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057A9" w14:textId="77777777" w:rsidR="00895B16" w:rsidRDefault="00895B16" w:rsidP="00ED4B01">
      <w:pPr>
        <w:pStyle w:val="a6"/>
      </w:pPr>
    </w:p>
    <w:p w14:paraId="543C0B8C" w14:textId="77777777" w:rsidR="002A617D" w:rsidRDefault="002A617D" w:rsidP="00ED4B01">
      <w:pPr>
        <w:pStyle w:val="a6"/>
      </w:pPr>
    </w:p>
    <w:p w14:paraId="29DFA5B1" w14:textId="77777777" w:rsidR="00895B16" w:rsidRDefault="00895B16" w:rsidP="00ED4B01">
      <w:pPr>
        <w:pStyle w:val="a6"/>
      </w:pPr>
    </w:p>
    <w:p w14:paraId="03E45318" w14:textId="77777777" w:rsidR="00895B16" w:rsidRDefault="00895B16" w:rsidP="00ED4B01">
      <w:pPr>
        <w:pStyle w:val="a6"/>
      </w:pPr>
    </w:p>
    <w:p w14:paraId="69546063" w14:textId="77777777" w:rsidR="00895B16" w:rsidRDefault="00895B16" w:rsidP="00ED4B01">
      <w:pPr>
        <w:pStyle w:val="a6"/>
      </w:pPr>
    </w:p>
    <w:p w14:paraId="687E80F5" w14:textId="77777777" w:rsidR="00BB5F40" w:rsidRPr="00BF5805" w:rsidRDefault="00BB5F40" w:rsidP="00ED4B01">
      <w:pPr>
        <w:pStyle w:val="a6"/>
      </w:pPr>
      <w:r w:rsidRPr="00BF5805">
        <w:t>ДОКУМЕНТАЦИЯ О ЗАПРОСЕ ПРЕДЛОЖЕНИЙ</w:t>
      </w:r>
    </w:p>
    <w:p w14:paraId="58263375" w14:textId="77777777" w:rsidR="00BB5F40" w:rsidRPr="00BF5805" w:rsidRDefault="00BB5F40" w:rsidP="00ED4B01">
      <w:pPr>
        <w:pStyle w:val="23"/>
      </w:pPr>
    </w:p>
    <w:p w14:paraId="4C910464" w14:textId="770816A6" w:rsidR="00BB5F40" w:rsidRPr="00490E90" w:rsidRDefault="00BB5F40" w:rsidP="00ED4B01">
      <w:pPr>
        <w:pStyle w:val="23"/>
        <w:rPr>
          <w:lang w:val="en-US"/>
        </w:rPr>
      </w:pPr>
      <w:r w:rsidRPr="00BF5805">
        <w:t>Запрос предложений</w:t>
      </w:r>
      <w:r w:rsidR="00895B16" w:rsidRPr="00214278">
        <w:rPr>
          <w:color w:val="FF0000"/>
        </w:rPr>
        <w:t xml:space="preserve"> </w:t>
      </w:r>
      <w:r w:rsidRPr="0042504C">
        <w:rPr>
          <w:color w:val="000000" w:themeColor="text1"/>
        </w:rPr>
        <w:t>№</w:t>
      </w:r>
      <w:r w:rsidR="002419B9">
        <w:rPr>
          <w:color w:val="000000" w:themeColor="text1"/>
        </w:rPr>
        <w:t>2</w:t>
      </w:r>
      <w:r w:rsidR="00490E90">
        <w:rPr>
          <w:color w:val="000000" w:themeColor="text1"/>
          <w:lang w:val="en-US"/>
        </w:rPr>
        <w:t>1</w:t>
      </w:r>
    </w:p>
    <w:p w14:paraId="726257F4" w14:textId="2D6CCBF7" w:rsidR="00BB5F40" w:rsidRPr="00BF5805" w:rsidRDefault="00BB5F40" w:rsidP="00ED4B01">
      <w:pPr>
        <w:pStyle w:val="23"/>
      </w:pPr>
      <w:r w:rsidRPr="00BF5805">
        <w:t>В ЭЛЕКТРОННОЙ ФОРМЕ</w:t>
      </w:r>
      <w:r w:rsidR="00895B16">
        <w:t>, УЧАСТНИКАМИ КОТОРОГО МОГУТ БЫТЬ ТОЛЬКО СУБЪЕКТЫ МАЛОГО И СРЕДНЕГО ПРЕДПРИНИМАТЕЛЬСТВА</w:t>
      </w:r>
    </w:p>
    <w:p w14:paraId="41D50D7F" w14:textId="77777777" w:rsidR="00BB5F40" w:rsidRPr="00BF5805" w:rsidRDefault="00BB5F40" w:rsidP="00ED4B01">
      <w:pPr>
        <w:pStyle w:val="23"/>
      </w:pPr>
      <w:r w:rsidRPr="00BF5805">
        <w:t xml:space="preserve">по отбору Организации для поставки товаров </w:t>
      </w:r>
    </w:p>
    <w:p w14:paraId="6F35FCC0" w14:textId="77777777" w:rsidR="005B0B93" w:rsidRPr="00690709" w:rsidRDefault="005B0B93" w:rsidP="005B0B93">
      <w:pPr>
        <w:pStyle w:val="aff4"/>
        <w:spacing w:before="0" w:after="0"/>
        <w:rPr>
          <w:bCs/>
        </w:rPr>
      </w:pPr>
      <w:r w:rsidRPr="00690709">
        <w:rPr>
          <w:bCs/>
        </w:rPr>
        <w:t>ПО НОМЕНКЛАТУРНОЙ ГРУППЕ:</w:t>
      </w:r>
    </w:p>
    <w:p w14:paraId="052E5434" w14:textId="5601C258" w:rsidR="005B0B93" w:rsidRPr="00690709" w:rsidRDefault="005B0B93" w:rsidP="005B0B93">
      <w:pPr>
        <w:pStyle w:val="aff4"/>
        <w:spacing w:before="0" w:after="0"/>
        <w:rPr>
          <w:bCs/>
        </w:rPr>
      </w:pPr>
      <w:r w:rsidRPr="00690709">
        <w:rPr>
          <w:bCs/>
        </w:rPr>
        <w:t>КАНЦТОВАРЫ</w:t>
      </w:r>
      <w:r>
        <w:rPr>
          <w:bCs/>
        </w:rPr>
        <w:t xml:space="preserve"> (бумага для</w:t>
      </w:r>
      <w:r w:rsidR="00B07993">
        <w:rPr>
          <w:bCs/>
        </w:rPr>
        <w:t xml:space="preserve"> ОРГТЕХНИКИ</w:t>
      </w:r>
      <w:r>
        <w:rPr>
          <w:bCs/>
        </w:rPr>
        <w:t>)</w:t>
      </w:r>
    </w:p>
    <w:p w14:paraId="2573A3AB" w14:textId="77777777" w:rsidR="00BB5F40" w:rsidRPr="00BF5805" w:rsidRDefault="00BB5F40" w:rsidP="00ED4B01">
      <w:pPr>
        <w:pStyle w:val="23"/>
      </w:pPr>
    </w:p>
    <w:p w14:paraId="605AAB7D" w14:textId="77777777" w:rsidR="00993E24" w:rsidRPr="00BF5805" w:rsidRDefault="00993E24" w:rsidP="00ED4B01">
      <w:pPr>
        <w:pStyle w:val="33"/>
      </w:pPr>
      <w:r w:rsidRPr="00BF5805">
        <w:rPr>
          <w:noProof/>
        </w:rPr>
        <w:t>ВНИМАНИЕ! УЧАСТНИКАМИ ЗАКУПОЧНОЙ ПРОЦЕДУРЫ МОГУТ БЫТЬ ТОЛЬКО СУБЪЕКТЫ МАЛОГО И СРЕДНЕГО ПРЕДПРИНИМАТЕЛЬСТВА</w:t>
      </w:r>
    </w:p>
    <w:p w14:paraId="1171C87C" w14:textId="77777777" w:rsidR="00BB5F40" w:rsidRPr="00BF5805" w:rsidRDefault="00BB5F40" w:rsidP="00ED4B01">
      <w:pPr>
        <w:pStyle w:val="23"/>
      </w:pPr>
    </w:p>
    <w:p w14:paraId="5524EA01" w14:textId="77777777" w:rsidR="00BB5F40" w:rsidRPr="00BF5805" w:rsidRDefault="00BB5F40" w:rsidP="00ED4B01">
      <w:pPr>
        <w:pStyle w:val="23"/>
      </w:pPr>
    </w:p>
    <w:p w14:paraId="0432019B" w14:textId="77777777" w:rsidR="00BB5F40" w:rsidRPr="00BF5805" w:rsidRDefault="00BB5F40" w:rsidP="00554213">
      <w:pPr>
        <w:pStyle w:val="23"/>
      </w:pPr>
    </w:p>
    <w:p w14:paraId="0D74579A" w14:textId="77777777" w:rsidR="00BB5F40" w:rsidRPr="00BF5805" w:rsidRDefault="00BB5F40" w:rsidP="00554213">
      <w:pPr>
        <w:pStyle w:val="23"/>
      </w:pPr>
    </w:p>
    <w:p w14:paraId="43515C94" w14:textId="77777777" w:rsidR="00BB5F40" w:rsidRPr="00BF5805" w:rsidRDefault="00BB5F40" w:rsidP="00554213">
      <w:pPr>
        <w:pStyle w:val="23"/>
      </w:pPr>
    </w:p>
    <w:p w14:paraId="235964FF" w14:textId="77777777" w:rsidR="00BB5F40" w:rsidRPr="00BF5805" w:rsidRDefault="00BB5F40" w:rsidP="00554213">
      <w:pPr>
        <w:pStyle w:val="23"/>
      </w:pPr>
    </w:p>
    <w:p w14:paraId="37844C33" w14:textId="77777777" w:rsidR="00BB5F40" w:rsidRPr="00BF5805" w:rsidRDefault="00BB5F40" w:rsidP="00554213">
      <w:pPr>
        <w:pStyle w:val="23"/>
      </w:pPr>
    </w:p>
    <w:p w14:paraId="696C17E4" w14:textId="77777777" w:rsidR="00BB5F40" w:rsidRPr="00BF5805" w:rsidRDefault="00BB5F40" w:rsidP="00554213">
      <w:pPr>
        <w:pStyle w:val="23"/>
      </w:pPr>
    </w:p>
    <w:p w14:paraId="72DD7E16" w14:textId="77777777" w:rsidR="00BB5F40" w:rsidRPr="00BF5805" w:rsidRDefault="00BB5F40" w:rsidP="00554213">
      <w:pPr>
        <w:pStyle w:val="23"/>
      </w:pPr>
    </w:p>
    <w:p w14:paraId="363B004A" w14:textId="77777777" w:rsidR="00BB5F40" w:rsidRPr="00BF5805" w:rsidRDefault="00BB5F40" w:rsidP="00554213">
      <w:pPr>
        <w:pStyle w:val="23"/>
      </w:pPr>
    </w:p>
    <w:p w14:paraId="1086D8BF" w14:textId="77777777" w:rsidR="00BB5F40" w:rsidRPr="00BF5805" w:rsidRDefault="00BB5F40" w:rsidP="00ED4B01">
      <w:pPr>
        <w:pStyle w:val="23"/>
      </w:pPr>
    </w:p>
    <w:tbl>
      <w:tblPr>
        <w:tblW w:w="9722" w:type="dxa"/>
        <w:tblInd w:w="108" w:type="dxa"/>
        <w:shd w:val="pct15" w:color="auto" w:fill="auto"/>
        <w:tblLook w:val="04A0" w:firstRow="1" w:lastRow="0" w:firstColumn="1" w:lastColumn="0" w:noHBand="0" w:noVBand="1"/>
      </w:tblPr>
      <w:tblGrid>
        <w:gridCol w:w="904"/>
        <w:gridCol w:w="1195"/>
        <w:gridCol w:w="7623"/>
      </w:tblGrid>
      <w:tr w:rsidR="00BB5F40" w:rsidRPr="00BF5805" w14:paraId="6BEC0EA7" w14:textId="77777777" w:rsidTr="00547EEA">
        <w:tc>
          <w:tcPr>
            <w:tcW w:w="284" w:type="dxa"/>
            <w:shd w:val="pct15" w:color="auto" w:fill="auto"/>
          </w:tcPr>
          <w:p w14:paraId="2035E444" w14:textId="77777777" w:rsidR="00BB5F40" w:rsidRPr="00BF5805" w:rsidRDefault="00BB5F40" w:rsidP="00702C26">
            <w:pPr>
              <w:ind w:left="567"/>
            </w:pPr>
            <w:r w:rsidRPr="00BF5805">
              <w:t>1</w:t>
            </w:r>
          </w:p>
        </w:tc>
        <w:tc>
          <w:tcPr>
            <w:tcW w:w="399" w:type="dxa"/>
            <w:shd w:val="pct15" w:color="auto" w:fill="auto"/>
          </w:tcPr>
          <w:p w14:paraId="4E82C61D" w14:textId="77777777" w:rsidR="00BB5F40" w:rsidRPr="00BF5805" w:rsidRDefault="00BB5F40" w:rsidP="00702C26">
            <w:pPr>
              <w:ind w:left="567"/>
            </w:pPr>
            <w:r w:rsidRPr="00BF5805">
              <w:t>лот:</w:t>
            </w:r>
          </w:p>
        </w:tc>
        <w:tc>
          <w:tcPr>
            <w:tcW w:w="9039" w:type="dxa"/>
            <w:shd w:val="pct15" w:color="auto" w:fill="auto"/>
          </w:tcPr>
          <w:p w14:paraId="09F73655" w14:textId="6D6F4556" w:rsidR="00BB5F40" w:rsidRPr="00BF5805" w:rsidRDefault="005B0B93" w:rsidP="009F76E9">
            <w:r>
              <w:t xml:space="preserve">для нужд </w:t>
            </w:r>
            <w:r w:rsidR="00D33FD8" w:rsidRPr="004E004B">
              <w:t xml:space="preserve">ООО "Газпром межрегионгаз </w:t>
            </w:r>
            <w:r w:rsidR="00895B16">
              <w:t>Ульяновск</w:t>
            </w:r>
            <w:r w:rsidR="00D33FD8" w:rsidRPr="004E004B">
              <w:t>"</w:t>
            </w:r>
          </w:p>
        </w:tc>
      </w:tr>
    </w:tbl>
    <w:p w14:paraId="59FB0A36" w14:textId="77777777" w:rsidR="00BB5F40" w:rsidRPr="00BF5805" w:rsidRDefault="00BB5F40" w:rsidP="00ED4B01"/>
    <w:p w14:paraId="0EC3A90A" w14:textId="77777777" w:rsidR="00BB5F40" w:rsidRPr="00BF5805" w:rsidRDefault="00BB5F40" w:rsidP="00ED4B01"/>
    <w:p w14:paraId="03389BEF" w14:textId="77777777" w:rsidR="00BB5F40" w:rsidRPr="00BF5805" w:rsidRDefault="00BB5F40" w:rsidP="00ED4B01"/>
    <w:p w14:paraId="2DC2D540" w14:textId="77777777" w:rsidR="00BB5F40" w:rsidRPr="00BF5805" w:rsidRDefault="00BB5F40" w:rsidP="00ED4B01"/>
    <w:p w14:paraId="6E2FC4C5" w14:textId="77777777" w:rsidR="00BB5F40" w:rsidRPr="00BF5805" w:rsidRDefault="00BB5F40" w:rsidP="00ED4B01"/>
    <w:p w14:paraId="399CBECA" w14:textId="77777777" w:rsidR="00BB5F40" w:rsidRPr="00BF5805" w:rsidRDefault="00BB5F40" w:rsidP="00ED4B01"/>
    <w:p w14:paraId="4D5023B9" w14:textId="77777777" w:rsidR="00BB5F40" w:rsidRPr="00BF5805" w:rsidRDefault="00BB5F40" w:rsidP="00ED4B01"/>
    <w:p w14:paraId="16774FF8" w14:textId="77777777" w:rsidR="00BB5F40" w:rsidRDefault="00BB5F40" w:rsidP="00ED4B01"/>
    <w:p w14:paraId="73BA8F1A" w14:textId="77777777" w:rsidR="00F23809" w:rsidRDefault="00F23809" w:rsidP="00ED4B01"/>
    <w:p w14:paraId="5710C910" w14:textId="77777777" w:rsidR="00F23809" w:rsidRPr="00BF5805" w:rsidRDefault="00F23809" w:rsidP="00ED4B01"/>
    <w:p w14:paraId="0DD739A9" w14:textId="77777777" w:rsidR="00BB5F40" w:rsidRPr="00BF5805" w:rsidRDefault="00BB5F40" w:rsidP="00ED4B01"/>
    <w:p w14:paraId="14CBCDDB" w14:textId="77777777" w:rsidR="00BB5F40" w:rsidRPr="00BF5805" w:rsidRDefault="00BB5F40" w:rsidP="00ED4B01"/>
    <w:p w14:paraId="69A50CA5" w14:textId="0576F320" w:rsidR="00BB5F40" w:rsidRPr="00BF5805" w:rsidRDefault="00BB5F40" w:rsidP="00ED4B01">
      <w:pPr>
        <w:jc w:val="center"/>
      </w:pPr>
      <w:r w:rsidRPr="00BF5805">
        <w:t xml:space="preserve">г. </w:t>
      </w:r>
      <w:r w:rsidR="00895B16">
        <w:t>Ульяновск</w:t>
      </w:r>
    </w:p>
    <w:p w14:paraId="7BE2F7B8" w14:textId="77777777" w:rsidR="00BB5F40" w:rsidRPr="00BF5805" w:rsidRDefault="00BB5F40">
      <w:r w:rsidRPr="00BF5805">
        <w:br w:type="page"/>
      </w:r>
    </w:p>
    <w:p w14:paraId="4D464F9E" w14:textId="77777777" w:rsidR="00BB5F40" w:rsidRPr="00BF5805" w:rsidRDefault="00BB5F40" w:rsidP="00ED4B01">
      <w:pPr>
        <w:pStyle w:val="a9"/>
      </w:pPr>
      <w:r w:rsidRPr="00BF5805">
        <w:lastRenderedPageBreak/>
        <w:t>Оглавление</w:t>
      </w:r>
    </w:p>
    <w:p w14:paraId="602987D4" w14:textId="77777777" w:rsidR="00DA62D2" w:rsidRPr="00BF5805" w:rsidRDefault="00BB5F40">
      <w:pPr>
        <w:pStyle w:val="11"/>
        <w:tabs>
          <w:tab w:val="right" w:leader="dot" w:pos="10338"/>
        </w:tabs>
        <w:rPr>
          <w:rFonts w:asciiTheme="minorHAnsi" w:eastAsiaTheme="minorEastAsia" w:hAnsiTheme="minorHAnsi" w:cstheme="minorBidi"/>
          <w:noProof/>
          <w:sz w:val="22"/>
          <w:szCs w:val="22"/>
        </w:rPr>
      </w:pPr>
      <w:r w:rsidRPr="00BF5805">
        <w:fldChar w:fldCharType="begin"/>
      </w:r>
      <w:r w:rsidRPr="00BF5805">
        <w:instrText xml:space="preserve"> TOC \o "1-3" \h \u </w:instrText>
      </w:r>
      <w:r w:rsidRPr="00BF5805">
        <w:fldChar w:fldCharType="separate"/>
      </w:r>
      <w:hyperlink w:anchor="_Toc536618585" w:history="1">
        <w:r w:rsidR="00DA62D2" w:rsidRPr="00BF5805">
          <w:rPr>
            <w:rStyle w:val="a3"/>
            <w:noProof/>
          </w:rPr>
          <w:t>ТЕРМИНЫ И ОПРЕДЕЛЕНИЯ</w:t>
        </w:r>
        <w:r w:rsidR="00DA62D2" w:rsidRPr="00BF5805">
          <w:rPr>
            <w:noProof/>
          </w:rPr>
          <w:tab/>
        </w:r>
        <w:r w:rsidR="00DA62D2" w:rsidRPr="00BF5805">
          <w:rPr>
            <w:noProof/>
          </w:rPr>
          <w:fldChar w:fldCharType="begin"/>
        </w:r>
        <w:r w:rsidR="00DA62D2" w:rsidRPr="00BF5805">
          <w:rPr>
            <w:noProof/>
          </w:rPr>
          <w:instrText xml:space="preserve"> PAGEREF _Toc536618585 \h </w:instrText>
        </w:r>
        <w:r w:rsidR="00DA62D2" w:rsidRPr="00BF5805">
          <w:rPr>
            <w:noProof/>
          </w:rPr>
        </w:r>
        <w:r w:rsidR="00DA62D2" w:rsidRPr="00BF5805">
          <w:rPr>
            <w:noProof/>
          </w:rPr>
          <w:fldChar w:fldCharType="separate"/>
        </w:r>
        <w:r w:rsidR="00721136">
          <w:rPr>
            <w:noProof/>
          </w:rPr>
          <w:t>4</w:t>
        </w:r>
        <w:r w:rsidR="00DA62D2" w:rsidRPr="00BF5805">
          <w:rPr>
            <w:noProof/>
          </w:rPr>
          <w:fldChar w:fldCharType="end"/>
        </w:r>
      </w:hyperlink>
    </w:p>
    <w:p w14:paraId="344CAD4D" w14:textId="77777777" w:rsidR="00DA62D2" w:rsidRPr="00BF5805" w:rsidRDefault="00D52FD6">
      <w:pPr>
        <w:pStyle w:val="11"/>
        <w:tabs>
          <w:tab w:val="right" w:leader="dot" w:pos="10338"/>
        </w:tabs>
        <w:rPr>
          <w:rFonts w:asciiTheme="minorHAnsi" w:eastAsiaTheme="minorEastAsia" w:hAnsiTheme="minorHAnsi" w:cstheme="minorBidi"/>
          <w:noProof/>
          <w:sz w:val="22"/>
          <w:szCs w:val="22"/>
        </w:rPr>
      </w:pPr>
      <w:hyperlink w:anchor="_Toc536618586" w:history="1">
        <w:r w:rsidR="00DA62D2" w:rsidRPr="00BF5805">
          <w:rPr>
            <w:rStyle w:val="a3"/>
            <w:noProof/>
          </w:rPr>
          <w:t>1 Общие положения</w:t>
        </w:r>
        <w:r w:rsidR="00DA62D2" w:rsidRPr="00BF5805">
          <w:rPr>
            <w:noProof/>
          </w:rPr>
          <w:tab/>
        </w:r>
        <w:r w:rsidR="00DA62D2" w:rsidRPr="00BF5805">
          <w:rPr>
            <w:noProof/>
          </w:rPr>
          <w:fldChar w:fldCharType="begin"/>
        </w:r>
        <w:r w:rsidR="00DA62D2" w:rsidRPr="00BF5805">
          <w:rPr>
            <w:noProof/>
          </w:rPr>
          <w:instrText xml:space="preserve"> PAGEREF _Toc536618586 \h </w:instrText>
        </w:r>
        <w:r w:rsidR="00DA62D2" w:rsidRPr="00BF5805">
          <w:rPr>
            <w:noProof/>
          </w:rPr>
        </w:r>
        <w:r w:rsidR="00DA62D2" w:rsidRPr="00BF5805">
          <w:rPr>
            <w:noProof/>
          </w:rPr>
          <w:fldChar w:fldCharType="separate"/>
        </w:r>
        <w:r w:rsidR="00721136">
          <w:rPr>
            <w:noProof/>
          </w:rPr>
          <w:t>6</w:t>
        </w:r>
        <w:r w:rsidR="00DA62D2" w:rsidRPr="00BF5805">
          <w:rPr>
            <w:noProof/>
          </w:rPr>
          <w:fldChar w:fldCharType="end"/>
        </w:r>
      </w:hyperlink>
    </w:p>
    <w:p w14:paraId="7CA14247"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87" w:history="1">
        <w:r w:rsidR="00DA62D2" w:rsidRPr="00BF5805">
          <w:rPr>
            <w:rStyle w:val="a3"/>
            <w:noProof/>
          </w:rPr>
          <w:t>1.1 Общие сведения о Закупке</w:t>
        </w:r>
        <w:r w:rsidR="00DA62D2" w:rsidRPr="00BF5805">
          <w:rPr>
            <w:noProof/>
          </w:rPr>
          <w:tab/>
        </w:r>
        <w:r w:rsidR="00DA62D2" w:rsidRPr="00BF5805">
          <w:rPr>
            <w:noProof/>
          </w:rPr>
          <w:fldChar w:fldCharType="begin"/>
        </w:r>
        <w:r w:rsidR="00DA62D2" w:rsidRPr="00BF5805">
          <w:rPr>
            <w:noProof/>
          </w:rPr>
          <w:instrText xml:space="preserve"> PAGEREF _Toc536618587 \h </w:instrText>
        </w:r>
        <w:r w:rsidR="00DA62D2" w:rsidRPr="00BF5805">
          <w:rPr>
            <w:noProof/>
          </w:rPr>
        </w:r>
        <w:r w:rsidR="00DA62D2" w:rsidRPr="00BF5805">
          <w:rPr>
            <w:noProof/>
          </w:rPr>
          <w:fldChar w:fldCharType="separate"/>
        </w:r>
        <w:r w:rsidR="00721136">
          <w:rPr>
            <w:noProof/>
          </w:rPr>
          <w:t>6</w:t>
        </w:r>
        <w:r w:rsidR="00DA62D2" w:rsidRPr="00BF5805">
          <w:rPr>
            <w:noProof/>
          </w:rPr>
          <w:fldChar w:fldCharType="end"/>
        </w:r>
      </w:hyperlink>
    </w:p>
    <w:p w14:paraId="51789FCB"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88" w:history="1">
        <w:r w:rsidR="00DA62D2" w:rsidRPr="00BF5805">
          <w:rPr>
            <w:rStyle w:val="a3"/>
            <w:noProof/>
          </w:rPr>
          <w:t>1.2 Структура настоящей Документации</w:t>
        </w:r>
        <w:r w:rsidR="00DA62D2" w:rsidRPr="00BF5805">
          <w:rPr>
            <w:noProof/>
          </w:rPr>
          <w:tab/>
        </w:r>
        <w:r w:rsidR="00DA62D2" w:rsidRPr="00BF5805">
          <w:rPr>
            <w:noProof/>
          </w:rPr>
          <w:fldChar w:fldCharType="begin"/>
        </w:r>
        <w:r w:rsidR="00DA62D2" w:rsidRPr="00BF5805">
          <w:rPr>
            <w:noProof/>
          </w:rPr>
          <w:instrText xml:space="preserve"> PAGEREF _Toc536618588 \h </w:instrText>
        </w:r>
        <w:r w:rsidR="00DA62D2" w:rsidRPr="00BF5805">
          <w:rPr>
            <w:noProof/>
          </w:rPr>
        </w:r>
        <w:r w:rsidR="00DA62D2" w:rsidRPr="00BF5805">
          <w:rPr>
            <w:noProof/>
          </w:rPr>
          <w:fldChar w:fldCharType="separate"/>
        </w:r>
        <w:r w:rsidR="00721136">
          <w:rPr>
            <w:noProof/>
          </w:rPr>
          <w:t>6</w:t>
        </w:r>
        <w:r w:rsidR="00DA62D2" w:rsidRPr="00BF5805">
          <w:rPr>
            <w:noProof/>
          </w:rPr>
          <w:fldChar w:fldCharType="end"/>
        </w:r>
      </w:hyperlink>
    </w:p>
    <w:p w14:paraId="1B970E48"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89" w:history="1">
        <w:r w:rsidR="00DA62D2" w:rsidRPr="00BF5805">
          <w:rPr>
            <w:rStyle w:val="a3"/>
            <w:noProof/>
          </w:rPr>
          <w:t>1.3 Единые квалификационные требования к Участникам Закупки</w:t>
        </w:r>
        <w:r w:rsidR="00DA62D2" w:rsidRPr="00BF5805">
          <w:rPr>
            <w:noProof/>
          </w:rPr>
          <w:tab/>
        </w:r>
        <w:r w:rsidR="00DA62D2" w:rsidRPr="00BF5805">
          <w:rPr>
            <w:noProof/>
          </w:rPr>
          <w:fldChar w:fldCharType="begin"/>
        </w:r>
        <w:r w:rsidR="00DA62D2" w:rsidRPr="00BF5805">
          <w:rPr>
            <w:noProof/>
          </w:rPr>
          <w:instrText xml:space="preserve"> PAGEREF _Toc536618589 \h </w:instrText>
        </w:r>
        <w:r w:rsidR="00DA62D2" w:rsidRPr="00BF5805">
          <w:rPr>
            <w:noProof/>
          </w:rPr>
        </w:r>
        <w:r w:rsidR="00DA62D2" w:rsidRPr="00BF5805">
          <w:rPr>
            <w:noProof/>
          </w:rPr>
          <w:fldChar w:fldCharType="separate"/>
        </w:r>
        <w:r w:rsidR="00721136">
          <w:rPr>
            <w:noProof/>
          </w:rPr>
          <w:t>6</w:t>
        </w:r>
        <w:r w:rsidR="00DA62D2" w:rsidRPr="00BF5805">
          <w:rPr>
            <w:noProof/>
          </w:rPr>
          <w:fldChar w:fldCharType="end"/>
        </w:r>
      </w:hyperlink>
    </w:p>
    <w:p w14:paraId="0D0BAA57"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0" w:history="1">
        <w:r w:rsidR="00DA62D2" w:rsidRPr="00BF5805">
          <w:rPr>
            <w:rStyle w:val="a3"/>
            <w:noProof/>
          </w:rPr>
          <w:t>1.4 Документы, подтверждающие соответствие Участников установленным требованиям</w:t>
        </w:r>
        <w:r w:rsidR="00DA62D2" w:rsidRPr="00BF5805">
          <w:rPr>
            <w:noProof/>
          </w:rPr>
          <w:tab/>
        </w:r>
        <w:r w:rsidR="00DA62D2" w:rsidRPr="00BF5805">
          <w:rPr>
            <w:noProof/>
          </w:rPr>
          <w:fldChar w:fldCharType="begin"/>
        </w:r>
        <w:r w:rsidR="00DA62D2" w:rsidRPr="00BF5805">
          <w:rPr>
            <w:noProof/>
          </w:rPr>
          <w:instrText xml:space="preserve"> PAGEREF _Toc536618590 \h </w:instrText>
        </w:r>
        <w:r w:rsidR="00DA62D2" w:rsidRPr="00BF5805">
          <w:rPr>
            <w:noProof/>
          </w:rPr>
        </w:r>
        <w:r w:rsidR="00DA62D2" w:rsidRPr="00BF5805">
          <w:rPr>
            <w:noProof/>
          </w:rPr>
          <w:fldChar w:fldCharType="separate"/>
        </w:r>
        <w:r w:rsidR="00721136">
          <w:rPr>
            <w:noProof/>
          </w:rPr>
          <w:t>8</w:t>
        </w:r>
        <w:r w:rsidR="00DA62D2" w:rsidRPr="00BF5805">
          <w:rPr>
            <w:noProof/>
          </w:rPr>
          <w:fldChar w:fldCharType="end"/>
        </w:r>
      </w:hyperlink>
    </w:p>
    <w:p w14:paraId="13927857"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1" w:history="1">
        <w:r w:rsidR="00DA62D2" w:rsidRPr="00BF5805">
          <w:rPr>
            <w:rStyle w:val="a3"/>
            <w:noProof/>
          </w:rPr>
          <w:t>1.5 Обжалование</w:t>
        </w:r>
        <w:r w:rsidR="00DA62D2" w:rsidRPr="00BF5805">
          <w:rPr>
            <w:noProof/>
          </w:rPr>
          <w:tab/>
        </w:r>
        <w:r w:rsidR="00DA62D2" w:rsidRPr="00BF5805">
          <w:rPr>
            <w:noProof/>
          </w:rPr>
          <w:fldChar w:fldCharType="begin"/>
        </w:r>
        <w:r w:rsidR="00DA62D2" w:rsidRPr="00BF5805">
          <w:rPr>
            <w:noProof/>
          </w:rPr>
          <w:instrText xml:space="preserve"> PAGEREF _Toc536618591 \h </w:instrText>
        </w:r>
        <w:r w:rsidR="00DA62D2" w:rsidRPr="00BF5805">
          <w:rPr>
            <w:noProof/>
          </w:rPr>
        </w:r>
        <w:r w:rsidR="00DA62D2" w:rsidRPr="00BF5805">
          <w:rPr>
            <w:noProof/>
          </w:rPr>
          <w:fldChar w:fldCharType="separate"/>
        </w:r>
        <w:r w:rsidR="00721136">
          <w:rPr>
            <w:noProof/>
          </w:rPr>
          <w:t>11</w:t>
        </w:r>
        <w:r w:rsidR="00DA62D2" w:rsidRPr="00BF5805">
          <w:rPr>
            <w:noProof/>
          </w:rPr>
          <w:fldChar w:fldCharType="end"/>
        </w:r>
      </w:hyperlink>
    </w:p>
    <w:p w14:paraId="751F65F0"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2" w:history="1">
        <w:r w:rsidR="00DA62D2" w:rsidRPr="00BF5805">
          <w:rPr>
            <w:rStyle w:val="a3"/>
            <w:noProof/>
          </w:rPr>
          <w:t>1.6 Прочие положения</w:t>
        </w:r>
        <w:r w:rsidR="00DA62D2" w:rsidRPr="00BF5805">
          <w:rPr>
            <w:noProof/>
          </w:rPr>
          <w:tab/>
        </w:r>
        <w:r w:rsidR="00DA62D2" w:rsidRPr="00BF5805">
          <w:rPr>
            <w:noProof/>
          </w:rPr>
          <w:fldChar w:fldCharType="begin"/>
        </w:r>
        <w:r w:rsidR="00DA62D2" w:rsidRPr="00BF5805">
          <w:rPr>
            <w:noProof/>
          </w:rPr>
          <w:instrText xml:space="preserve"> PAGEREF _Toc536618592 \h </w:instrText>
        </w:r>
        <w:r w:rsidR="00DA62D2" w:rsidRPr="00BF5805">
          <w:rPr>
            <w:noProof/>
          </w:rPr>
        </w:r>
        <w:r w:rsidR="00DA62D2" w:rsidRPr="00BF5805">
          <w:rPr>
            <w:noProof/>
          </w:rPr>
          <w:fldChar w:fldCharType="separate"/>
        </w:r>
        <w:r w:rsidR="00721136">
          <w:rPr>
            <w:noProof/>
          </w:rPr>
          <w:t>11</w:t>
        </w:r>
        <w:r w:rsidR="00DA62D2" w:rsidRPr="00BF5805">
          <w:rPr>
            <w:noProof/>
          </w:rPr>
          <w:fldChar w:fldCharType="end"/>
        </w:r>
      </w:hyperlink>
    </w:p>
    <w:p w14:paraId="50969B34" w14:textId="77777777" w:rsidR="00DA62D2" w:rsidRPr="00BF5805" w:rsidRDefault="00D52FD6">
      <w:pPr>
        <w:pStyle w:val="11"/>
        <w:tabs>
          <w:tab w:val="right" w:leader="dot" w:pos="10338"/>
        </w:tabs>
        <w:rPr>
          <w:rFonts w:asciiTheme="minorHAnsi" w:eastAsiaTheme="minorEastAsia" w:hAnsiTheme="minorHAnsi" w:cstheme="minorBidi"/>
          <w:noProof/>
          <w:sz w:val="22"/>
          <w:szCs w:val="22"/>
        </w:rPr>
      </w:pPr>
      <w:hyperlink w:anchor="_Toc536618593" w:history="1">
        <w:r w:rsidR="00DA62D2" w:rsidRPr="00BF5805">
          <w:rPr>
            <w:rStyle w:val="a3"/>
            <w:noProof/>
          </w:rPr>
          <w:t>2 ПОРЯДОК ПРОВЕДЕНИЯ ЗАКУПКИ. ИНСТРУКЦИИ ПО ПОДГОТОВКЕ ЗАЯВОК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_Toc536618593 \h </w:instrText>
        </w:r>
        <w:r w:rsidR="00DA62D2" w:rsidRPr="00BF5805">
          <w:rPr>
            <w:noProof/>
          </w:rPr>
        </w:r>
        <w:r w:rsidR="00DA62D2" w:rsidRPr="00BF5805">
          <w:rPr>
            <w:noProof/>
          </w:rPr>
          <w:fldChar w:fldCharType="separate"/>
        </w:r>
        <w:r w:rsidR="00721136">
          <w:rPr>
            <w:noProof/>
          </w:rPr>
          <w:t>13</w:t>
        </w:r>
        <w:r w:rsidR="00DA62D2" w:rsidRPr="00BF5805">
          <w:rPr>
            <w:noProof/>
          </w:rPr>
          <w:fldChar w:fldCharType="end"/>
        </w:r>
      </w:hyperlink>
    </w:p>
    <w:p w14:paraId="3CCCECD6"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4" w:history="1">
        <w:r w:rsidR="00DA62D2" w:rsidRPr="00BF5805">
          <w:rPr>
            <w:rStyle w:val="a3"/>
            <w:noProof/>
          </w:rPr>
          <w:t>2.1 Извещение</w:t>
        </w:r>
        <w:r w:rsidR="00DA62D2" w:rsidRPr="00BF5805">
          <w:rPr>
            <w:noProof/>
          </w:rPr>
          <w:tab/>
        </w:r>
        <w:r w:rsidR="00DA62D2" w:rsidRPr="00BF5805">
          <w:rPr>
            <w:noProof/>
          </w:rPr>
          <w:fldChar w:fldCharType="begin"/>
        </w:r>
        <w:r w:rsidR="00DA62D2" w:rsidRPr="00BF5805">
          <w:rPr>
            <w:noProof/>
          </w:rPr>
          <w:instrText xml:space="preserve"> PAGEREF _Toc536618594 \h </w:instrText>
        </w:r>
        <w:r w:rsidR="00DA62D2" w:rsidRPr="00BF5805">
          <w:rPr>
            <w:noProof/>
          </w:rPr>
        </w:r>
        <w:r w:rsidR="00DA62D2" w:rsidRPr="00BF5805">
          <w:rPr>
            <w:noProof/>
          </w:rPr>
          <w:fldChar w:fldCharType="separate"/>
        </w:r>
        <w:r w:rsidR="00721136">
          <w:rPr>
            <w:noProof/>
          </w:rPr>
          <w:t>13</w:t>
        </w:r>
        <w:r w:rsidR="00DA62D2" w:rsidRPr="00BF5805">
          <w:rPr>
            <w:noProof/>
          </w:rPr>
          <w:fldChar w:fldCharType="end"/>
        </w:r>
      </w:hyperlink>
    </w:p>
    <w:p w14:paraId="1CA6AA82"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5" w:history="1">
        <w:r w:rsidR="00DA62D2" w:rsidRPr="00BF5805">
          <w:rPr>
            <w:rStyle w:val="a3"/>
            <w:noProof/>
          </w:rPr>
          <w:t>2.2 Предоставление Документации</w:t>
        </w:r>
        <w:r w:rsidR="00DA62D2" w:rsidRPr="00BF5805">
          <w:rPr>
            <w:noProof/>
          </w:rPr>
          <w:tab/>
        </w:r>
        <w:r w:rsidR="00DA62D2" w:rsidRPr="00BF5805">
          <w:rPr>
            <w:noProof/>
          </w:rPr>
          <w:fldChar w:fldCharType="begin"/>
        </w:r>
        <w:r w:rsidR="00DA62D2" w:rsidRPr="00BF5805">
          <w:rPr>
            <w:noProof/>
          </w:rPr>
          <w:instrText xml:space="preserve"> PAGEREF _Toc536618595 \h </w:instrText>
        </w:r>
        <w:r w:rsidR="00DA62D2" w:rsidRPr="00BF5805">
          <w:rPr>
            <w:noProof/>
          </w:rPr>
        </w:r>
        <w:r w:rsidR="00DA62D2" w:rsidRPr="00BF5805">
          <w:rPr>
            <w:noProof/>
          </w:rPr>
          <w:fldChar w:fldCharType="separate"/>
        </w:r>
        <w:r w:rsidR="00721136">
          <w:rPr>
            <w:noProof/>
          </w:rPr>
          <w:t>13</w:t>
        </w:r>
        <w:r w:rsidR="00DA62D2" w:rsidRPr="00BF5805">
          <w:rPr>
            <w:noProof/>
          </w:rPr>
          <w:fldChar w:fldCharType="end"/>
        </w:r>
      </w:hyperlink>
    </w:p>
    <w:p w14:paraId="40E7EBC2"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6" w:history="1">
        <w:r w:rsidR="00DA62D2" w:rsidRPr="00BF5805">
          <w:rPr>
            <w:rStyle w:val="a3"/>
            <w:noProof/>
          </w:rPr>
          <w:t>2.3 Подготовка Заявок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_Toc536618596 \h </w:instrText>
        </w:r>
        <w:r w:rsidR="00DA62D2" w:rsidRPr="00BF5805">
          <w:rPr>
            <w:noProof/>
          </w:rPr>
        </w:r>
        <w:r w:rsidR="00DA62D2" w:rsidRPr="00BF5805">
          <w:rPr>
            <w:noProof/>
          </w:rPr>
          <w:fldChar w:fldCharType="separate"/>
        </w:r>
        <w:r w:rsidR="00721136">
          <w:rPr>
            <w:noProof/>
          </w:rPr>
          <w:t>13</w:t>
        </w:r>
        <w:r w:rsidR="00DA62D2" w:rsidRPr="00BF5805">
          <w:rPr>
            <w:noProof/>
          </w:rPr>
          <w:fldChar w:fldCharType="end"/>
        </w:r>
      </w:hyperlink>
    </w:p>
    <w:p w14:paraId="1C4C439A"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7" w:history="1">
        <w:r w:rsidR="00DA62D2" w:rsidRPr="00BF5805">
          <w:rPr>
            <w:rStyle w:val="a3"/>
            <w:noProof/>
          </w:rPr>
          <w:t>2.4 Разъяснение Документации</w:t>
        </w:r>
        <w:r w:rsidR="00DA62D2" w:rsidRPr="00BF5805">
          <w:rPr>
            <w:noProof/>
          </w:rPr>
          <w:tab/>
        </w:r>
        <w:r w:rsidR="00DA62D2" w:rsidRPr="00BF5805">
          <w:rPr>
            <w:noProof/>
          </w:rPr>
          <w:fldChar w:fldCharType="begin"/>
        </w:r>
        <w:r w:rsidR="00DA62D2" w:rsidRPr="00BF5805">
          <w:rPr>
            <w:noProof/>
          </w:rPr>
          <w:instrText xml:space="preserve"> PAGEREF _Toc536618597 \h </w:instrText>
        </w:r>
        <w:r w:rsidR="00DA62D2" w:rsidRPr="00BF5805">
          <w:rPr>
            <w:noProof/>
          </w:rPr>
        </w:r>
        <w:r w:rsidR="00DA62D2" w:rsidRPr="00BF5805">
          <w:rPr>
            <w:noProof/>
          </w:rPr>
          <w:fldChar w:fldCharType="separate"/>
        </w:r>
        <w:r w:rsidR="00721136">
          <w:rPr>
            <w:noProof/>
          </w:rPr>
          <w:t>19</w:t>
        </w:r>
        <w:r w:rsidR="00DA62D2" w:rsidRPr="00BF5805">
          <w:rPr>
            <w:noProof/>
          </w:rPr>
          <w:fldChar w:fldCharType="end"/>
        </w:r>
      </w:hyperlink>
    </w:p>
    <w:p w14:paraId="34CA216B"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8" w:history="1">
        <w:r w:rsidR="00DA62D2" w:rsidRPr="00BF5805">
          <w:rPr>
            <w:rStyle w:val="a3"/>
            <w:noProof/>
          </w:rPr>
          <w:t>2.5 Внесение изменений в Документацию</w:t>
        </w:r>
        <w:r w:rsidR="00DA62D2" w:rsidRPr="00BF5805">
          <w:rPr>
            <w:noProof/>
          </w:rPr>
          <w:tab/>
        </w:r>
        <w:r w:rsidR="00DA62D2" w:rsidRPr="00BF5805">
          <w:rPr>
            <w:noProof/>
          </w:rPr>
          <w:fldChar w:fldCharType="begin"/>
        </w:r>
        <w:r w:rsidR="00DA62D2" w:rsidRPr="00BF5805">
          <w:rPr>
            <w:noProof/>
          </w:rPr>
          <w:instrText xml:space="preserve"> PAGEREF _Toc536618598 \h </w:instrText>
        </w:r>
        <w:r w:rsidR="00DA62D2" w:rsidRPr="00BF5805">
          <w:rPr>
            <w:noProof/>
          </w:rPr>
        </w:r>
        <w:r w:rsidR="00DA62D2" w:rsidRPr="00BF5805">
          <w:rPr>
            <w:noProof/>
          </w:rPr>
          <w:fldChar w:fldCharType="separate"/>
        </w:r>
        <w:r w:rsidR="00721136">
          <w:rPr>
            <w:noProof/>
          </w:rPr>
          <w:t>19</w:t>
        </w:r>
        <w:r w:rsidR="00DA62D2" w:rsidRPr="00BF5805">
          <w:rPr>
            <w:noProof/>
          </w:rPr>
          <w:fldChar w:fldCharType="end"/>
        </w:r>
      </w:hyperlink>
    </w:p>
    <w:p w14:paraId="4970E1BC"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599" w:history="1">
        <w:r w:rsidR="00DA62D2" w:rsidRPr="00BF5805">
          <w:rPr>
            <w:rStyle w:val="a3"/>
            <w:noProof/>
          </w:rPr>
          <w:t>2.6 Отмена Закупки</w:t>
        </w:r>
        <w:r w:rsidR="00DA62D2" w:rsidRPr="00BF5805">
          <w:rPr>
            <w:noProof/>
          </w:rPr>
          <w:tab/>
        </w:r>
        <w:r w:rsidR="00DA62D2" w:rsidRPr="00BF5805">
          <w:rPr>
            <w:noProof/>
          </w:rPr>
          <w:fldChar w:fldCharType="begin"/>
        </w:r>
        <w:r w:rsidR="00DA62D2" w:rsidRPr="00BF5805">
          <w:rPr>
            <w:noProof/>
          </w:rPr>
          <w:instrText xml:space="preserve"> PAGEREF _Toc536618599 \h </w:instrText>
        </w:r>
        <w:r w:rsidR="00DA62D2" w:rsidRPr="00BF5805">
          <w:rPr>
            <w:noProof/>
          </w:rPr>
        </w:r>
        <w:r w:rsidR="00DA62D2" w:rsidRPr="00BF5805">
          <w:rPr>
            <w:noProof/>
          </w:rPr>
          <w:fldChar w:fldCharType="separate"/>
        </w:r>
        <w:r w:rsidR="00721136">
          <w:rPr>
            <w:noProof/>
          </w:rPr>
          <w:t>19</w:t>
        </w:r>
        <w:r w:rsidR="00DA62D2" w:rsidRPr="00BF5805">
          <w:rPr>
            <w:noProof/>
          </w:rPr>
          <w:fldChar w:fldCharType="end"/>
        </w:r>
      </w:hyperlink>
    </w:p>
    <w:p w14:paraId="0A90B74D"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0" w:history="1">
        <w:r w:rsidR="00DA62D2" w:rsidRPr="00BF5805">
          <w:rPr>
            <w:rStyle w:val="a3"/>
            <w:noProof/>
          </w:rPr>
          <w:t>2.7 Подача заявок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_Toc536618600 \h </w:instrText>
        </w:r>
        <w:r w:rsidR="00DA62D2" w:rsidRPr="00BF5805">
          <w:rPr>
            <w:noProof/>
          </w:rPr>
        </w:r>
        <w:r w:rsidR="00DA62D2" w:rsidRPr="00BF5805">
          <w:rPr>
            <w:noProof/>
          </w:rPr>
          <w:fldChar w:fldCharType="separate"/>
        </w:r>
        <w:r w:rsidR="00721136">
          <w:rPr>
            <w:noProof/>
          </w:rPr>
          <w:t>20</w:t>
        </w:r>
        <w:r w:rsidR="00DA62D2" w:rsidRPr="00BF5805">
          <w:rPr>
            <w:noProof/>
          </w:rPr>
          <w:fldChar w:fldCharType="end"/>
        </w:r>
      </w:hyperlink>
    </w:p>
    <w:p w14:paraId="6CD4BBD1"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1" w:history="1">
        <w:r w:rsidR="00DA62D2" w:rsidRPr="00BF5805">
          <w:rPr>
            <w:rStyle w:val="a3"/>
            <w:noProof/>
          </w:rPr>
          <w:t>2.8 Открытие доступа к Заявкам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_Toc536618601 \h </w:instrText>
        </w:r>
        <w:r w:rsidR="00DA62D2" w:rsidRPr="00BF5805">
          <w:rPr>
            <w:noProof/>
          </w:rPr>
        </w:r>
        <w:r w:rsidR="00DA62D2" w:rsidRPr="00BF5805">
          <w:rPr>
            <w:noProof/>
          </w:rPr>
          <w:fldChar w:fldCharType="separate"/>
        </w:r>
        <w:r w:rsidR="00721136">
          <w:rPr>
            <w:noProof/>
          </w:rPr>
          <w:t>20</w:t>
        </w:r>
        <w:r w:rsidR="00DA62D2" w:rsidRPr="00BF5805">
          <w:rPr>
            <w:noProof/>
          </w:rPr>
          <w:fldChar w:fldCharType="end"/>
        </w:r>
      </w:hyperlink>
    </w:p>
    <w:p w14:paraId="38363FA1"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2" w:history="1">
        <w:r w:rsidR="00DA62D2" w:rsidRPr="00BF5805">
          <w:rPr>
            <w:rStyle w:val="a3"/>
            <w:noProof/>
          </w:rPr>
          <w:t>2.9 Рассмотрение, оценка и сопоставление Заявок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_Toc536618602 \h </w:instrText>
        </w:r>
        <w:r w:rsidR="00DA62D2" w:rsidRPr="00BF5805">
          <w:rPr>
            <w:noProof/>
          </w:rPr>
        </w:r>
        <w:r w:rsidR="00DA62D2" w:rsidRPr="00BF5805">
          <w:rPr>
            <w:noProof/>
          </w:rPr>
          <w:fldChar w:fldCharType="separate"/>
        </w:r>
        <w:r w:rsidR="00721136">
          <w:rPr>
            <w:noProof/>
          </w:rPr>
          <w:t>20</w:t>
        </w:r>
        <w:r w:rsidR="00DA62D2" w:rsidRPr="00BF5805">
          <w:rPr>
            <w:noProof/>
          </w:rPr>
          <w:fldChar w:fldCharType="end"/>
        </w:r>
      </w:hyperlink>
    </w:p>
    <w:p w14:paraId="1433E353"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3" w:history="1">
        <w:r w:rsidR="00DA62D2" w:rsidRPr="00BF5805">
          <w:rPr>
            <w:rStyle w:val="a3"/>
            <w:noProof/>
          </w:rPr>
          <w:t>2.10 Принятие решения о результатах Закупки</w:t>
        </w:r>
        <w:r w:rsidR="00DA62D2" w:rsidRPr="00BF5805">
          <w:rPr>
            <w:noProof/>
          </w:rPr>
          <w:tab/>
        </w:r>
        <w:r w:rsidR="00DA62D2" w:rsidRPr="00BF5805">
          <w:rPr>
            <w:noProof/>
          </w:rPr>
          <w:fldChar w:fldCharType="begin"/>
        </w:r>
        <w:r w:rsidR="00DA62D2" w:rsidRPr="00BF5805">
          <w:rPr>
            <w:noProof/>
          </w:rPr>
          <w:instrText xml:space="preserve"> PAGEREF _Toc536618603 \h </w:instrText>
        </w:r>
        <w:r w:rsidR="00DA62D2" w:rsidRPr="00BF5805">
          <w:rPr>
            <w:noProof/>
          </w:rPr>
        </w:r>
        <w:r w:rsidR="00DA62D2" w:rsidRPr="00BF5805">
          <w:rPr>
            <w:noProof/>
          </w:rPr>
          <w:fldChar w:fldCharType="separate"/>
        </w:r>
        <w:r w:rsidR="00721136">
          <w:rPr>
            <w:noProof/>
          </w:rPr>
          <w:t>23</w:t>
        </w:r>
        <w:r w:rsidR="00DA62D2" w:rsidRPr="00BF5805">
          <w:rPr>
            <w:noProof/>
          </w:rPr>
          <w:fldChar w:fldCharType="end"/>
        </w:r>
      </w:hyperlink>
    </w:p>
    <w:p w14:paraId="25A4A6D8"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4" w:history="1">
        <w:r w:rsidR="00DA62D2" w:rsidRPr="00BF5805">
          <w:rPr>
            <w:rStyle w:val="a3"/>
            <w:noProof/>
          </w:rPr>
          <w:t>2.11 Подписание Договора</w:t>
        </w:r>
        <w:r w:rsidR="00DA62D2" w:rsidRPr="00BF5805">
          <w:rPr>
            <w:noProof/>
          </w:rPr>
          <w:tab/>
        </w:r>
        <w:r w:rsidR="00DA62D2" w:rsidRPr="00BF5805">
          <w:rPr>
            <w:noProof/>
          </w:rPr>
          <w:fldChar w:fldCharType="begin"/>
        </w:r>
        <w:r w:rsidR="00DA62D2" w:rsidRPr="00BF5805">
          <w:rPr>
            <w:noProof/>
          </w:rPr>
          <w:instrText xml:space="preserve"> PAGEREF _Toc536618604 \h </w:instrText>
        </w:r>
        <w:r w:rsidR="00DA62D2" w:rsidRPr="00BF5805">
          <w:rPr>
            <w:noProof/>
          </w:rPr>
        </w:r>
        <w:r w:rsidR="00DA62D2" w:rsidRPr="00BF5805">
          <w:rPr>
            <w:noProof/>
          </w:rPr>
          <w:fldChar w:fldCharType="separate"/>
        </w:r>
        <w:r w:rsidR="00721136">
          <w:rPr>
            <w:noProof/>
          </w:rPr>
          <w:t>24</w:t>
        </w:r>
        <w:r w:rsidR="00DA62D2" w:rsidRPr="00BF5805">
          <w:rPr>
            <w:noProof/>
          </w:rPr>
          <w:fldChar w:fldCharType="end"/>
        </w:r>
      </w:hyperlink>
    </w:p>
    <w:p w14:paraId="38A16F15"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5" w:history="1">
        <w:r w:rsidR="00DA62D2" w:rsidRPr="00BF5805">
          <w:rPr>
            <w:rStyle w:val="a3"/>
            <w:noProof/>
          </w:rPr>
          <w:t>2.12 Предоставление обеспечения исполнения Договора</w:t>
        </w:r>
        <w:r w:rsidR="00DA62D2" w:rsidRPr="00BF5805">
          <w:rPr>
            <w:noProof/>
          </w:rPr>
          <w:tab/>
        </w:r>
        <w:r w:rsidR="00DA62D2" w:rsidRPr="00BF5805">
          <w:rPr>
            <w:noProof/>
          </w:rPr>
          <w:fldChar w:fldCharType="begin"/>
        </w:r>
        <w:r w:rsidR="00DA62D2" w:rsidRPr="00BF5805">
          <w:rPr>
            <w:noProof/>
          </w:rPr>
          <w:instrText xml:space="preserve"> PAGEREF _Toc536618605 \h </w:instrText>
        </w:r>
        <w:r w:rsidR="00DA62D2" w:rsidRPr="00BF5805">
          <w:rPr>
            <w:noProof/>
          </w:rPr>
        </w:r>
        <w:r w:rsidR="00DA62D2" w:rsidRPr="00BF5805">
          <w:rPr>
            <w:noProof/>
          </w:rPr>
          <w:fldChar w:fldCharType="separate"/>
        </w:r>
        <w:r w:rsidR="00721136">
          <w:rPr>
            <w:noProof/>
          </w:rPr>
          <w:t>24</w:t>
        </w:r>
        <w:r w:rsidR="00DA62D2" w:rsidRPr="00BF5805">
          <w:rPr>
            <w:noProof/>
          </w:rPr>
          <w:fldChar w:fldCharType="end"/>
        </w:r>
      </w:hyperlink>
    </w:p>
    <w:p w14:paraId="242F3E77"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6" w:history="1">
        <w:r w:rsidR="00DA62D2" w:rsidRPr="00BF5805">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A62D2" w:rsidRPr="00BF5805">
          <w:rPr>
            <w:noProof/>
          </w:rPr>
          <w:tab/>
        </w:r>
        <w:r w:rsidR="00DA62D2" w:rsidRPr="00BF5805">
          <w:rPr>
            <w:noProof/>
          </w:rPr>
          <w:fldChar w:fldCharType="begin"/>
        </w:r>
        <w:r w:rsidR="00DA62D2" w:rsidRPr="00BF5805">
          <w:rPr>
            <w:noProof/>
          </w:rPr>
          <w:instrText xml:space="preserve"> PAGEREF _Toc536618606 \h </w:instrText>
        </w:r>
        <w:r w:rsidR="00DA62D2" w:rsidRPr="00BF5805">
          <w:rPr>
            <w:noProof/>
          </w:rPr>
        </w:r>
        <w:r w:rsidR="00DA62D2" w:rsidRPr="00BF5805">
          <w:rPr>
            <w:noProof/>
          </w:rPr>
          <w:fldChar w:fldCharType="separate"/>
        </w:r>
        <w:r w:rsidR="00721136">
          <w:rPr>
            <w:noProof/>
          </w:rPr>
          <w:t>25</w:t>
        </w:r>
        <w:r w:rsidR="00DA62D2" w:rsidRPr="00BF5805">
          <w:rPr>
            <w:noProof/>
          </w:rPr>
          <w:fldChar w:fldCharType="end"/>
        </w:r>
      </w:hyperlink>
    </w:p>
    <w:p w14:paraId="437C19CC"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07" w:history="1">
        <w:r w:rsidR="00DA62D2" w:rsidRPr="00BF5805">
          <w:rPr>
            <w:rStyle w:val="a3"/>
            <w:noProof/>
          </w:rPr>
          <w:t>2.14. Особенности участия в Закупке Коллективных участников.</w:t>
        </w:r>
        <w:r w:rsidR="00DA62D2" w:rsidRPr="00BF5805">
          <w:rPr>
            <w:noProof/>
          </w:rPr>
          <w:tab/>
        </w:r>
        <w:r w:rsidR="00DA62D2" w:rsidRPr="00BF5805">
          <w:rPr>
            <w:noProof/>
          </w:rPr>
          <w:fldChar w:fldCharType="begin"/>
        </w:r>
        <w:r w:rsidR="00DA62D2" w:rsidRPr="00BF5805">
          <w:rPr>
            <w:noProof/>
          </w:rPr>
          <w:instrText xml:space="preserve"> PAGEREF _Toc536618607 \h </w:instrText>
        </w:r>
        <w:r w:rsidR="00DA62D2" w:rsidRPr="00BF5805">
          <w:rPr>
            <w:noProof/>
          </w:rPr>
        </w:r>
        <w:r w:rsidR="00DA62D2" w:rsidRPr="00BF5805">
          <w:rPr>
            <w:noProof/>
          </w:rPr>
          <w:fldChar w:fldCharType="separate"/>
        </w:r>
        <w:r w:rsidR="00721136">
          <w:rPr>
            <w:noProof/>
          </w:rPr>
          <w:t>25</w:t>
        </w:r>
        <w:r w:rsidR="00DA62D2" w:rsidRPr="00BF5805">
          <w:rPr>
            <w:noProof/>
          </w:rPr>
          <w:fldChar w:fldCharType="end"/>
        </w:r>
      </w:hyperlink>
    </w:p>
    <w:p w14:paraId="0AF6744A" w14:textId="77777777" w:rsidR="00DA62D2" w:rsidRPr="00BF5805" w:rsidRDefault="00D52FD6">
      <w:pPr>
        <w:pStyle w:val="11"/>
        <w:tabs>
          <w:tab w:val="right" w:leader="dot" w:pos="10338"/>
        </w:tabs>
        <w:rPr>
          <w:rFonts w:asciiTheme="minorHAnsi" w:eastAsiaTheme="minorEastAsia" w:hAnsiTheme="minorHAnsi" w:cstheme="minorBidi"/>
          <w:noProof/>
          <w:sz w:val="22"/>
          <w:szCs w:val="22"/>
        </w:rPr>
      </w:pPr>
      <w:hyperlink w:anchor="_Toc536618608" w:history="1">
        <w:r w:rsidR="00DA62D2" w:rsidRPr="00BF5805">
          <w:rPr>
            <w:rStyle w:val="a3"/>
            <w:noProof/>
          </w:rPr>
          <w:t>3 ИНФОРМАЦИОННАЯ КАРТА НАСТОЯЩЕЙ ДОКУМЕНТАЦИИ</w:t>
        </w:r>
        <w:r w:rsidR="00DA62D2" w:rsidRPr="00BF5805">
          <w:rPr>
            <w:noProof/>
          </w:rPr>
          <w:tab/>
        </w:r>
        <w:r w:rsidR="00DA62D2" w:rsidRPr="00BF5805">
          <w:rPr>
            <w:noProof/>
          </w:rPr>
          <w:fldChar w:fldCharType="begin"/>
        </w:r>
        <w:r w:rsidR="00DA62D2" w:rsidRPr="00BF5805">
          <w:rPr>
            <w:noProof/>
          </w:rPr>
          <w:instrText xml:space="preserve"> PAGEREF _Toc536618608 \h </w:instrText>
        </w:r>
        <w:r w:rsidR="00DA62D2" w:rsidRPr="00BF5805">
          <w:rPr>
            <w:noProof/>
          </w:rPr>
        </w:r>
        <w:r w:rsidR="00DA62D2" w:rsidRPr="00BF5805">
          <w:rPr>
            <w:noProof/>
          </w:rPr>
          <w:fldChar w:fldCharType="separate"/>
        </w:r>
        <w:r w:rsidR="00721136">
          <w:rPr>
            <w:noProof/>
          </w:rPr>
          <w:t>27</w:t>
        </w:r>
        <w:r w:rsidR="00DA62D2" w:rsidRPr="00BF5805">
          <w:rPr>
            <w:noProof/>
          </w:rPr>
          <w:fldChar w:fldCharType="end"/>
        </w:r>
      </w:hyperlink>
    </w:p>
    <w:p w14:paraId="2BD7F1CF" w14:textId="77777777" w:rsidR="00DA62D2" w:rsidRPr="00BF5805" w:rsidRDefault="00D52FD6">
      <w:pPr>
        <w:pStyle w:val="11"/>
        <w:tabs>
          <w:tab w:val="right" w:leader="dot" w:pos="10338"/>
        </w:tabs>
        <w:rPr>
          <w:rFonts w:asciiTheme="minorHAnsi" w:eastAsiaTheme="minorEastAsia" w:hAnsiTheme="minorHAnsi" w:cstheme="minorBidi"/>
          <w:noProof/>
          <w:sz w:val="22"/>
          <w:szCs w:val="22"/>
        </w:rPr>
      </w:pPr>
      <w:hyperlink w:anchor="_Toc536618609" w:history="1">
        <w:r w:rsidR="00DA62D2" w:rsidRPr="00BF5805">
          <w:rPr>
            <w:rStyle w:val="a3"/>
            <w:noProof/>
          </w:rPr>
          <w:t>4 ТЕХНИЧЕСКОЕ ЗАДАНИЕ</w:t>
        </w:r>
        <w:r w:rsidR="00DA62D2" w:rsidRPr="00BF5805">
          <w:rPr>
            <w:noProof/>
          </w:rPr>
          <w:tab/>
        </w:r>
        <w:r w:rsidR="00DA62D2" w:rsidRPr="00BF5805">
          <w:rPr>
            <w:noProof/>
          </w:rPr>
          <w:fldChar w:fldCharType="begin"/>
        </w:r>
        <w:r w:rsidR="00DA62D2" w:rsidRPr="00BF5805">
          <w:rPr>
            <w:noProof/>
          </w:rPr>
          <w:instrText xml:space="preserve"> PAGEREF _Toc536618609 \h </w:instrText>
        </w:r>
        <w:r w:rsidR="00DA62D2" w:rsidRPr="00BF5805">
          <w:rPr>
            <w:noProof/>
          </w:rPr>
        </w:r>
        <w:r w:rsidR="00DA62D2" w:rsidRPr="00BF5805">
          <w:rPr>
            <w:noProof/>
          </w:rPr>
          <w:fldChar w:fldCharType="separate"/>
        </w:r>
        <w:r w:rsidR="00721136">
          <w:rPr>
            <w:noProof/>
          </w:rPr>
          <w:t>33</w:t>
        </w:r>
        <w:r w:rsidR="00DA62D2" w:rsidRPr="00BF5805">
          <w:rPr>
            <w:noProof/>
          </w:rPr>
          <w:fldChar w:fldCharType="end"/>
        </w:r>
      </w:hyperlink>
    </w:p>
    <w:p w14:paraId="16644B26" w14:textId="77777777" w:rsidR="00DA62D2" w:rsidRPr="00BF5805" w:rsidRDefault="00D52FD6">
      <w:pPr>
        <w:pStyle w:val="11"/>
        <w:tabs>
          <w:tab w:val="right" w:leader="dot" w:pos="10338"/>
        </w:tabs>
        <w:rPr>
          <w:rFonts w:asciiTheme="minorHAnsi" w:eastAsiaTheme="minorEastAsia" w:hAnsiTheme="minorHAnsi" w:cstheme="minorBidi"/>
          <w:noProof/>
          <w:sz w:val="22"/>
          <w:szCs w:val="22"/>
        </w:rPr>
      </w:pPr>
      <w:hyperlink w:anchor="_Toc536618610" w:history="1">
        <w:r w:rsidR="00DA62D2" w:rsidRPr="00BF5805">
          <w:rPr>
            <w:rStyle w:val="a3"/>
            <w:noProof/>
          </w:rPr>
          <w:t>5 ПРОЕКТ ДОГОВОРА</w:t>
        </w:r>
        <w:r w:rsidR="00DA62D2" w:rsidRPr="00BF5805">
          <w:rPr>
            <w:noProof/>
          </w:rPr>
          <w:tab/>
        </w:r>
        <w:r w:rsidR="00DA62D2" w:rsidRPr="00BF5805">
          <w:rPr>
            <w:noProof/>
          </w:rPr>
          <w:fldChar w:fldCharType="begin"/>
        </w:r>
        <w:r w:rsidR="00DA62D2" w:rsidRPr="00BF5805">
          <w:rPr>
            <w:noProof/>
          </w:rPr>
          <w:instrText xml:space="preserve"> PAGEREF _Toc536618610 \h </w:instrText>
        </w:r>
        <w:r w:rsidR="00DA62D2" w:rsidRPr="00BF5805">
          <w:rPr>
            <w:noProof/>
          </w:rPr>
        </w:r>
        <w:r w:rsidR="00DA62D2" w:rsidRPr="00BF5805">
          <w:rPr>
            <w:noProof/>
          </w:rPr>
          <w:fldChar w:fldCharType="separate"/>
        </w:r>
        <w:r w:rsidR="00721136">
          <w:rPr>
            <w:noProof/>
          </w:rPr>
          <w:t>34</w:t>
        </w:r>
        <w:r w:rsidR="00DA62D2" w:rsidRPr="00BF5805">
          <w:rPr>
            <w:noProof/>
          </w:rPr>
          <w:fldChar w:fldCharType="end"/>
        </w:r>
      </w:hyperlink>
    </w:p>
    <w:p w14:paraId="20A3A615" w14:textId="77777777" w:rsidR="00DA62D2" w:rsidRPr="00BF5805" w:rsidRDefault="00D52FD6">
      <w:pPr>
        <w:pStyle w:val="11"/>
        <w:tabs>
          <w:tab w:val="right" w:leader="dot" w:pos="10338"/>
        </w:tabs>
        <w:rPr>
          <w:rFonts w:asciiTheme="minorHAnsi" w:eastAsiaTheme="minorEastAsia" w:hAnsiTheme="minorHAnsi" w:cstheme="minorBidi"/>
          <w:noProof/>
          <w:sz w:val="22"/>
          <w:szCs w:val="22"/>
        </w:rPr>
      </w:pPr>
      <w:hyperlink w:anchor="_Toc536618611" w:history="1">
        <w:r w:rsidR="00DA62D2" w:rsidRPr="00BF5805">
          <w:rPr>
            <w:rStyle w:val="a3"/>
            <w:noProof/>
          </w:rPr>
          <w:t>6 Образцы форм документов, включаемых в заявку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_Toc536618611 \h </w:instrText>
        </w:r>
        <w:r w:rsidR="00DA62D2" w:rsidRPr="00BF5805">
          <w:rPr>
            <w:noProof/>
          </w:rPr>
        </w:r>
        <w:r w:rsidR="00DA62D2" w:rsidRPr="00BF5805">
          <w:rPr>
            <w:noProof/>
          </w:rPr>
          <w:fldChar w:fldCharType="separate"/>
        </w:r>
        <w:r w:rsidR="00721136">
          <w:rPr>
            <w:noProof/>
          </w:rPr>
          <w:t>35</w:t>
        </w:r>
        <w:r w:rsidR="00DA62D2" w:rsidRPr="00BF5805">
          <w:rPr>
            <w:noProof/>
          </w:rPr>
          <w:fldChar w:fldCharType="end"/>
        </w:r>
      </w:hyperlink>
    </w:p>
    <w:p w14:paraId="41272CB9"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12" w:history="1">
        <w:r w:rsidR="00DA62D2" w:rsidRPr="00BF5805">
          <w:rPr>
            <w:rStyle w:val="a3"/>
            <w:noProof/>
          </w:rPr>
          <w:t>6.1 Письмо о подаче Заявки на участие в Закупке (Форма 1)</w:t>
        </w:r>
        <w:r w:rsidR="00DA62D2" w:rsidRPr="00BF5805">
          <w:rPr>
            <w:noProof/>
          </w:rPr>
          <w:tab/>
        </w:r>
        <w:r w:rsidR="00DA62D2" w:rsidRPr="00BF5805">
          <w:rPr>
            <w:noProof/>
          </w:rPr>
          <w:fldChar w:fldCharType="begin"/>
        </w:r>
        <w:r w:rsidR="00DA62D2" w:rsidRPr="00BF5805">
          <w:rPr>
            <w:noProof/>
          </w:rPr>
          <w:instrText xml:space="preserve"> PAGEREF _Toc536618612 \h </w:instrText>
        </w:r>
        <w:r w:rsidR="00DA62D2" w:rsidRPr="00BF5805">
          <w:rPr>
            <w:noProof/>
          </w:rPr>
        </w:r>
        <w:r w:rsidR="00DA62D2" w:rsidRPr="00BF5805">
          <w:rPr>
            <w:noProof/>
          </w:rPr>
          <w:fldChar w:fldCharType="separate"/>
        </w:r>
        <w:r w:rsidR="00721136">
          <w:rPr>
            <w:noProof/>
          </w:rPr>
          <w:t>35</w:t>
        </w:r>
        <w:r w:rsidR="00DA62D2" w:rsidRPr="00BF5805">
          <w:rPr>
            <w:noProof/>
          </w:rPr>
          <w:fldChar w:fldCharType="end"/>
        </w:r>
      </w:hyperlink>
    </w:p>
    <w:p w14:paraId="16EB9EC9"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13" w:history="1">
        <w:r w:rsidR="00DA62D2" w:rsidRPr="00BF5805">
          <w:rPr>
            <w:rStyle w:val="a3"/>
            <w:noProof/>
          </w:rPr>
          <w:t>6.1.1 Форма письма о подаче Заявки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_Toc536618613 \h </w:instrText>
        </w:r>
        <w:r w:rsidR="00DA62D2" w:rsidRPr="00BF5805">
          <w:rPr>
            <w:noProof/>
          </w:rPr>
        </w:r>
        <w:r w:rsidR="00DA62D2" w:rsidRPr="00BF5805">
          <w:rPr>
            <w:noProof/>
          </w:rPr>
          <w:fldChar w:fldCharType="separate"/>
        </w:r>
        <w:r w:rsidR="00721136">
          <w:rPr>
            <w:noProof/>
          </w:rPr>
          <w:t>35</w:t>
        </w:r>
        <w:r w:rsidR="00DA62D2" w:rsidRPr="00BF5805">
          <w:rPr>
            <w:noProof/>
          </w:rPr>
          <w:fldChar w:fldCharType="end"/>
        </w:r>
      </w:hyperlink>
    </w:p>
    <w:p w14:paraId="683735DF"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14" w:history="1">
        <w:r w:rsidR="00DA62D2" w:rsidRPr="00BF5805">
          <w:rPr>
            <w:rStyle w:val="a3"/>
            <w:noProof/>
          </w:rPr>
          <w:t>6.1.2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_Toc536618614 \h </w:instrText>
        </w:r>
        <w:r w:rsidR="00DA62D2" w:rsidRPr="00BF5805">
          <w:rPr>
            <w:noProof/>
          </w:rPr>
        </w:r>
        <w:r w:rsidR="00DA62D2" w:rsidRPr="00BF5805">
          <w:rPr>
            <w:noProof/>
          </w:rPr>
          <w:fldChar w:fldCharType="separate"/>
        </w:r>
        <w:r w:rsidR="00721136">
          <w:rPr>
            <w:noProof/>
          </w:rPr>
          <w:t>36</w:t>
        </w:r>
        <w:r w:rsidR="00DA62D2" w:rsidRPr="00BF5805">
          <w:rPr>
            <w:noProof/>
          </w:rPr>
          <w:fldChar w:fldCharType="end"/>
        </w:r>
      </w:hyperlink>
    </w:p>
    <w:p w14:paraId="291A9656"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15" w:history="1">
        <w:r w:rsidR="00DA62D2" w:rsidRPr="00BF5805">
          <w:rPr>
            <w:rStyle w:val="a3"/>
            <w:noProof/>
          </w:rPr>
          <w:t>6.2 Опись документов, прилагаемых к Заявке на участие в Закупке</w:t>
        </w:r>
        <w:r w:rsidR="00DA62D2" w:rsidRPr="00BF5805">
          <w:rPr>
            <w:noProof/>
          </w:rPr>
          <w:tab/>
        </w:r>
        <w:r w:rsidR="00DA62D2" w:rsidRPr="00BF5805">
          <w:rPr>
            <w:noProof/>
          </w:rPr>
          <w:fldChar w:fldCharType="begin"/>
        </w:r>
        <w:r w:rsidR="00DA62D2" w:rsidRPr="00BF5805">
          <w:rPr>
            <w:noProof/>
          </w:rPr>
          <w:instrText xml:space="preserve"> PAGEREF _Toc536618615 \h </w:instrText>
        </w:r>
        <w:r w:rsidR="00DA62D2" w:rsidRPr="00BF5805">
          <w:rPr>
            <w:noProof/>
          </w:rPr>
        </w:r>
        <w:r w:rsidR="00DA62D2" w:rsidRPr="00BF5805">
          <w:rPr>
            <w:noProof/>
          </w:rPr>
          <w:fldChar w:fldCharType="separate"/>
        </w:r>
        <w:r w:rsidR="00721136">
          <w:rPr>
            <w:noProof/>
          </w:rPr>
          <w:t>37</w:t>
        </w:r>
        <w:r w:rsidR="00DA62D2" w:rsidRPr="00BF5805">
          <w:rPr>
            <w:noProof/>
          </w:rPr>
          <w:fldChar w:fldCharType="end"/>
        </w:r>
      </w:hyperlink>
    </w:p>
    <w:p w14:paraId="7C06316A"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16" w:history="1">
        <w:r w:rsidR="00DA62D2" w:rsidRPr="00BF5805">
          <w:rPr>
            <w:rStyle w:val="a3"/>
            <w:noProof/>
          </w:rPr>
          <w:t>6.2.1 Форма описи документов, прилагаемых к Заявке на участие в Закупке (Форма 2)</w:t>
        </w:r>
        <w:r w:rsidR="00DA62D2" w:rsidRPr="00BF5805">
          <w:rPr>
            <w:noProof/>
          </w:rPr>
          <w:tab/>
        </w:r>
        <w:r w:rsidR="00DA62D2" w:rsidRPr="00BF5805">
          <w:rPr>
            <w:noProof/>
          </w:rPr>
          <w:fldChar w:fldCharType="begin"/>
        </w:r>
        <w:r w:rsidR="00DA62D2" w:rsidRPr="00BF5805">
          <w:rPr>
            <w:noProof/>
          </w:rPr>
          <w:instrText xml:space="preserve"> PAGEREF _Toc536618616 \h </w:instrText>
        </w:r>
        <w:r w:rsidR="00DA62D2" w:rsidRPr="00BF5805">
          <w:rPr>
            <w:noProof/>
          </w:rPr>
        </w:r>
        <w:r w:rsidR="00DA62D2" w:rsidRPr="00BF5805">
          <w:rPr>
            <w:noProof/>
          </w:rPr>
          <w:fldChar w:fldCharType="separate"/>
        </w:r>
        <w:r w:rsidR="00721136">
          <w:rPr>
            <w:noProof/>
          </w:rPr>
          <w:t>37</w:t>
        </w:r>
        <w:r w:rsidR="00DA62D2" w:rsidRPr="00BF5805">
          <w:rPr>
            <w:noProof/>
          </w:rPr>
          <w:fldChar w:fldCharType="end"/>
        </w:r>
      </w:hyperlink>
    </w:p>
    <w:p w14:paraId="14A296FD"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17" w:history="1">
        <w:r w:rsidR="00DA62D2" w:rsidRPr="00BF5805">
          <w:rPr>
            <w:rStyle w:val="a3"/>
            <w:noProof/>
          </w:rPr>
          <w:t>6.2.2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_Toc536618617 \h </w:instrText>
        </w:r>
        <w:r w:rsidR="00DA62D2" w:rsidRPr="00BF5805">
          <w:rPr>
            <w:noProof/>
          </w:rPr>
        </w:r>
        <w:r w:rsidR="00DA62D2" w:rsidRPr="00BF5805">
          <w:rPr>
            <w:noProof/>
          </w:rPr>
          <w:fldChar w:fldCharType="separate"/>
        </w:r>
        <w:r w:rsidR="00721136">
          <w:rPr>
            <w:noProof/>
          </w:rPr>
          <w:t>37</w:t>
        </w:r>
        <w:r w:rsidR="00DA62D2" w:rsidRPr="00BF5805">
          <w:rPr>
            <w:noProof/>
          </w:rPr>
          <w:fldChar w:fldCharType="end"/>
        </w:r>
      </w:hyperlink>
    </w:p>
    <w:p w14:paraId="3C87158B"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18" w:history="1">
        <w:r w:rsidR="00DA62D2" w:rsidRPr="00BF5805">
          <w:rPr>
            <w:rStyle w:val="a3"/>
            <w:noProof/>
          </w:rPr>
          <w:t>6.3 Коммерческое предложение</w:t>
        </w:r>
        <w:r w:rsidR="00DA62D2" w:rsidRPr="00BF5805">
          <w:rPr>
            <w:noProof/>
          </w:rPr>
          <w:tab/>
        </w:r>
        <w:r w:rsidR="00DA62D2" w:rsidRPr="00BF5805">
          <w:rPr>
            <w:noProof/>
          </w:rPr>
          <w:fldChar w:fldCharType="begin"/>
        </w:r>
        <w:r w:rsidR="00DA62D2" w:rsidRPr="00BF5805">
          <w:rPr>
            <w:noProof/>
          </w:rPr>
          <w:instrText xml:space="preserve"> PAGEREF _Toc536618618 \h </w:instrText>
        </w:r>
        <w:r w:rsidR="00DA62D2" w:rsidRPr="00BF5805">
          <w:rPr>
            <w:noProof/>
          </w:rPr>
        </w:r>
        <w:r w:rsidR="00DA62D2" w:rsidRPr="00BF5805">
          <w:rPr>
            <w:noProof/>
          </w:rPr>
          <w:fldChar w:fldCharType="separate"/>
        </w:r>
        <w:r w:rsidR="00721136">
          <w:rPr>
            <w:noProof/>
          </w:rPr>
          <w:t>38</w:t>
        </w:r>
        <w:r w:rsidR="00DA62D2" w:rsidRPr="00BF5805">
          <w:rPr>
            <w:noProof/>
          </w:rPr>
          <w:fldChar w:fldCharType="end"/>
        </w:r>
      </w:hyperlink>
    </w:p>
    <w:p w14:paraId="255240BA"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19" w:history="1">
        <w:r w:rsidR="00DA62D2" w:rsidRPr="00BF5805">
          <w:rPr>
            <w:rStyle w:val="a3"/>
            <w:noProof/>
          </w:rPr>
          <w:t>6.3.1 Форма коммерческого предложения (Форма 3)</w:t>
        </w:r>
        <w:r w:rsidR="00DA62D2" w:rsidRPr="00BF5805">
          <w:rPr>
            <w:noProof/>
          </w:rPr>
          <w:tab/>
        </w:r>
        <w:r w:rsidR="00DA62D2" w:rsidRPr="00BF5805">
          <w:rPr>
            <w:noProof/>
          </w:rPr>
          <w:fldChar w:fldCharType="begin"/>
        </w:r>
        <w:r w:rsidR="00DA62D2" w:rsidRPr="00BF5805">
          <w:rPr>
            <w:noProof/>
          </w:rPr>
          <w:instrText xml:space="preserve"> PAGEREF _Toc536618619 \h </w:instrText>
        </w:r>
        <w:r w:rsidR="00DA62D2" w:rsidRPr="00BF5805">
          <w:rPr>
            <w:noProof/>
          </w:rPr>
        </w:r>
        <w:r w:rsidR="00DA62D2" w:rsidRPr="00BF5805">
          <w:rPr>
            <w:noProof/>
          </w:rPr>
          <w:fldChar w:fldCharType="separate"/>
        </w:r>
        <w:r w:rsidR="00721136">
          <w:rPr>
            <w:noProof/>
          </w:rPr>
          <w:t>38</w:t>
        </w:r>
        <w:r w:rsidR="00DA62D2" w:rsidRPr="00BF5805">
          <w:rPr>
            <w:noProof/>
          </w:rPr>
          <w:fldChar w:fldCharType="end"/>
        </w:r>
      </w:hyperlink>
    </w:p>
    <w:p w14:paraId="5F89E122"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0" w:history="1">
        <w:r w:rsidR="00DA62D2" w:rsidRPr="00BF5805">
          <w:rPr>
            <w:rStyle w:val="a3"/>
            <w:noProof/>
          </w:rPr>
          <w:t>6.3.2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_Toc536618620 \h </w:instrText>
        </w:r>
        <w:r w:rsidR="00DA62D2" w:rsidRPr="00BF5805">
          <w:rPr>
            <w:noProof/>
          </w:rPr>
        </w:r>
        <w:r w:rsidR="00DA62D2" w:rsidRPr="00BF5805">
          <w:rPr>
            <w:noProof/>
          </w:rPr>
          <w:fldChar w:fldCharType="separate"/>
        </w:r>
        <w:r w:rsidR="00721136">
          <w:rPr>
            <w:noProof/>
          </w:rPr>
          <w:t>38</w:t>
        </w:r>
        <w:r w:rsidR="00DA62D2" w:rsidRPr="00BF5805">
          <w:rPr>
            <w:noProof/>
          </w:rPr>
          <w:fldChar w:fldCharType="end"/>
        </w:r>
      </w:hyperlink>
    </w:p>
    <w:p w14:paraId="478EACB8"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21" w:history="1">
        <w:r w:rsidR="00DA62D2" w:rsidRPr="00BF5805">
          <w:rPr>
            <w:rStyle w:val="a3"/>
            <w:noProof/>
          </w:rPr>
          <w:t>6.4 Декларация соответствия Участника Закупки</w:t>
        </w:r>
        <w:r w:rsidR="00DA62D2" w:rsidRPr="00BF5805">
          <w:rPr>
            <w:noProof/>
          </w:rPr>
          <w:tab/>
        </w:r>
        <w:r w:rsidR="00DA62D2" w:rsidRPr="00BF5805">
          <w:rPr>
            <w:noProof/>
          </w:rPr>
          <w:fldChar w:fldCharType="begin"/>
        </w:r>
        <w:r w:rsidR="00DA62D2" w:rsidRPr="00BF5805">
          <w:rPr>
            <w:noProof/>
          </w:rPr>
          <w:instrText xml:space="preserve"> PAGEREF _Toc536618621 \h </w:instrText>
        </w:r>
        <w:r w:rsidR="00DA62D2" w:rsidRPr="00BF5805">
          <w:rPr>
            <w:noProof/>
          </w:rPr>
        </w:r>
        <w:r w:rsidR="00DA62D2" w:rsidRPr="00BF5805">
          <w:rPr>
            <w:noProof/>
          </w:rPr>
          <w:fldChar w:fldCharType="separate"/>
        </w:r>
        <w:r w:rsidR="00721136">
          <w:rPr>
            <w:noProof/>
          </w:rPr>
          <w:t>39</w:t>
        </w:r>
        <w:r w:rsidR="00DA62D2" w:rsidRPr="00BF5805">
          <w:rPr>
            <w:noProof/>
          </w:rPr>
          <w:fldChar w:fldCharType="end"/>
        </w:r>
      </w:hyperlink>
    </w:p>
    <w:p w14:paraId="4784E0BE"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2" w:history="1">
        <w:r w:rsidR="00DA62D2" w:rsidRPr="00BF5805">
          <w:rPr>
            <w:rStyle w:val="a3"/>
            <w:noProof/>
          </w:rPr>
          <w:t>6.4.1 Форма декларации соответствия (Форма 4)</w:t>
        </w:r>
        <w:r w:rsidR="00DA62D2" w:rsidRPr="00BF5805">
          <w:rPr>
            <w:noProof/>
          </w:rPr>
          <w:tab/>
        </w:r>
        <w:r w:rsidR="00DA62D2" w:rsidRPr="00BF5805">
          <w:rPr>
            <w:noProof/>
          </w:rPr>
          <w:fldChar w:fldCharType="begin"/>
        </w:r>
        <w:r w:rsidR="00DA62D2" w:rsidRPr="00BF5805">
          <w:rPr>
            <w:noProof/>
          </w:rPr>
          <w:instrText xml:space="preserve"> PAGEREF _Toc536618622 \h </w:instrText>
        </w:r>
        <w:r w:rsidR="00DA62D2" w:rsidRPr="00BF5805">
          <w:rPr>
            <w:noProof/>
          </w:rPr>
        </w:r>
        <w:r w:rsidR="00DA62D2" w:rsidRPr="00BF5805">
          <w:rPr>
            <w:noProof/>
          </w:rPr>
          <w:fldChar w:fldCharType="separate"/>
        </w:r>
        <w:r w:rsidR="00721136">
          <w:rPr>
            <w:noProof/>
          </w:rPr>
          <w:t>39</w:t>
        </w:r>
        <w:r w:rsidR="00DA62D2" w:rsidRPr="00BF5805">
          <w:rPr>
            <w:noProof/>
          </w:rPr>
          <w:fldChar w:fldCharType="end"/>
        </w:r>
      </w:hyperlink>
    </w:p>
    <w:p w14:paraId="4FAEA0F4"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3" w:history="1">
        <w:r w:rsidR="00DA62D2" w:rsidRPr="00BF5805">
          <w:rPr>
            <w:rStyle w:val="a3"/>
            <w:noProof/>
          </w:rPr>
          <w:t>6.4.2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_Toc536618623 \h </w:instrText>
        </w:r>
        <w:r w:rsidR="00DA62D2" w:rsidRPr="00BF5805">
          <w:rPr>
            <w:noProof/>
          </w:rPr>
        </w:r>
        <w:r w:rsidR="00DA62D2" w:rsidRPr="00BF5805">
          <w:rPr>
            <w:noProof/>
          </w:rPr>
          <w:fldChar w:fldCharType="separate"/>
        </w:r>
        <w:r w:rsidR="00721136">
          <w:rPr>
            <w:noProof/>
          </w:rPr>
          <w:t>39</w:t>
        </w:r>
        <w:r w:rsidR="00DA62D2" w:rsidRPr="00BF5805">
          <w:rPr>
            <w:noProof/>
          </w:rPr>
          <w:fldChar w:fldCharType="end"/>
        </w:r>
      </w:hyperlink>
    </w:p>
    <w:p w14:paraId="796198DD"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24" w:history="1">
        <w:r w:rsidR="00DA62D2" w:rsidRPr="00BF5805">
          <w:rPr>
            <w:rStyle w:val="a3"/>
            <w:noProof/>
          </w:rPr>
          <w:t>6.5 Анкета</w:t>
        </w:r>
        <w:r w:rsidR="00DA62D2" w:rsidRPr="00BF5805">
          <w:rPr>
            <w:noProof/>
          </w:rPr>
          <w:tab/>
        </w:r>
        <w:r w:rsidR="00DA62D2" w:rsidRPr="00BF5805">
          <w:rPr>
            <w:noProof/>
          </w:rPr>
          <w:fldChar w:fldCharType="begin"/>
        </w:r>
        <w:r w:rsidR="00DA62D2" w:rsidRPr="00BF5805">
          <w:rPr>
            <w:noProof/>
          </w:rPr>
          <w:instrText xml:space="preserve"> PAGEREF _Toc536618624 \h </w:instrText>
        </w:r>
        <w:r w:rsidR="00DA62D2" w:rsidRPr="00BF5805">
          <w:rPr>
            <w:noProof/>
          </w:rPr>
        </w:r>
        <w:r w:rsidR="00DA62D2" w:rsidRPr="00BF5805">
          <w:rPr>
            <w:noProof/>
          </w:rPr>
          <w:fldChar w:fldCharType="separate"/>
        </w:r>
        <w:r w:rsidR="00721136">
          <w:rPr>
            <w:noProof/>
          </w:rPr>
          <w:t>40</w:t>
        </w:r>
        <w:r w:rsidR="00DA62D2" w:rsidRPr="00BF5805">
          <w:rPr>
            <w:noProof/>
          </w:rPr>
          <w:fldChar w:fldCharType="end"/>
        </w:r>
      </w:hyperlink>
    </w:p>
    <w:p w14:paraId="30324987"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5" w:history="1">
        <w:r w:rsidR="00DA62D2" w:rsidRPr="00BF5805">
          <w:rPr>
            <w:rStyle w:val="a3"/>
            <w:noProof/>
          </w:rPr>
          <w:t>6.5.1 Форма Анкеты Участника (Форма 5)</w:t>
        </w:r>
        <w:r w:rsidR="00DA62D2" w:rsidRPr="00BF5805">
          <w:rPr>
            <w:noProof/>
          </w:rPr>
          <w:tab/>
        </w:r>
        <w:r w:rsidR="00DA62D2" w:rsidRPr="00BF5805">
          <w:rPr>
            <w:noProof/>
          </w:rPr>
          <w:fldChar w:fldCharType="begin"/>
        </w:r>
        <w:r w:rsidR="00DA62D2" w:rsidRPr="00BF5805">
          <w:rPr>
            <w:noProof/>
          </w:rPr>
          <w:instrText xml:space="preserve"> PAGEREF _Toc536618625 \h </w:instrText>
        </w:r>
        <w:r w:rsidR="00DA62D2" w:rsidRPr="00BF5805">
          <w:rPr>
            <w:noProof/>
          </w:rPr>
        </w:r>
        <w:r w:rsidR="00DA62D2" w:rsidRPr="00BF5805">
          <w:rPr>
            <w:noProof/>
          </w:rPr>
          <w:fldChar w:fldCharType="separate"/>
        </w:r>
        <w:r w:rsidR="00721136">
          <w:rPr>
            <w:noProof/>
          </w:rPr>
          <w:t>40</w:t>
        </w:r>
        <w:r w:rsidR="00DA62D2" w:rsidRPr="00BF5805">
          <w:rPr>
            <w:noProof/>
          </w:rPr>
          <w:fldChar w:fldCharType="end"/>
        </w:r>
      </w:hyperlink>
    </w:p>
    <w:p w14:paraId="143B819C"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6" w:history="1">
        <w:r w:rsidR="00DA62D2" w:rsidRPr="00BF5805">
          <w:rPr>
            <w:rStyle w:val="a3"/>
            <w:noProof/>
          </w:rPr>
          <w:t>6.5.2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_Toc536618626 \h </w:instrText>
        </w:r>
        <w:r w:rsidR="00DA62D2" w:rsidRPr="00BF5805">
          <w:rPr>
            <w:noProof/>
          </w:rPr>
        </w:r>
        <w:r w:rsidR="00DA62D2" w:rsidRPr="00BF5805">
          <w:rPr>
            <w:noProof/>
          </w:rPr>
          <w:fldChar w:fldCharType="separate"/>
        </w:r>
        <w:r w:rsidR="00721136">
          <w:rPr>
            <w:noProof/>
          </w:rPr>
          <w:t>41</w:t>
        </w:r>
        <w:r w:rsidR="00DA62D2" w:rsidRPr="00BF5805">
          <w:rPr>
            <w:noProof/>
          </w:rPr>
          <w:fldChar w:fldCharType="end"/>
        </w:r>
      </w:hyperlink>
    </w:p>
    <w:p w14:paraId="49E7EEAD"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27" w:history="1">
        <w:r w:rsidR="00DA62D2" w:rsidRPr="00BF5805">
          <w:rPr>
            <w:rStyle w:val="a3"/>
            <w:noProof/>
          </w:rPr>
          <w:t>6.6 Сведения о цепочке собственников Участника</w:t>
        </w:r>
        <w:r w:rsidR="00DA62D2" w:rsidRPr="00BF5805">
          <w:rPr>
            <w:noProof/>
          </w:rPr>
          <w:tab/>
        </w:r>
        <w:r w:rsidR="00DA62D2" w:rsidRPr="00BF5805">
          <w:rPr>
            <w:noProof/>
          </w:rPr>
          <w:fldChar w:fldCharType="begin"/>
        </w:r>
        <w:r w:rsidR="00DA62D2" w:rsidRPr="00BF5805">
          <w:rPr>
            <w:noProof/>
          </w:rPr>
          <w:instrText xml:space="preserve"> PAGEREF _Toc536618627 \h </w:instrText>
        </w:r>
        <w:r w:rsidR="00DA62D2" w:rsidRPr="00BF5805">
          <w:rPr>
            <w:noProof/>
          </w:rPr>
        </w:r>
        <w:r w:rsidR="00DA62D2" w:rsidRPr="00BF5805">
          <w:rPr>
            <w:noProof/>
          </w:rPr>
          <w:fldChar w:fldCharType="separate"/>
        </w:r>
        <w:r w:rsidR="00721136">
          <w:rPr>
            <w:noProof/>
          </w:rPr>
          <w:t>42</w:t>
        </w:r>
        <w:r w:rsidR="00DA62D2" w:rsidRPr="00BF5805">
          <w:rPr>
            <w:noProof/>
          </w:rPr>
          <w:fldChar w:fldCharType="end"/>
        </w:r>
      </w:hyperlink>
    </w:p>
    <w:p w14:paraId="61BC34BE"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8" w:history="1">
        <w:r w:rsidR="00DA62D2" w:rsidRPr="00BF5805">
          <w:rPr>
            <w:rStyle w:val="a3"/>
            <w:noProof/>
          </w:rPr>
          <w:t>6.6.1 Форма сведений о цепочке собственников, включая бенефициаров (в том числе, конечных) (Форма 6)</w:t>
        </w:r>
        <w:r w:rsidR="00DA62D2" w:rsidRPr="00BF5805">
          <w:rPr>
            <w:noProof/>
          </w:rPr>
          <w:tab/>
        </w:r>
        <w:r w:rsidR="00DA62D2" w:rsidRPr="00BF5805">
          <w:rPr>
            <w:noProof/>
          </w:rPr>
          <w:fldChar w:fldCharType="begin"/>
        </w:r>
        <w:r w:rsidR="00DA62D2" w:rsidRPr="00BF5805">
          <w:rPr>
            <w:noProof/>
          </w:rPr>
          <w:instrText xml:space="preserve"> PAGEREF _Toc536618628 \h </w:instrText>
        </w:r>
        <w:r w:rsidR="00DA62D2" w:rsidRPr="00BF5805">
          <w:rPr>
            <w:noProof/>
          </w:rPr>
        </w:r>
        <w:r w:rsidR="00DA62D2" w:rsidRPr="00BF5805">
          <w:rPr>
            <w:noProof/>
          </w:rPr>
          <w:fldChar w:fldCharType="separate"/>
        </w:r>
        <w:r w:rsidR="00721136">
          <w:rPr>
            <w:noProof/>
          </w:rPr>
          <w:t>42</w:t>
        </w:r>
        <w:r w:rsidR="00DA62D2" w:rsidRPr="00BF5805">
          <w:rPr>
            <w:noProof/>
          </w:rPr>
          <w:fldChar w:fldCharType="end"/>
        </w:r>
      </w:hyperlink>
    </w:p>
    <w:p w14:paraId="0C404B52"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29" w:history="1">
        <w:r w:rsidR="00DA62D2" w:rsidRPr="00BF5805">
          <w:rPr>
            <w:rStyle w:val="a3"/>
            <w:noProof/>
          </w:rPr>
          <w:t>6.6.2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_Toc536618629 \h </w:instrText>
        </w:r>
        <w:r w:rsidR="00DA62D2" w:rsidRPr="00BF5805">
          <w:rPr>
            <w:noProof/>
          </w:rPr>
        </w:r>
        <w:r w:rsidR="00DA62D2" w:rsidRPr="00BF5805">
          <w:rPr>
            <w:noProof/>
          </w:rPr>
          <w:fldChar w:fldCharType="separate"/>
        </w:r>
        <w:r w:rsidR="00721136">
          <w:rPr>
            <w:noProof/>
          </w:rPr>
          <w:t>42</w:t>
        </w:r>
        <w:r w:rsidR="00DA62D2" w:rsidRPr="00BF5805">
          <w:rPr>
            <w:noProof/>
          </w:rPr>
          <w:fldChar w:fldCharType="end"/>
        </w:r>
      </w:hyperlink>
    </w:p>
    <w:p w14:paraId="19964AA7"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30" w:history="1">
        <w:r w:rsidR="00DA62D2" w:rsidRPr="00BF5805">
          <w:rPr>
            <w:rStyle w:val="a3"/>
            <w:noProof/>
          </w:rPr>
          <w:t>6.7 Справка о деловой репутации</w:t>
        </w:r>
        <w:r w:rsidR="00DA62D2" w:rsidRPr="00BF5805">
          <w:rPr>
            <w:noProof/>
          </w:rPr>
          <w:tab/>
        </w:r>
        <w:r w:rsidR="00DA62D2" w:rsidRPr="00BF5805">
          <w:rPr>
            <w:noProof/>
          </w:rPr>
          <w:fldChar w:fldCharType="begin"/>
        </w:r>
        <w:r w:rsidR="00DA62D2" w:rsidRPr="00BF5805">
          <w:rPr>
            <w:noProof/>
          </w:rPr>
          <w:instrText xml:space="preserve"> PAGEREF _Toc536618630 \h </w:instrText>
        </w:r>
        <w:r w:rsidR="00DA62D2" w:rsidRPr="00BF5805">
          <w:rPr>
            <w:noProof/>
          </w:rPr>
        </w:r>
        <w:r w:rsidR="00DA62D2" w:rsidRPr="00BF5805">
          <w:rPr>
            <w:noProof/>
          </w:rPr>
          <w:fldChar w:fldCharType="separate"/>
        </w:r>
        <w:r w:rsidR="00721136">
          <w:rPr>
            <w:noProof/>
          </w:rPr>
          <w:t>44</w:t>
        </w:r>
        <w:r w:rsidR="00DA62D2" w:rsidRPr="00BF5805">
          <w:rPr>
            <w:noProof/>
          </w:rPr>
          <w:fldChar w:fldCharType="end"/>
        </w:r>
      </w:hyperlink>
    </w:p>
    <w:p w14:paraId="35BAB58C"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31" w:history="1">
        <w:r w:rsidR="00DA62D2" w:rsidRPr="00BF5805">
          <w:rPr>
            <w:rStyle w:val="a3"/>
            <w:noProof/>
          </w:rPr>
          <w:t>6.7.1 Форма Справки о деловой репутации Участника (Форма 7)</w:t>
        </w:r>
        <w:r w:rsidR="00DA62D2" w:rsidRPr="00BF5805">
          <w:rPr>
            <w:noProof/>
          </w:rPr>
          <w:tab/>
        </w:r>
        <w:r w:rsidR="00DA62D2" w:rsidRPr="00BF5805">
          <w:rPr>
            <w:noProof/>
          </w:rPr>
          <w:fldChar w:fldCharType="begin"/>
        </w:r>
        <w:r w:rsidR="00DA62D2" w:rsidRPr="00BF5805">
          <w:rPr>
            <w:noProof/>
          </w:rPr>
          <w:instrText xml:space="preserve"> PAGEREF _Toc536618631 \h </w:instrText>
        </w:r>
        <w:r w:rsidR="00DA62D2" w:rsidRPr="00BF5805">
          <w:rPr>
            <w:noProof/>
          </w:rPr>
        </w:r>
        <w:r w:rsidR="00DA62D2" w:rsidRPr="00BF5805">
          <w:rPr>
            <w:noProof/>
          </w:rPr>
          <w:fldChar w:fldCharType="separate"/>
        </w:r>
        <w:r w:rsidR="00721136">
          <w:rPr>
            <w:noProof/>
          </w:rPr>
          <w:t>44</w:t>
        </w:r>
        <w:r w:rsidR="00DA62D2" w:rsidRPr="00BF5805">
          <w:rPr>
            <w:noProof/>
          </w:rPr>
          <w:fldChar w:fldCharType="end"/>
        </w:r>
      </w:hyperlink>
    </w:p>
    <w:p w14:paraId="56D37D45"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32" w:history="1">
        <w:r w:rsidR="00DA62D2" w:rsidRPr="00BF5805">
          <w:rPr>
            <w:rStyle w:val="a3"/>
            <w:noProof/>
          </w:rPr>
          <w:t>6.7.2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_Toc536618632 \h </w:instrText>
        </w:r>
        <w:r w:rsidR="00DA62D2" w:rsidRPr="00BF5805">
          <w:rPr>
            <w:noProof/>
          </w:rPr>
        </w:r>
        <w:r w:rsidR="00DA62D2" w:rsidRPr="00BF5805">
          <w:rPr>
            <w:noProof/>
          </w:rPr>
          <w:fldChar w:fldCharType="separate"/>
        </w:r>
        <w:r w:rsidR="00721136">
          <w:rPr>
            <w:noProof/>
          </w:rPr>
          <w:t>44</w:t>
        </w:r>
        <w:r w:rsidR="00DA62D2" w:rsidRPr="00BF5805">
          <w:rPr>
            <w:noProof/>
          </w:rPr>
          <w:fldChar w:fldCharType="end"/>
        </w:r>
      </w:hyperlink>
    </w:p>
    <w:p w14:paraId="0A79AFDD"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33" w:history="1">
        <w:r w:rsidR="00DA62D2" w:rsidRPr="00BF5805">
          <w:rPr>
            <w:rStyle w:val="a3"/>
            <w:noProof/>
          </w:rPr>
          <w:t>6.8 Справка о финансовом положении Участника</w:t>
        </w:r>
        <w:r w:rsidR="00DA62D2" w:rsidRPr="00BF5805">
          <w:rPr>
            <w:noProof/>
          </w:rPr>
          <w:tab/>
        </w:r>
        <w:r w:rsidR="00DA62D2" w:rsidRPr="00BF5805">
          <w:rPr>
            <w:noProof/>
          </w:rPr>
          <w:fldChar w:fldCharType="begin"/>
        </w:r>
        <w:r w:rsidR="00DA62D2" w:rsidRPr="00BF5805">
          <w:rPr>
            <w:noProof/>
          </w:rPr>
          <w:instrText xml:space="preserve"> PAGEREF _Toc536618633 \h </w:instrText>
        </w:r>
        <w:r w:rsidR="00DA62D2" w:rsidRPr="00BF5805">
          <w:rPr>
            <w:noProof/>
          </w:rPr>
        </w:r>
        <w:r w:rsidR="00DA62D2" w:rsidRPr="00BF5805">
          <w:rPr>
            <w:noProof/>
          </w:rPr>
          <w:fldChar w:fldCharType="separate"/>
        </w:r>
        <w:r w:rsidR="00721136">
          <w:rPr>
            <w:noProof/>
          </w:rPr>
          <w:t>45</w:t>
        </w:r>
        <w:r w:rsidR="00DA62D2" w:rsidRPr="00BF5805">
          <w:rPr>
            <w:noProof/>
          </w:rPr>
          <w:fldChar w:fldCharType="end"/>
        </w:r>
      </w:hyperlink>
    </w:p>
    <w:p w14:paraId="795C650F"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34" w:history="1">
        <w:r w:rsidR="00DA62D2" w:rsidRPr="00BF5805">
          <w:rPr>
            <w:rStyle w:val="a3"/>
            <w:noProof/>
          </w:rPr>
          <w:t>6.8.1 Форма Справки о финансовом положении Участника (Форма 8)</w:t>
        </w:r>
        <w:r w:rsidR="00DA62D2" w:rsidRPr="00BF5805">
          <w:rPr>
            <w:noProof/>
          </w:rPr>
          <w:tab/>
        </w:r>
        <w:r w:rsidR="00DA62D2" w:rsidRPr="00BF5805">
          <w:rPr>
            <w:noProof/>
          </w:rPr>
          <w:fldChar w:fldCharType="begin"/>
        </w:r>
        <w:r w:rsidR="00DA62D2" w:rsidRPr="00BF5805">
          <w:rPr>
            <w:noProof/>
          </w:rPr>
          <w:instrText xml:space="preserve"> PAGEREF _Toc536618634 \h </w:instrText>
        </w:r>
        <w:r w:rsidR="00DA62D2" w:rsidRPr="00BF5805">
          <w:rPr>
            <w:noProof/>
          </w:rPr>
        </w:r>
        <w:r w:rsidR="00DA62D2" w:rsidRPr="00BF5805">
          <w:rPr>
            <w:noProof/>
          </w:rPr>
          <w:fldChar w:fldCharType="separate"/>
        </w:r>
        <w:r w:rsidR="00721136">
          <w:rPr>
            <w:noProof/>
          </w:rPr>
          <w:t>45</w:t>
        </w:r>
        <w:r w:rsidR="00DA62D2" w:rsidRPr="00BF5805">
          <w:rPr>
            <w:noProof/>
          </w:rPr>
          <w:fldChar w:fldCharType="end"/>
        </w:r>
      </w:hyperlink>
    </w:p>
    <w:p w14:paraId="689DDDFE"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35" w:history="1">
        <w:r w:rsidR="00DA62D2" w:rsidRPr="00BF5805">
          <w:rPr>
            <w:rStyle w:val="a3"/>
            <w:noProof/>
          </w:rPr>
          <w:t>6.8.2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_Toc536618635 \h </w:instrText>
        </w:r>
        <w:r w:rsidR="00DA62D2" w:rsidRPr="00BF5805">
          <w:rPr>
            <w:noProof/>
          </w:rPr>
        </w:r>
        <w:r w:rsidR="00DA62D2" w:rsidRPr="00BF5805">
          <w:rPr>
            <w:noProof/>
          </w:rPr>
          <w:fldChar w:fldCharType="separate"/>
        </w:r>
        <w:r w:rsidR="00721136">
          <w:rPr>
            <w:noProof/>
          </w:rPr>
          <w:t>46</w:t>
        </w:r>
        <w:r w:rsidR="00DA62D2" w:rsidRPr="00BF5805">
          <w:rPr>
            <w:noProof/>
          </w:rPr>
          <w:fldChar w:fldCharType="end"/>
        </w:r>
      </w:hyperlink>
    </w:p>
    <w:p w14:paraId="0B5A48B2"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36" w:history="1">
        <w:r w:rsidR="00DA62D2" w:rsidRPr="00BF5805">
          <w:rPr>
            <w:rStyle w:val="a3"/>
            <w:noProof/>
          </w:rPr>
          <w:t>6.9 Свидетельство предприятия-изготовителя (дилера)</w:t>
        </w:r>
        <w:r w:rsidR="00DA62D2" w:rsidRPr="00BF5805">
          <w:rPr>
            <w:noProof/>
          </w:rPr>
          <w:tab/>
        </w:r>
        <w:r w:rsidR="00DA62D2" w:rsidRPr="00BF5805">
          <w:rPr>
            <w:noProof/>
          </w:rPr>
          <w:fldChar w:fldCharType="begin"/>
        </w:r>
        <w:r w:rsidR="00DA62D2" w:rsidRPr="00BF5805">
          <w:rPr>
            <w:noProof/>
          </w:rPr>
          <w:instrText xml:space="preserve"> PAGEREF _Toc536618636 \h </w:instrText>
        </w:r>
        <w:r w:rsidR="00DA62D2" w:rsidRPr="00BF5805">
          <w:rPr>
            <w:noProof/>
          </w:rPr>
        </w:r>
        <w:r w:rsidR="00DA62D2" w:rsidRPr="00BF5805">
          <w:rPr>
            <w:noProof/>
          </w:rPr>
          <w:fldChar w:fldCharType="separate"/>
        </w:r>
        <w:r w:rsidR="00721136">
          <w:rPr>
            <w:noProof/>
          </w:rPr>
          <w:t>47</w:t>
        </w:r>
        <w:r w:rsidR="00DA62D2" w:rsidRPr="00BF5805">
          <w:rPr>
            <w:noProof/>
          </w:rPr>
          <w:fldChar w:fldCharType="end"/>
        </w:r>
      </w:hyperlink>
    </w:p>
    <w:p w14:paraId="21A38BF7"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37" w:history="1">
        <w:r w:rsidR="00DA62D2" w:rsidRPr="00BF5805">
          <w:rPr>
            <w:rStyle w:val="a3"/>
            <w:noProof/>
          </w:rPr>
          <w:t>6.9.1 Форма свидетельства предприятия-изготовителя (дилера) (Форма 9)</w:t>
        </w:r>
        <w:r w:rsidR="00DA62D2" w:rsidRPr="00BF5805">
          <w:rPr>
            <w:noProof/>
          </w:rPr>
          <w:tab/>
        </w:r>
        <w:r w:rsidR="00DA62D2" w:rsidRPr="00BF5805">
          <w:rPr>
            <w:noProof/>
          </w:rPr>
          <w:fldChar w:fldCharType="begin"/>
        </w:r>
        <w:r w:rsidR="00DA62D2" w:rsidRPr="00BF5805">
          <w:rPr>
            <w:noProof/>
          </w:rPr>
          <w:instrText xml:space="preserve"> PAGEREF _Toc536618637 \h </w:instrText>
        </w:r>
        <w:r w:rsidR="00DA62D2" w:rsidRPr="00BF5805">
          <w:rPr>
            <w:noProof/>
          </w:rPr>
        </w:r>
        <w:r w:rsidR="00DA62D2" w:rsidRPr="00BF5805">
          <w:rPr>
            <w:noProof/>
          </w:rPr>
          <w:fldChar w:fldCharType="separate"/>
        </w:r>
        <w:r w:rsidR="00721136">
          <w:rPr>
            <w:noProof/>
          </w:rPr>
          <w:t>47</w:t>
        </w:r>
        <w:r w:rsidR="00DA62D2" w:rsidRPr="00BF5805">
          <w:rPr>
            <w:noProof/>
          </w:rPr>
          <w:fldChar w:fldCharType="end"/>
        </w:r>
      </w:hyperlink>
    </w:p>
    <w:p w14:paraId="1A3D3828"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38" w:history="1">
        <w:r w:rsidR="00DA62D2" w:rsidRPr="00BF5805">
          <w:rPr>
            <w:rStyle w:val="a3"/>
            <w:noProof/>
          </w:rPr>
          <w:t>6.9.2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_Toc536618638 \h </w:instrText>
        </w:r>
        <w:r w:rsidR="00DA62D2" w:rsidRPr="00BF5805">
          <w:rPr>
            <w:noProof/>
          </w:rPr>
        </w:r>
        <w:r w:rsidR="00DA62D2" w:rsidRPr="00BF5805">
          <w:rPr>
            <w:noProof/>
          </w:rPr>
          <w:fldChar w:fldCharType="separate"/>
        </w:r>
        <w:r w:rsidR="00721136">
          <w:rPr>
            <w:noProof/>
          </w:rPr>
          <w:t>47</w:t>
        </w:r>
        <w:r w:rsidR="00DA62D2" w:rsidRPr="00BF5805">
          <w:rPr>
            <w:noProof/>
          </w:rPr>
          <w:fldChar w:fldCharType="end"/>
        </w:r>
      </w:hyperlink>
    </w:p>
    <w:p w14:paraId="39A01D90"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39" w:history="1">
        <w:r w:rsidR="00DA62D2" w:rsidRPr="00BF5805">
          <w:rPr>
            <w:rStyle w:val="a3"/>
            <w:noProof/>
          </w:rPr>
          <w:t>6.10 Согласие физического лица на обработку своих персональных данных</w:t>
        </w:r>
        <w:r w:rsidR="00DA62D2" w:rsidRPr="00BF5805">
          <w:rPr>
            <w:noProof/>
          </w:rPr>
          <w:tab/>
        </w:r>
        <w:r w:rsidR="00DA62D2" w:rsidRPr="00BF5805">
          <w:rPr>
            <w:noProof/>
          </w:rPr>
          <w:fldChar w:fldCharType="begin"/>
        </w:r>
        <w:r w:rsidR="00DA62D2" w:rsidRPr="00BF5805">
          <w:rPr>
            <w:noProof/>
          </w:rPr>
          <w:instrText xml:space="preserve"> PAGEREF _Toc536618639 \h </w:instrText>
        </w:r>
        <w:r w:rsidR="00DA62D2" w:rsidRPr="00BF5805">
          <w:rPr>
            <w:noProof/>
          </w:rPr>
        </w:r>
        <w:r w:rsidR="00DA62D2" w:rsidRPr="00BF5805">
          <w:rPr>
            <w:noProof/>
          </w:rPr>
          <w:fldChar w:fldCharType="separate"/>
        </w:r>
        <w:r w:rsidR="00721136">
          <w:rPr>
            <w:noProof/>
          </w:rPr>
          <w:t>49</w:t>
        </w:r>
        <w:r w:rsidR="00DA62D2" w:rsidRPr="00BF5805">
          <w:rPr>
            <w:noProof/>
          </w:rPr>
          <w:fldChar w:fldCharType="end"/>
        </w:r>
      </w:hyperlink>
    </w:p>
    <w:p w14:paraId="4E9AFEA5"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40" w:history="1">
        <w:r w:rsidR="00DA62D2" w:rsidRPr="00BF5805">
          <w:rPr>
            <w:rStyle w:val="a3"/>
            <w:noProof/>
          </w:rPr>
          <w:t>6.10.1 Форма справки Согласие физического лица на обработку своих персональных данных (Форма 10)</w:t>
        </w:r>
        <w:r w:rsidR="00DA62D2" w:rsidRPr="00BF5805">
          <w:rPr>
            <w:noProof/>
          </w:rPr>
          <w:tab/>
        </w:r>
        <w:r w:rsidR="00DA62D2" w:rsidRPr="00BF5805">
          <w:rPr>
            <w:noProof/>
          </w:rPr>
          <w:fldChar w:fldCharType="begin"/>
        </w:r>
        <w:r w:rsidR="00DA62D2" w:rsidRPr="00BF5805">
          <w:rPr>
            <w:noProof/>
          </w:rPr>
          <w:instrText xml:space="preserve"> PAGEREF _Toc536618640 \h </w:instrText>
        </w:r>
        <w:r w:rsidR="00DA62D2" w:rsidRPr="00BF5805">
          <w:rPr>
            <w:noProof/>
          </w:rPr>
        </w:r>
        <w:r w:rsidR="00DA62D2" w:rsidRPr="00BF5805">
          <w:rPr>
            <w:noProof/>
          </w:rPr>
          <w:fldChar w:fldCharType="separate"/>
        </w:r>
        <w:r w:rsidR="00721136">
          <w:rPr>
            <w:noProof/>
          </w:rPr>
          <w:t>49</w:t>
        </w:r>
        <w:r w:rsidR="00DA62D2" w:rsidRPr="00BF5805">
          <w:rPr>
            <w:noProof/>
          </w:rPr>
          <w:fldChar w:fldCharType="end"/>
        </w:r>
      </w:hyperlink>
    </w:p>
    <w:p w14:paraId="2B27D7E9"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41" w:history="1">
        <w:r w:rsidR="00DA62D2" w:rsidRPr="00BF5805">
          <w:rPr>
            <w:rStyle w:val="a3"/>
            <w:noProof/>
          </w:rPr>
          <w:t>6.10.2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_Toc536618641 \h </w:instrText>
        </w:r>
        <w:r w:rsidR="00DA62D2" w:rsidRPr="00BF5805">
          <w:rPr>
            <w:noProof/>
          </w:rPr>
        </w:r>
        <w:r w:rsidR="00DA62D2" w:rsidRPr="00BF5805">
          <w:rPr>
            <w:noProof/>
          </w:rPr>
          <w:fldChar w:fldCharType="separate"/>
        </w:r>
        <w:r w:rsidR="00721136">
          <w:rPr>
            <w:noProof/>
          </w:rPr>
          <w:t>49</w:t>
        </w:r>
        <w:r w:rsidR="00DA62D2" w:rsidRPr="00BF5805">
          <w:rPr>
            <w:noProof/>
          </w:rPr>
          <w:fldChar w:fldCharType="end"/>
        </w:r>
      </w:hyperlink>
    </w:p>
    <w:p w14:paraId="3292C290"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42" w:history="1">
        <w:r w:rsidR="00DA62D2" w:rsidRPr="00BF5805">
          <w:rPr>
            <w:rStyle w:val="a3"/>
            <w:noProof/>
          </w:rPr>
          <w:t>6.11 Согласие субподрядчика (соисполнителя)</w:t>
        </w:r>
        <w:r w:rsidR="00DA62D2" w:rsidRPr="00BF5805">
          <w:rPr>
            <w:noProof/>
          </w:rPr>
          <w:tab/>
        </w:r>
        <w:r w:rsidR="00DA62D2" w:rsidRPr="00BF5805">
          <w:rPr>
            <w:noProof/>
          </w:rPr>
          <w:fldChar w:fldCharType="begin"/>
        </w:r>
        <w:r w:rsidR="00DA62D2" w:rsidRPr="00BF5805">
          <w:rPr>
            <w:noProof/>
          </w:rPr>
          <w:instrText xml:space="preserve"> PAGEREF _Toc536618642 \h </w:instrText>
        </w:r>
        <w:r w:rsidR="00DA62D2" w:rsidRPr="00BF5805">
          <w:rPr>
            <w:noProof/>
          </w:rPr>
        </w:r>
        <w:r w:rsidR="00DA62D2" w:rsidRPr="00BF5805">
          <w:rPr>
            <w:noProof/>
          </w:rPr>
          <w:fldChar w:fldCharType="separate"/>
        </w:r>
        <w:r w:rsidR="00721136">
          <w:rPr>
            <w:noProof/>
          </w:rPr>
          <w:t>50</w:t>
        </w:r>
        <w:r w:rsidR="00DA62D2" w:rsidRPr="00BF5805">
          <w:rPr>
            <w:noProof/>
          </w:rPr>
          <w:fldChar w:fldCharType="end"/>
        </w:r>
      </w:hyperlink>
    </w:p>
    <w:p w14:paraId="433EDBA3"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43" w:history="1">
        <w:r w:rsidR="00DA62D2" w:rsidRPr="00BF5805">
          <w:rPr>
            <w:rStyle w:val="a3"/>
            <w:noProof/>
          </w:rPr>
          <w:t>6.11.1 Форма согласия субподрядчика (соисполнителя) (Форма 11)</w:t>
        </w:r>
        <w:r w:rsidR="00DA62D2" w:rsidRPr="00BF5805">
          <w:rPr>
            <w:noProof/>
          </w:rPr>
          <w:tab/>
        </w:r>
        <w:r w:rsidR="00DA62D2" w:rsidRPr="00BF5805">
          <w:rPr>
            <w:noProof/>
          </w:rPr>
          <w:fldChar w:fldCharType="begin"/>
        </w:r>
        <w:r w:rsidR="00DA62D2" w:rsidRPr="00BF5805">
          <w:rPr>
            <w:noProof/>
          </w:rPr>
          <w:instrText xml:space="preserve"> PAGEREF _Toc536618643 \h </w:instrText>
        </w:r>
        <w:r w:rsidR="00DA62D2" w:rsidRPr="00BF5805">
          <w:rPr>
            <w:noProof/>
          </w:rPr>
        </w:r>
        <w:r w:rsidR="00DA62D2" w:rsidRPr="00BF5805">
          <w:rPr>
            <w:noProof/>
          </w:rPr>
          <w:fldChar w:fldCharType="separate"/>
        </w:r>
        <w:r w:rsidR="00721136">
          <w:rPr>
            <w:noProof/>
          </w:rPr>
          <w:t>50</w:t>
        </w:r>
        <w:r w:rsidR="00DA62D2" w:rsidRPr="00BF5805">
          <w:rPr>
            <w:noProof/>
          </w:rPr>
          <w:fldChar w:fldCharType="end"/>
        </w:r>
      </w:hyperlink>
    </w:p>
    <w:p w14:paraId="5D7CE770"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44" w:history="1">
        <w:r w:rsidR="00DA62D2" w:rsidRPr="00BF5805">
          <w:rPr>
            <w:rStyle w:val="a3"/>
            <w:noProof/>
          </w:rPr>
          <w:t>6.11.2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_Toc536618644 \h </w:instrText>
        </w:r>
        <w:r w:rsidR="00DA62D2" w:rsidRPr="00BF5805">
          <w:rPr>
            <w:noProof/>
          </w:rPr>
        </w:r>
        <w:r w:rsidR="00DA62D2" w:rsidRPr="00BF5805">
          <w:rPr>
            <w:noProof/>
          </w:rPr>
          <w:fldChar w:fldCharType="separate"/>
        </w:r>
        <w:r w:rsidR="00721136">
          <w:rPr>
            <w:noProof/>
          </w:rPr>
          <w:t>50</w:t>
        </w:r>
        <w:r w:rsidR="00DA62D2" w:rsidRPr="00BF5805">
          <w:rPr>
            <w:noProof/>
          </w:rPr>
          <w:fldChar w:fldCharType="end"/>
        </w:r>
      </w:hyperlink>
    </w:p>
    <w:p w14:paraId="1BC78AC2" w14:textId="77777777" w:rsidR="00DA62D2" w:rsidRPr="00BF5805" w:rsidRDefault="00D52FD6">
      <w:pPr>
        <w:pStyle w:val="21"/>
        <w:tabs>
          <w:tab w:val="right" w:leader="dot" w:pos="10338"/>
        </w:tabs>
        <w:rPr>
          <w:rFonts w:asciiTheme="minorHAnsi" w:eastAsiaTheme="minorEastAsia" w:hAnsiTheme="minorHAnsi" w:cstheme="minorBidi"/>
          <w:noProof/>
          <w:sz w:val="22"/>
          <w:szCs w:val="22"/>
        </w:rPr>
      </w:pPr>
      <w:hyperlink w:anchor="_Toc536618645" w:history="1">
        <w:r w:rsidR="00DA62D2" w:rsidRPr="00BF5805">
          <w:rPr>
            <w:rStyle w:val="a3"/>
            <w:noProof/>
          </w:rPr>
          <w:t>6.12 Описание поставляемого товара</w:t>
        </w:r>
        <w:r w:rsidR="00DA62D2" w:rsidRPr="00BF5805">
          <w:rPr>
            <w:noProof/>
          </w:rPr>
          <w:tab/>
        </w:r>
        <w:r w:rsidR="00DA62D2" w:rsidRPr="00BF5805">
          <w:rPr>
            <w:noProof/>
          </w:rPr>
          <w:fldChar w:fldCharType="begin"/>
        </w:r>
        <w:r w:rsidR="00DA62D2" w:rsidRPr="00BF5805">
          <w:rPr>
            <w:noProof/>
          </w:rPr>
          <w:instrText xml:space="preserve"> PAGEREF _Toc536618645 \h </w:instrText>
        </w:r>
        <w:r w:rsidR="00DA62D2" w:rsidRPr="00BF5805">
          <w:rPr>
            <w:noProof/>
          </w:rPr>
        </w:r>
        <w:r w:rsidR="00DA62D2" w:rsidRPr="00BF5805">
          <w:rPr>
            <w:noProof/>
          </w:rPr>
          <w:fldChar w:fldCharType="separate"/>
        </w:r>
        <w:r w:rsidR="00721136">
          <w:rPr>
            <w:noProof/>
          </w:rPr>
          <w:t>51</w:t>
        </w:r>
        <w:r w:rsidR="00DA62D2" w:rsidRPr="00BF5805">
          <w:rPr>
            <w:noProof/>
          </w:rPr>
          <w:fldChar w:fldCharType="end"/>
        </w:r>
      </w:hyperlink>
    </w:p>
    <w:p w14:paraId="5122EA80"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46" w:history="1">
        <w:r w:rsidR="00DA62D2" w:rsidRPr="00BF5805">
          <w:rPr>
            <w:rStyle w:val="a3"/>
            <w:noProof/>
          </w:rPr>
          <w:t>6.12.1 Форма описания поставляемого товара (Форма 12)</w:t>
        </w:r>
        <w:r w:rsidR="00DA62D2" w:rsidRPr="00BF5805">
          <w:rPr>
            <w:noProof/>
          </w:rPr>
          <w:tab/>
        </w:r>
        <w:r w:rsidR="00DA62D2" w:rsidRPr="00BF5805">
          <w:rPr>
            <w:noProof/>
          </w:rPr>
          <w:fldChar w:fldCharType="begin"/>
        </w:r>
        <w:r w:rsidR="00DA62D2" w:rsidRPr="00BF5805">
          <w:rPr>
            <w:noProof/>
          </w:rPr>
          <w:instrText xml:space="preserve"> PAGEREF _Toc536618646 \h </w:instrText>
        </w:r>
        <w:r w:rsidR="00DA62D2" w:rsidRPr="00BF5805">
          <w:rPr>
            <w:noProof/>
          </w:rPr>
        </w:r>
        <w:r w:rsidR="00DA62D2" w:rsidRPr="00BF5805">
          <w:rPr>
            <w:noProof/>
          </w:rPr>
          <w:fldChar w:fldCharType="separate"/>
        </w:r>
        <w:r w:rsidR="00721136">
          <w:rPr>
            <w:noProof/>
          </w:rPr>
          <w:t>51</w:t>
        </w:r>
        <w:r w:rsidR="00DA62D2" w:rsidRPr="00BF5805">
          <w:rPr>
            <w:noProof/>
          </w:rPr>
          <w:fldChar w:fldCharType="end"/>
        </w:r>
      </w:hyperlink>
    </w:p>
    <w:p w14:paraId="438B08EA" w14:textId="77777777" w:rsidR="00DA62D2" w:rsidRPr="00BF5805" w:rsidRDefault="00D52FD6">
      <w:pPr>
        <w:pStyle w:val="31"/>
        <w:tabs>
          <w:tab w:val="right" w:leader="dot" w:pos="10338"/>
        </w:tabs>
        <w:rPr>
          <w:rFonts w:asciiTheme="minorHAnsi" w:eastAsiaTheme="minorEastAsia" w:hAnsiTheme="minorHAnsi" w:cstheme="minorBidi"/>
          <w:noProof/>
          <w:sz w:val="22"/>
          <w:szCs w:val="22"/>
        </w:rPr>
      </w:pPr>
      <w:hyperlink w:anchor="_Toc536618647" w:history="1">
        <w:r w:rsidR="00DA62D2" w:rsidRPr="00BF5805">
          <w:rPr>
            <w:rStyle w:val="a3"/>
            <w:noProof/>
          </w:rPr>
          <w:t>6.12.2 Инструкция по заполнению</w:t>
        </w:r>
        <w:r w:rsidR="00DA62D2" w:rsidRPr="00BF5805">
          <w:rPr>
            <w:noProof/>
          </w:rPr>
          <w:tab/>
        </w:r>
        <w:r w:rsidR="00DA62D2" w:rsidRPr="00BF5805">
          <w:rPr>
            <w:noProof/>
          </w:rPr>
          <w:fldChar w:fldCharType="begin"/>
        </w:r>
        <w:r w:rsidR="00DA62D2" w:rsidRPr="00BF5805">
          <w:rPr>
            <w:noProof/>
          </w:rPr>
          <w:instrText xml:space="preserve"> PAGEREF _Toc536618647 \h </w:instrText>
        </w:r>
        <w:r w:rsidR="00DA62D2" w:rsidRPr="00BF5805">
          <w:rPr>
            <w:noProof/>
          </w:rPr>
        </w:r>
        <w:r w:rsidR="00DA62D2" w:rsidRPr="00BF5805">
          <w:rPr>
            <w:noProof/>
          </w:rPr>
          <w:fldChar w:fldCharType="separate"/>
        </w:r>
        <w:r w:rsidR="00721136">
          <w:rPr>
            <w:noProof/>
          </w:rPr>
          <w:t>51</w:t>
        </w:r>
        <w:r w:rsidR="00DA62D2" w:rsidRPr="00BF5805">
          <w:rPr>
            <w:noProof/>
          </w:rPr>
          <w:fldChar w:fldCharType="end"/>
        </w:r>
      </w:hyperlink>
    </w:p>
    <w:p w14:paraId="7FC942E2" w14:textId="77777777" w:rsidR="00BB5F40" w:rsidRPr="00BF5805" w:rsidRDefault="00BB5F40" w:rsidP="00ED4B01">
      <w:pPr>
        <w:pStyle w:val="a7"/>
      </w:pPr>
      <w:r w:rsidRPr="00BF5805">
        <w:fldChar w:fldCharType="end"/>
      </w:r>
    </w:p>
    <w:p w14:paraId="6717CEA3" w14:textId="77777777" w:rsidR="00BB5F40" w:rsidRPr="00BF5805" w:rsidRDefault="00BB5F40" w:rsidP="00D2677D">
      <w:r w:rsidRPr="00BF5805">
        <w:br w:type="page"/>
      </w:r>
    </w:p>
    <w:p w14:paraId="175F2AD8" w14:textId="77777777" w:rsidR="00BB5F40" w:rsidRPr="00BF5805" w:rsidRDefault="00BB5F40" w:rsidP="00ED4B01">
      <w:pPr>
        <w:pStyle w:val="13"/>
      </w:pPr>
      <w:bookmarkStart w:id="0" w:name="_Toc524954318"/>
      <w:bookmarkStart w:id="1" w:name="_Toc532376840"/>
      <w:bookmarkStart w:id="2" w:name="_Toc535411859"/>
      <w:bookmarkStart w:id="3" w:name="_Toc536618585"/>
      <w:r w:rsidRPr="00BF5805">
        <w:lastRenderedPageBreak/>
        <w:t>ТЕРМИНЫ И ОПРЕДЕЛЕНИЯ</w:t>
      </w:r>
      <w:bookmarkEnd w:id="0"/>
      <w:bookmarkEnd w:id="1"/>
      <w:bookmarkEnd w:id="2"/>
      <w:bookmarkEnd w:id="3"/>
    </w:p>
    <w:p w14:paraId="38FB5BF6" w14:textId="77777777" w:rsidR="00BB5F40" w:rsidRPr="00BF5805" w:rsidRDefault="00BB5F40" w:rsidP="00ED4B01">
      <w:pPr>
        <w:pStyle w:val="a4"/>
      </w:pPr>
      <w:r w:rsidRPr="00BF5805">
        <w:rPr>
          <w:b/>
        </w:rPr>
        <w:t>Документация о Запросе предложений</w:t>
      </w:r>
      <w:r w:rsidR="00D860E3" w:rsidRPr="00BF5805">
        <w:t xml:space="preserve"> </w:t>
      </w:r>
      <w:r w:rsidR="00D6102D" w:rsidRPr="00BF5805">
        <w:t>(далее – Документация</w:t>
      </w:r>
      <w:r w:rsidR="003E7178" w:rsidRPr="00BF5805">
        <w:t>, Документация о закупке</w:t>
      </w:r>
      <w:r w:rsidR="00D6102D" w:rsidRPr="00BF5805">
        <w:t>)</w:t>
      </w:r>
      <w:r w:rsidRPr="00BF5805">
        <w:t xml:space="preserve"> – </w:t>
      </w:r>
      <w:r w:rsidR="002413D4" w:rsidRPr="00BF5805">
        <w:t xml:space="preserve">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w:t>
      </w:r>
      <w:r w:rsidR="004255D6" w:rsidRPr="00BF5805">
        <w:t xml:space="preserve">(далее – Закон № 223-ФЗ) </w:t>
      </w:r>
      <w:r w:rsidR="002413D4" w:rsidRPr="00BF5805">
        <w:t>и Положением о закупках Заказчика, а также об условиях заключаемого по результатам Запроса предложений договора.</w:t>
      </w:r>
    </w:p>
    <w:p w14:paraId="1E03CEC0" w14:textId="77777777" w:rsidR="00BB5F40" w:rsidRPr="00BF5805" w:rsidRDefault="00BB5F40" w:rsidP="00ED4B01">
      <w:pPr>
        <w:pStyle w:val="a4"/>
      </w:pPr>
      <w:r w:rsidRPr="00BF5805">
        <w:rPr>
          <w:b/>
        </w:rPr>
        <w:t>Заказчик</w:t>
      </w:r>
      <w:r w:rsidRPr="00BF5805">
        <w:t xml:space="preserve"> – юридическое лицо, указанное в п. 3.1 Документации, </w:t>
      </w:r>
      <w:r w:rsidR="00D6102D" w:rsidRPr="00BF5805">
        <w:t>для обеспечения нужд</w:t>
      </w:r>
      <w:r w:rsidRPr="00BF5805">
        <w:t xml:space="preserve"> которого Организатор осуществляет организацию и проведение Запроса предложений.</w:t>
      </w:r>
    </w:p>
    <w:p w14:paraId="131F6230" w14:textId="77777777" w:rsidR="00BB5F40" w:rsidRPr="00BF5805" w:rsidRDefault="00BB5F40" w:rsidP="00ED4B01">
      <w:pPr>
        <w:pStyle w:val="a4"/>
        <w:rPr>
          <w:b/>
        </w:rPr>
      </w:pPr>
      <w:r w:rsidRPr="00BF5805">
        <w:rPr>
          <w:b/>
        </w:rPr>
        <w:t xml:space="preserve">Запрос предложений </w:t>
      </w:r>
      <w:r w:rsidRPr="00BF5805">
        <w:t xml:space="preserve">(далее по тексту – Закупка) – </w:t>
      </w:r>
      <w:r w:rsidR="00943C5E" w:rsidRPr="00BF5805">
        <w:t xml:space="preserve">форма торгов, при которой победителем </w:t>
      </w:r>
      <w:r w:rsidR="000364A1" w:rsidRPr="00BF5805">
        <w:t>Закупки</w:t>
      </w:r>
      <w:r w:rsidR="00943C5E" w:rsidRPr="00BF5805">
        <w:t xml:space="preserve"> признается участник конкурентной закупки, заявка </w:t>
      </w:r>
      <w:proofErr w:type="gramStart"/>
      <w:r w:rsidR="00943C5E" w:rsidRPr="00BF5805">
        <w:t>на участие</w:t>
      </w:r>
      <w:proofErr w:type="gramEnd"/>
      <w:r w:rsidR="00943C5E" w:rsidRPr="00BF5805">
        <w:t xml:space="preserve"> в закупке которого в соответствии с критериями, определенными в </w:t>
      </w:r>
      <w:r w:rsidR="003E7178" w:rsidRPr="00BF5805">
        <w:t>настоящей Д</w:t>
      </w:r>
      <w:r w:rsidR="00943C5E" w:rsidRPr="00BF5805">
        <w:t>окументации, наиболее полно соответствуе</w:t>
      </w:r>
      <w:r w:rsidR="003E7178" w:rsidRPr="00BF5805">
        <w:t xml:space="preserve">т требованиям настоящей Документации </w:t>
      </w:r>
      <w:r w:rsidR="00943C5E" w:rsidRPr="00BF5805">
        <w:t>и содержит лучшие условия поставки товаров, выполнения работ, оказания услуг.</w:t>
      </w:r>
    </w:p>
    <w:p w14:paraId="36067506" w14:textId="77777777" w:rsidR="00BB5F40" w:rsidRPr="00BF5805" w:rsidRDefault="00BB5F40" w:rsidP="00ED4B01">
      <w:pPr>
        <w:pStyle w:val="a4"/>
      </w:pPr>
      <w:r w:rsidRPr="00BF5805">
        <w:rPr>
          <w:b/>
        </w:rPr>
        <w:t xml:space="preserve">Заявка на участие в Запросе предложений </w:t>
      </w:r>
      <w:r w:rsidRPr="00BF5805">
        <w:t>(далее по тексту – Заявка</w:t>
      </w:r>
      <w:r w:rsidR="00D860E3" w:rsidRPr="00BF5805">
        <w:t>)</w:t>
      </w:r>
      <w:r w:rsidRPr="00BF5805">
        <w:t xml:space="preserve"> – комплект документов, содержащий предложение </w:t>
      </w:r>
      <w:r w:rsidR="00D6102D" w:rsidRPr="00BF5805">
        <w:t>участника закупки</w:t>
      </w:r>
      <w:r w:rsidR="003B432B" w:rsidRPr="00BF5805">
        <w:t xml:space="preserve"> о заключении договора</w:t>
      </w:r>
      <w:r w:rsidRPr="00BF5805">
        <w:t>, направленный Организатору по форме и в порядке, которые установлены Документацией.</w:t>
      </w:r>
    </w:p>
    <w:p w14:paraId="30C439C0" w14:textId="77777777" w:rsidR="00BB5F40" w:rsidRPr="00BF5805" w:rsidRDefault="00BB5F40" w:rsidP="00ED4B01">
      <w:pPr>
        <w:pStyle w:val="a4"/>
        <w:rPr>
          <w:color w:val="000000" w:themeColor="text1"/>
        </w:rPr>
      </w:pPr>
      <w:r w:rsidRPr="00BF5805">
        <w:rPr>
          <w:b/>
        </w:rPr>
        <w:t xml:space="preserve">Извещение </w:t>
      </w:r>
      <w:r w:rsidR="00943C5E" w:rsidRPr="00BF5805">
        <w:rPr>
          <w:b/>
        </w:rPr>
        <w:t xml:space="preserve">о </w:t>
      </w:r>
      <w:r w:rsidR="00943C5E" w:rsidRPr="00BF5805">
        <w:rPr>
          <w:b/>
          <w:color w:val="000000" w:themeColor="text1"/>
        </w:rPr>
        <w:t>проведении</w:t>
      </w:r>
      <w:r w:rsidRPr="00BF5805">
        <w:rPr>
          <w:b/>
          <w:color w:val="000000" w:themeColor="text1"/>
        </w:rPr>
        <w:t xml:space="preserve"> Запроса предложений </w:t>
      </w:r>
      <w:r w:rsidRPr="00BF5805">
        <w:rPr>
          <w:color w:val="000000" w:themeColor="text1"/>
        </w:rPr>
        <w:t>(далее по тексту – Извещение</w:t>
      </w:r>
      <w:r w:rsidR="00D860E3" w:rsidRPr="00BF5805">
        <w:rPr>
          <w:color w:val="000000" w:themeColor="text1"/>
        </w:rPr>
        <w:t>)</w:t>
      </w:r>
      <w:r w:rsidRPr="00BF5805">
        <w:rPr>
          <w:color w:val="000000" w:themeColor="text1"/>
        </w:rPr>
        <w:t xml:space="preserve"> – объявление (уведомление) о проведении </w:t>
      </w:r>
      <w:r w:rsidR="00D6102D" w:rsidRPr="00BF5805">
        <w:rPr>
          <w:color w:val="000000" w:themeColor="text1"/>
        </w:rPr>
        <w:t>Закупки</w:t>
      </w:r>
      <w:r w:rsidRPr="00BF5805">
        <w:rPr>
          <w:color w:val="000000" w:themeColor="text1"/>
        </w:rPr>
        <w:t xml:space="preserve"> и е</w:t>
      </w:r>
      <w:r w:rsidR="00943C5E" w:rsidRPr="00BF5805">
        <w:rPr>
          <w:color w:val="000000" w:themeColor="text1"/>
        </w:rPr>
        <w:t>е</w:t>
      </w:r>
      <w:r w:rsidRPr="00BF5805">
        <w:rPr>
          <w:color w:val="000000" w:themeColor="text1"/>
        </w:rPr>
        <w:t xml:space="preserve"> существенных условиях, опубликованное в установленном порядке в соответствии с п. 2.1.1 настоящей Документации.</w:t>
      </w:r>
    </w:p>
    <w:p w14:paraId="72E85B08" w14:textId="77777777" w:rsidR="00BB5F40" w:rsidRPr="00BF5805" w:rsidRDefault="00BB5F40" w:rsidP="00ED4B01">
      <w:pPr>
        <w:pStyle w:val="a4"/>
        <w:rPr>
          <w:color w:val="000000" w:themeColor="text1"/>
        </w:rPr>
      </w:pPr>
      <w:r w:rsidRPr="00BF5805">
        <w:rPr>
          <w:b/>
          <w:color w:val="000000" w:themeColor="text1"/>
        </w:rPr>
        <w:t xml:space="preserve">Комиссия по </w:t>
      </w:r>
      <w:r w:rsidR="00943C5E" w:rsidRPr="00BF5805">
        <w:rPr>
          <w:b/>
          <w:color w:val="000000" w:themeColor="text1"/>
        </w:rPr>
        <w:t>осуществлению</w:t>
      </w:r>
      <w:r w:rsidRPr="00BF5805">
        <w:rPr>
          <w:b/>
          <w:color w:val="000000" w:themeColor="text1"/>
        </w:rPr>
        <w:t xml:space="preserve"> Запроса предложений</w:t>
      </w:r>
      <w:r w:rsidRPr="00BF5805">
        <w:rPr>
          <w:color w:val="000000" w:themeColor="text1"/>
        </w:rPr>
        <w:t xml:space="preserve"> (далее по тексту - Комиссия</w:t>
      </w:r>
      <w:r w:rsidR="00D860E3" w:rsidRPr="00BF5805">
        <w:rPr>
          <w:color w:val="000000" w:themeColor="text1"/>
        </w:rPr>
        <w:t>)</w:t>
      </w:r>
      <w:r w:rsidRPr="00BF5805">
        <w:rPr>
          <w:color w:val="000000" w:themeColor="text1"/>
        </w:rPr>
        <w:t xml:space="preserve"> - коллегиальный орган, </w:t>
      </w:r>
      <w:r w:rsidR="00943C5E" w:rsidRPr="00BF5805">
        <w:rPr>
          <w:color w:val="000000" w:themeColor="text1"/>
        </w:rPr>
        <w:t>формируемы</w:t>
      </w:r>
      <w:r w:rsidR="00E56EAA" w:rsidRPr="00BF5805">
        <w:rPr>
          <w:color w:val="000000" w:themeColor="text1"/>
        </w:rPr>
        <w:t>й</w:t>
      </w:r>
      <w:r w:rsidR="00943C5E" w:rsidRPr="00BF5805">
        <w:rPr>
          <w:color w:val="000000" w:themeColor="text1"/>
        </w:rPr>
        <w:t xml:space="preserve"> и утверждаемый</w:t>
      </w:r>
      <w:r w:rsidRPr="00BF5805">
        <w:rPr>
          <w:color w:val="000000" w:themeColor="text1"/>
        </w:rPr>
        <w:t xml:space="preserve"> Организатором</w:t>
      </w:r>
      <w:r w:rsidR="00D860E3" w:rsidRPr="00BF5805">
        <w:rPr>
          <w:color w:val="000000" w:themeColor="text1"/>
        </w:rPr>
        <w:t xml:space="preserve">, </w:t>
      </w:r>
      <w:r w:rsidR="00D6102D" w:rsidRPr="00BF5805">
        <w:rPr>
          <w:color w:val="000000" w:themeColor="text1"/>
        </w:rPr>
        <w:t>в целях</w:t>
      </w:r>
      <w:r w:rsidR="00D860E3" w:rsidRPr="00BF5805">
        <w:rPr>
          <w:color w:val="000000" w:themeColor="text1"/>
        </w:rPr>
        <w:t xml:space="preserve"> подведени</w:t>
      </w:r>
      <w:r w:rsidR="00D6102D" w:rsidRPr="00BF5805">
        <w:rPr>
          <w:color w:val="000000" w:themeColor="text1"/>
        </w:rPr>
        <w:t>я</w:t>
      </w:r>
      <w:r w:rsidRPr="00BF5805">
        <w:rPr>
          <w:color w:val="000000" w:themeColor="text1"/>
        </w:rPr>
        <w:t xml:space="preserve"> итогов </w:t>
      </w:r>
      <w:r w:rsidR="00943C5E" w:rsidRPr="00BF5805">
        <w:rPr>
          <w:color w:val="000000" w:themeColor="text1"/>
        </w:rPr>
        <w:t>З</w:t>
      </w:r>
      <w:r w:rsidRPr="00BF5805">
        <w:rPr>
          <w:color w:val="000000" w:themeColor="text1"/>
        </w:rPr>
        <w:t>акупки, в том числе по подведению итогов отдельных этапов закупки.</w:t>
      </w:r>
    </w:p>
    <w:p w14:paraId="56F92B67" w14:textId="77777777" w:rsidR="00BB5F40" w:rsidRPr="00BF5805" w:rsidRDefault="00BB5F40" w:rsidP="00ED4B01">
      <w:pPr>
        <w:pStyle w:val="a4"/>
        <w:rPr>
          <w:color w:val="000000" w:themeColor="text1"/>
        </w:rPr>
      </w:pPr>
      <w:r w:rsidRPr="00BF5805">
        <w:rPr>
          <w:b/>
          <w:color w:val="000000" w:themeColor="text1"/>
        </w:rPr>
        <w:t>Лот</w:t>
      </w:r>
      <w:r w:rsidRPr="00BF5805">
        <w:rPr>
          <w:color w:val="000000" w:themeColor="text1"/>
        </w:rPr>
        <w:t xml:space="preserve"> – часть </w:t>
      </w:r>
      <w:r w:rsidR="00D6102D" w:rsidRPr="00BF5805">
        <w:rPr>
          <w:color w:val="000000" w:themeColor="text1"/>
        </w:rPr>
        <w:t>закупаемых товаров</w:t>
      </w:r>
      <w:r w:rsidRPr="00BF5805">
        <w:rPr>
          <w:color w:val="000000" w:themeColor="text1"/>
        </w:rPr>
        <w:t>, работ</w:t>
      </w:r>
      <w:r w:rsidR="00D6102D" w:rsidRPr="00BF5805">
        <w:rPr>
          <w:color w:val="000000" w:themeColor="text1"/>
        </w:rPr>
        <w:t xml:space="preserve">, </w:t>
      </w:r>
      <w:r w:rsidRPr="00BF5805">
        <w:rPr>
          <w:color w:val="000000" w:themeColor="text1"/>
        </w:rPr>
        <w:t>услуг</w:t>
      </w:r>
      <w:r w:rsidR="00D6102D" w:rsidRPr="00BF5805">
        <w:rPr>
          <w:color w:val="000000" w:themeColor="text1"/>
        </w:rPr>
        <w:t>,</w:t>
      </w:r>
      <w:r w:rsidR="00D860E3" w:rsidRPr="00BF5805">
        <w:rPr>
          <w:color w:val="000000" w:themeColor="text1"/>
        </w:rPr>
        <w:t xml:space="preserve"> выделенн</w:t>
      </w:r>
      <w:r w:rsidR="00D6102D" w:rsidRPr="00BF5805">
        <w:rPr>
          <w:color w:val="000000" w:themeColor="text1"/>
        </w:rPr>
        <w:t>ая</w:t>
      </w:r>
      <w:r w:rsidRPr="00BF5805">
        <w:rPr>
          <w:color w:val="000000" w:themeColor="text1"/>
        </w:rPr>
        <w:t xml:space="preserve"> по определенным критериям, на </w:t>
      </w:r>
      <w:r w:rsidR="00D860E3" w:rsidRPr="00BF5805">
        <w:rPr>
          <w:color w:val="000000" w:themeColor="text1"/>
        </w:rPr>
        <w:t>котор</w:t>
      </w:r>
      <w:r w:rsidR="00D6102D" w:rsidRPr="00BF5805">
        <w:rPr>
          <w:color w:val="000000" w:themeColor="text1"/>
        </w:rPr>
        <w:t>ую</w:t>
      </w:r>
      <w:r w:rsidRPr="00BF5805">
        <w:rPr>
          <w:color w:val="000000" w:themeColor="text1"/>
        </w:rPr>
        <w:t xml:space="preserve"> в соответствии с Извещением и настоящей Документацией </w:t>
      </w:r>
      <w:r w:rsidR="00D6102D" w:rsidRPr="00BF5805">
        <w:rPr>
          <w:color w:val="000000" w:themeColor="text1"/>
        </w:rPr>
        <w:t>осуществляется</w:t>
      </w:r>
      <w:r w:rsidRPr="00BF5805">
        <w:rPr>
          <w:color w:val="000000" w:themeColor="text1"/>
        </w:rPr>
        <w:t xml:space="preserve"> подача отдельной </w:t>
      </w:r>
      <w:r w:rsidR="00D6102D" w:rsidRPr="00BF5805">
        <w:rPr>
          <w:color w:val="000000" w:themeColor="text1"/>
        </w:rPr>
        <w:t>з</w:t>
      </w:r>
      <w:r w:rsidR="00D860E3" w:rsidRPr="00BF5805">
        <w:rPr>
          <w:color w:val="000000" w:themeColor="text1"/>
        </w:rPr>
        <w:t>аявки</w:t>
      </w:r>
      <w:r w:rsidRPr="00BF5805">
        <w:rPr>
          <w:color w:val="000000" w:themeColor="text1"/>
        </w:rPr>
        <w:t xml:space="preserve"> на участие в </w:t>
      </w:r>
      <w:r w:rsidR="00D6102D" w:rsidRPr="00BF5805">
        <w:rPr>
          <w:color w:val="000000" w:themeColor="text1"/>
        </w:rPr>
        <w:t>закупке</w:t>
      </w:r>
      <w:r w:rsidRPr="00BF5805">
        <w:rPr>
          <w:color w:val="000000" w:themeColor="text1"/>
        </w:rPr>
        <w:t xml:space="preserve"> и заключение отдельного договора по итогам закупки.</w:t>
      </w:r>
    </w:p>
    <w:p w14:paraId="30030508" w14:textId="77777777" w:rsidR="00BB5F40" w:rsidRPr="00BF5805" w:rsidRDefault="00BB5F40" w:rsidP="00ED4B01">
      <w:pPr>
        <w:pStyle w:val="a4"/>
      </w:pPr>
      <w:r w:rsidRPr="00BF5805">
        <w:rPr>
          <w:b/>
          <w:color w:val="000000" w:themeColor="text1"/>
        </w:rPr>
        <w:t>Наилучшая Заявка</w:t>
      </w:r>
      <w:r w:rsidRPr="00BF5805">
        <w:rPr>
          <w:color w:val="000000" w:themeColor="text1"/>
        </w:rPr>
        <w:t xml:space="preserve"> – наилучшей признается </w:t>
      </w:r>
      <w:r w:rsidR="00D6102D" w:rsidRPr="00BF5805">
        <w:rPr>
          <w:color w:val="000000" w:themeColor="text1"/>
        </w:rPr>
        <w:t>з</w:t>
      </w:r>
      <w:r w:rsidR="00D860E3" w:rsidRPr="00BF5805">
        <w:rPr>
          <w:color w:val="000000" w:themeColor="text1"/>
        </w:rPr>
        <w:t>аявка</w:t>
      </w:r>
      <w:r w:rsidRPr="00BF5805">
        <w:rPr>
          <w:color w:val="000000" w:themeColor="text1"/>
        </w:rPr>
        <w:t xml:space="preserve"> на участие в </w:t>
      </w:r>
      <w:r w:rsidR="00D6102D" w:rsidRPr="00BF5805">
        <w:rPr>
          <w:color w:val="000000" w:themeColor="text1"/>
        </w:rPr>
        <w:t>закупке</w:t>
      </w:r>
      <w:r w:rsidRPr="00BF5805">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D6102D" w:rsidRPr="00BF5805">
        <w:rPr>
          <w:color w:val="000000" w:themeColor="text1"/>
        </w:rPr>
        <w:t xml:space="preserve">настоящей </w:t>
      </w:r>
      <w:r w:rsidRPr="00BF5805">
        <w:rPr>
          <w:color w:val="000000" w:themeColor="text1"/>
        </w:rPr>
        <w:t>Документации</w:t>
      </w:r>
      <w:r w:rsidRPr="00BF5805">
        <w:t>.</w:t>
      </w:r>
    </w:p>
    <w:p w14:paraId="7EE4CBFC" w14:textId="77777777" w:rsidR="00BB5F40" w:rsidRPr="00BF5805" w:rsidRDefault="00BB5F40" w:rsidP="00ED4B01">
      <w:pPr>
        <w:pStyle w:val="a4"/>
      </w:pPr>
      <w:r w:rsidRPr="00BF5805">
        <w:rPr>
          <w:b/>
        </w:rPr>
        <w:t xml:space="preserve">Начальная (максимальная) цена </w:t>
      </w:r>
      <w:r w:rsidRPr="00BF5805">
        <w:t>–</w:t>
      </w:r>
      <w:r w:rsidRPr="00BF5805">
        <w:rPr>
          <w:b/>
        </w:rPr>
        <w:t xml:space="preserve"> </w:t>
      </w:r>
      <w:r w:rsidRPr="00BF5805">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2A7278B6" w14:textId="033CDE19" w:rsidR="00BB5F40" w:rsidRPr="00BF5805" w:rsidRDefault="00BB5F40" w:rsidP="00ED4B01">
      <w:pPr>
        <w:pStyle w:val="a4"/>
      </w:pPr>
      <w:r w:rsidRPr="00BF5805">
        <w:rPr>
          <w:b/>
        </w:rPr>
        <w:t>Оператор электронной площадки</w:t>
      </w:r>
      <w:r w:rsidRPr="00BF5805">
        <w:t xml:space="preserve"> – </w:t>
      </w:r>
      <w:r w:rsidR="00AD4B35" w:rsidRPr="00BF580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CE408C" w:rsidRPr="00BF5805">
        <w:t xml:space="preserve"> о закупках</w:t>
      </w:r>
      <w:r w:rsidR="00AD4B35" w:rsidRPr="00BF580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4255D6" w:rsidRPr="00BF5805">
        <w:t>З</w:t>
      </w:r>
      <w:r w:rsidR="00AD4B35" w:rsidRPr="00BF580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14:paraId="048DA2D5" w14:textId="0DD0DAE3" w:rsidR="00BB5F40" w:rsidRPr="00BF5805" w:rsidRDefault="00BB5F40" w:rsidP="00ED4B01">
      <w:pPr>
        <w:pStyle w:val="a4"/>
      </w:pPr>
      <w:r w:rsidRPr="00BF5805">
        <w:rPr>
          <w:b/>
        </w:rPr>
        <w:t xml:space="preserve">Организатор </w:t>
      </w:r>
      <w:r w:rsidRPr="00BF5805">
        <w:t xml:space="preserve">(далее по тексту – «Организатор») – </w:t>
      </w:r>
      <w:r w:rsidR="00895B16" w:rsidRPr="000E08FC">
        <w:t>структурное подразделение Заказчика, осуществляющее функции по организации з</w:t>
      </w:r>
      <w:r w:rsidR="00895B16">
        <w:t>акупочной деятельности Общества</w:t>
      </w:r>
      <w:r w:rsidRPr="00BF5805">
        <w:t>.</w:t>
      </w:r>
    </w:p>
    <w:p w14:paraId="48AC6825" w14:textId="77777777" w:rsidR="00BB5F40" w:rsidRPr="00BF5805" w:rsidRDefault="00BB5F40" w:rsidP="00ED4B01">
      <w:pPr>
        <w:pStyle w:val="a4"/>
      </w:pPr>
      <w:r w:rsidRPr="00BF5805">
        <w:rPr>
          <w:b/>
        </w:rPr>
        <w:t xml:space="preserve">Единая информационная система </w:t>
      </w:r>
      <w:r w:rsidRPr="00BF5805">
        <w:t>(</w:t>
      </w:r>
      <w:r w:rsidR="00983C01" w:rsidRPr="00BF5805">
        <w:t xml:space="preserve">далее по тексту - </w:t>
      </w:r>
      <w:r w:rsidR="00D860E3" w:rsidRPr="00BF5805">
        <w:t xml:space="preserve">ЕИС) – совокупность информации, </w:t>
      </w:r>
      <w:r w:rsidR="00983C01" w:rsidRPr="00BF5805">
        <w:t>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w:t>
      </w:r>
      <w:r w:rsidRPr="00BF5805">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D860E3" w:rsidRPr="00BF5805">
        <w:t>".</w:t>
      </w:r>
      <w:r w:rsidRPr="00BF5805">
        <w:t xml:space="preserve"> </w:t>
      </w:r>
    </w:p>
    <w:p w14:paraId="19243813" w14:textId="512121B3" w:rsidR="00BB5F40" w:rsidRPr="00BF5805" w:rsidRDefault="00BB5F40" w:rsidP="00ED4B01">
      <w:pPr>
        <w:pStyle w:val="a4"/>
      </w:pPr>
      <w:r w:rsidRPr="00BF5805">
        <w:rPr>
          <w:b/>
        </w:rPr>
        <w:lastRenderedPageBreak/>
        <w:t>Положение о закупках</w:t>
      </w:r>
      <w:r w:rsidRPr="00BF5805">
        <w:t xml:space="preserve"> – Положение о закупках товаров, работ, услуг, утвержденное Заказчиком в соответствии с требованиями Закона </w:t>
      </w:r>
      <w:r w:rsidR="00D860E3" w:rsidRPr="00BF5805">
        <w:t>№ 223-ФЗ</w:t>
      </w:r>
      <w:r w:rsidR="00983C01" w:rsidRPr="00BF5805">
        <w:t>.</w:t>
      </w:r>
    </w:p>
    <w:p w14:paraId="1D87E235" w14:textId="77777777" w:rsidR="00BB5F40" w:rsidRPr="00BF5805" w:rsidRDefault="00BB5F40" w:rsidP="00ED4B01">
      <w:pPr>
        <w:pStyle w:val="a4"/>
        <w:rPr>
          <w:b/>
        </w:rPr>
      </w:pPr>
      <w:r w:rsidRPr="00BF5805">
        <w:rPr>
          <w:b/>
        </w:rPr>
        <w:t>Поставщик, Подрядчик</w:t>
      </w:r>
      <w:r w:rsidR="00983C01" w:rsidRPr="00BF5805">
        <w:rPr>
          <w:b/>
        </w:rPr>
        <w:t>,</w:t>
      </w:r>
      <w:r w:rsidR="00D860E3" w:rsidRPr="00BF5805">
        <w:rPr>
          <w:b/>
        </w:rPr>
        <w:t xml:space="preserve"> </w:t>
      </w:r>
      <w:r w:rsidRPr="00BF5805">
        <w:rPr>
          <w:b/>
        </w:rPr>
        <w:t>Исполнитель</w:t>
      </w:r>
      <w:r w:rsidRPr="00BF5805">
        <w:t xml:space="preserve"> – </w:t>
      </w:r>
      <w:r w:rsidR="00AD4B35" w:rsidRPr="00BF5805">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w:t>
      </w:r>
      <w:r w:rsidRPr="00BF5805">
        <w:t>с которым</w:t>
      </w:r>
      <w:r w:rsidR="00AD4B35" w:rsidRPr="00BF5805">
        <w:t>и</w:t>
      </w:r>
      <w:r w:rsidRPr="00BF5805">
        <w:t xml:space="preserve"> по результатам и на условиях Закупки заключен договор.</w:t>
      </w:r>
    </w:p>
    <w:p w14:paraId="00FDD2AA" w14:textId="77777777" w:rsidR="00BB5F40" w:rsidRPr="00BF5805" w:rsidRDefault="000364A1" w:rsidP="00ED4B01">
      <w:pPr>
        <w:pStyle w:val="a4"/>
      </w:pPr>
      <w:r w:rsidRPr="00BF5805">
        <w:rPr>
          <w:b/>
        </w:rPr>
        <w:t>Товары</w:t>
      </w:r>
      <w:r w:rsidR="00BB5F40" w:rsidRPr="00BF5805">
        <w:rPr>
          <w:b/>
        </w:rPr>
        <w:t>, Работы</w:t>
      </w:r>
      <w:r w:rsidR="00983C01" w:rsidRPr="00BF5805">
        <w:rPr>
          <w:b/>
        </w:rPr>
        <w:t>,</w:t>
      </w:r>
      <w:r w:rsidR="00D860E3" w:rsidRPr="00BF5805">
        <w:rPr>
          <w:b/>
        </w:rPr>
        <w:t xml:space="preserve"> </w:t>
      </w:r>
      <w:r w:rsidR="00BB5F40" w:rsidRPr="00BF5805">
        <w:rPr>
          <w:b/>
        </w:rPr>
        <w:t xml:space="preserve">Услуги </w:t>
      </w:r>
      <w:r w:rsidR="00BB5F40" w:rsidRPr="00BF5805">
        <w:t>– предмет Закупки, указанный в п. 3.2 настоящей Документации.</w:t>
      </w:r>
    </w:p>
    <w:p w14:paraId="24877B35" w14:textId="77777777" w:rsidR="00BB5F40" w:rsidRPr="00BF5805" w:rsidRDefault="00BB5F40" w:rsidP="00ED4B01">
      <w:pPr>
        <w:pStyle w:val="a4"/>
      </w:pPr>
      <w:proofErr w:type="spellStart"/>
      <w:r w:rsidRPr="00BF5805">
        <w:rPr>
          <w:b/>
        </w:rPr>
        <w:t>Уторговывание</w:t>
      </w:r>
      <w:proofErr w:type="spellEnd"/>
      <w:r w:rsidRPr="00BF5805">
        <w:t xml:space="preserve"> − добровольное снижение участниками Закупки цен Заявок на участие в Закупке </w:t>
      </w:r>
      <w:r w:rsidR="00983C01" w:rsidRPr="00BF5805">
        <w:t xml:space="preserve">после процедуры вскрытия заявок, </w:t>
      </w:r>
      <w:r w:rsidRPr="00BF5805">
        <w:t xml:space="preserve">в целях повышения предпочтительности </w:t>
      </w:r>
      <w:r w:rsidR="00983C01" w:rsidRPr="00BF5805">
        <w:t xml:space="preserve">таких заявок </w:t>
      </w:r>
      <w:r w:rsidRPr="00BF5805">
        <w:t xml:space="preserve">для Заказчика. </w:t>
      </w:r>
      <w:proofErr w:type="spellStart"/>
      <w:r w:rsidR="00D860E3" w:rsidRPr="00BF5805">
        <w:t>Уторговывани</w:t>
      </w:r>
      <w:r w:rsidR="00983C01" w:rsidRPr="00BF5805">
        <w:t>е</w:t>
      </w:r>
      <w:proofErr w:type="spellEnd"/>
      <w:r w:rsidRPr="00BF5805">
        <w:t xml:space="preserve"> может проводиться только в случае, если информация о возможности </w:t>
      </w:r>
      <w:r w:rsidR="00983C01" w:rsidRPr="00BF5805">
        <w:t>его</w:t>
      </w:r>
      <w:r w:rsidRPr="00BF5805">
        <w:t xml:space="preserve"> проведения предусмотрена в настоящей Документации.</w:t>
      </w:r>
    </w:p>
    <w:tbl>
      <w:tblPr>
        <w:tblW w:w="0" w:type="auto"/>
        <w:tblLook w:val="04A0" w:firstRow="1" w:lastRow="0" w:firstColumn="1" w:lastColumn="0" w:noHBand="0" w:noVBand="1"/>
      </w:tblPr>
      <w:tblGrid>
        <w:gridCol w:w="10314"/>
      </w:tblGrid>
      <w:tr w:rsidR="00BB5F40" w:rsidRPr="00BF5805" w14:paraId="7D906EB0" w14:textId="77777777" w:rsidTr="00ED4B01">
        <w:tc>
          <w:tcPr>
            <w:tcW w:w="10314" w:type="dxa"/>
            <w:hideMark/>
          </w:tcPr>
          <w:p w14:paraId="7C8E639D" w14:textId="77777777" w:rsidR="00BB5F40" w:rsidRPr="00BF5805" w:rsidRDefault="00BB5F40" w:rsidP="00C241DF">
            <w:pPr>
              <w:pStyle w:val="a4"/>
              <w:ind w:right="-108"/>
            </w:pPr>
            <w:r w:rsidRPr="00BF5805">
              <w:rPr>
                <w:b/>
              </w:rPr>
              <w:t xml:space="preserve">Участник </w:t>
            </w:r>
            <w:r w:rsidR="000364A1" w:rsidRPr="00BF5805">
              <w:rPr>
                <w:b/>
              </w:rPr>
              <w:t>Закупки</w:t>
            </w:r>
            <w:r w:rsidRPr="00BF5805">
              <w:t xml:space="preserve"> (далее по тексту – «Участник») – </w:t>
            </w:r>
            <w:r w:rsidR="00993E24" w:rsidRPr="00BF5805">
              <w:rPr>
                <w:color w:val="000000"/>
              </w:rPr>
              <w:t>являющ</w:t>
            </w:r>
            <w:r w:rsidR="00C241DF" w:rsidRPr="00BF5805">
              <w:rPr>
                <w:color w:val="000000"/>
              </w:rPr>
              <w:t>ие</w:t>
            </w:r>
            <w:r w:rsidR="00993E24" w:rsidRPr="00BF5805">
              <w:rPr>
                <w:color w:val="000000"/>
              </w:rPr>
              <w:t>ся субъект</w:t>
            </w:r>
            <w:r w:rsidR="00C241DF" w:rsidRPr="00BF5805">
              <w:rPr>
                <w:color w:val="000000"/>
              </w:rPr>
              <w:t>ами</w:t>
            </w:r>
            <w:r w:rsidR="00993E24" w:rsidRPr="00BF5805">
              <w:rPr>
                <w:color w:val="000000"/>
              </w:rPr>
              <w:t xml:space="preserve"> малого или среднего предпринимательства</w:t>
            </w:r>
            <w:r w:rsidRPr="00BF5805">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bl>
    <w:p w14:paraId="28F346B5" w14:textId="77777777" w:rsidR="00BB5F40" w:rsidRPr="00BF5805" w:rsidRDefault="00BB5F40" w:rsidP="00ED4B01">
      <w:pPr>
        <w:pStyle w:val="a4"/>
      </w:pPr>
      <w:r w:rsidRPr="00BF5805">
        <w:rPr>
          <w:b/>
        </w:rPr>
        <w:t xml:space="preserve">Участник, представивший Заявку на участие в Закупке, признанную наилучшей − </w:t>
      </w:r>
      <w:r w:rsidRPr="00BF5805">
        <w:t xml:space="preserve">Участник Закупки, заявка </w:t>
      </w:r>
      <w:proofErr w:type="gramStart"/>
      <w:r w:rsidRPr="00BF5805">
        <w:t>на участие</w:t>
      </w:r>
      <w:proofErr w:type="gramEnd"/>
      <w:r w:rsidRPr="00BF5805">
        <w:t xml:space="preserve"> в </w:t>
      </w:r>
      <w:r w:rsidR="00983C01" w:rsidRPr="00BF5805">
        <w:t>Закупке</w:t>
      </w:r>
      <w:r w:rsidRPr="00BF5805">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14:paraId="17EC4F78" w14:textId="77777777" w:rsidR="00BB5F40" w:rsidRPr="00BF5805" w:rsidRDefault="00BB5F40" w:rsidP="00ED4B01">
      <w:pPr>
        <w:pStyle w:val="a4"/>
      </w:pPr>
      <w:r w:rsidRPr="00BF5805">
        <w:rPr>
          <w:b/>
        </w:rPr>
        <w:t>Электронная площадка</w:t>
      </w:r>
      <w:r w:rsidRPr="00BF5805">
        <w:t xml:space="preserve"> – </w:t>
      </w:r>
      <w:r w:rsidR="00DC56F7" w:rsidRPr="00BF5805">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BF5805">
        <w:t>Адрес сайта в сети Интернет электронной площадки указан в п. 3.15 настоящей Документации.</w:t>
      </w:r>
    </w:p>
    <w:p w14:paraId="5FB16D88" w14:textId="77777777" w:rsidR="00BB5F40" w:rsidRPr="00BF5805" w:rsidRDefault="00BB5F40" w:rsidP="00ED4B01">
      <w:pPr>
        <w:pStyle w:val="a4"/>
      </w:pPr>
      <w:r w:rsidRPr="00BF5805">
        <w:rPr>
          <w:b/>
        </w:rPr>
        <w:t xml:space="preserve">Коллективный участник </w:t>
      </w:r>
      <w:r w:rsidRPr="00BF5805">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p>
    <w:p w14:paraId="34C3EA6D" w14:textId="77777777" w:rsidR="00BB5F40" w:rsidRPr="00BF5805" w:rsidRDefault="00BB5F40" w:rsidP="00ED4B01">
      <w:pPr>
        <w:pStyle w:val="12"/>
      </w:pPr>
      <w:bookmarkStart w:id="4" w:name="_Toc524954319"/>
      <w:bookmarkStart w:id="5" w:name="_Toc532376841"/>
      <w:bookmarkStart w:id="6" w:name="_Toc535411860"/>
      <w:bookmarkStart w:id="7" w:name="_Toc536618586"/>
      <w:r w:rsidRPr="00BF5805">
        <w:lastRenderedPageBreak/>
        <w:t>1 Общие положения</w:t>
      </w:r>
      <w:bookmarkEnd w:id="4"/>
      <w:bookmarkEnd w:id="5"/>
      <w:bookmarkEnd w:id="6"/>
      <w:bookmarkEnd w:id="7"/>
    </w:p>
    <w:p w14:paraId="5B052047" w14:textId="77777777" w:rsidR="00BB5F40" w:rsidRPr="00BF5805" w:rsidRDefault="00BB5F40" w:rsidP="00ED4B01">
      <w:pPr>
        <w:pStyle w:val="22"/>
      </w:pPr>
      <w:bookmarkStart w:id="8" w:name="_Toc524954320"/>
      <w:bookmarkStart w:id="9" w:name="_Toc532376842"/>
      <w:bookmarkStart w:id="10" w:name="_Toc535411861"/>
      <w:bookmarkStart w:id="11" w:name="_Toc536618587"/>
      <w:r w:rsidRPr="00BF5805">
        <w:t xml:space="preserve">1.1 Общие сведения о </w:t>
      </w:r>
      <w:bookmarkEnd w:id="8"/>
      <w:r w:rsidR="00DC56F7" w:rsidRPr="00BF5805">
        <w:t>Закупке</w:t>
      </w:r>
      <w:bookmarkEnd w:id="9"/>
      <w:bookmarkEnd w:id="10"/>
      <w:bookmarkEnd w:id="11"/>
    </w:p>
    <w:p w14:paraId="6EB424F9" w14:textId="77777777" w:rsidR="00BB5F40" w:rsidRPr="00BF5805" w:rsidRDefault="00BB5F40" w:rsidP="00ED4B01">
      <w:pPr>
        <w:pStyle w:val="a4"/>
      </w:pPr>
      <w:r w:rsidRPr="00BF5805">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14:paraId="0FFB54DA" w14:textId="77777777" w:rsidR="00BB5F40" w:rsidRPr="00BF5805" w:rsidRDefault="00BB5F40" w:rsidP="00ED4B01">
      <w:pPr>
        <w:pStyle w:val="a4"/>
      </w:pPr>
      <w:r w:rsidRPr="00BF5805">
        <w:t xml:space="preserve">1.1.2 </w:t>
      </w:r>
      <w:r w:rsidR="00DC56F7" w:rsidRPr="00BF5805">
        <w:t>Закупка</w:t>
      </w:r>
      <w:r w:rsidRPr="00BF5805">
        <w:t xml:space="preserve"> объявлен</w:t>
      </w:r>
      <w:r w:rsidR="00DC56F7" w:rsidRPr="00BF5805">
        <w:t>а</w:t>
      </w:r>
      <w:r w:rsidRPr="00BF5805">
        <w:t xml:space="preserve"> Извещением, размещенным на сайте ЕИС и на Электронной площадке. Номер и дата </w:t>
      </w:r>
      <w:r w:rsidR="00DC56F7" w:rsidRPr="00BF5805">
        <w:t xml:space="preserve">публикации </w:t>
      </w:r>
      <w:r w:rsidRPr="00BF5805">
        <w:t xml:space="preserve">Извещения указаны в п. 3.4 настоящей Документации. Форма проведения </w:t>
      </w:r>
      <w:r w:rsidR="00DC56F7" w:rsidRPr="00BF5805">
        <w:t>Закупки</w:t>
      </w:r>
      <w:r w:rsidRPr="00BF5805">
        <w:t xml:space="preserve"> указана в п. 3.3 настоящей Документации.</w:t>
      </w:r>
    </w:p>
    <w:p w14:paraId="37F2F45B" w14:textId="77777777" w:rsidR="00BB5F40" w:rsidRPr="00BF5805" w:rsidRDefault="00BB5F40" w:rsidP="00ED4B01">
      <w:pPr>
        <w:pStyle w:val="a4"/>
      </w:pPr>
      <w:r w:rsidRPr="00BF5805">
        <w:t>1.1.3 Для получения дополнительной информации и разъяснений следует обращаться по контактным данным, указанным в п. 3.6 настоящей Документации.</w:t>
      </w:r>
    </w:p>
    <w:p w14:paraId="7E9513A2" w14:textId="77777777" w:rsidR="00BB5F40" w:rsidRPr="00BF5805" w:rsidRDefault="00BB5F40">
      <w:pPr>
        <w:pStyle w:val="a4"/>
      </w:pPr>
      <w:r w:rsidRPr="00BF5805">
        <w:t xml:space="preserve">1.1.4 Все ссылки в тексте </w:t>
      </w:r>
      <w:r w:rsidR="00983C01" w:rsidRPr="00BF5805">
        <w:t xml:space="preserve">настоящей </w:t>
      </w:r>
      <w:r w:rsidRPr="00BF5805">
        <w:t>Документации на разделы, пункты и формы относятся к настоящей Документации, если рядом со ссылкой прямо не указано иное.</w:t>
      </w:r>
    </w:p>
    <w:p w14:paraId="381F201E" w14:textId="77777777" w:rsidR="00BB5F40" w:rsidRPr="00BF5805" w:rsidRDefault="00BB5F40" w:rsidP="00ED4B01">
      <w:pPr>
        <w:pStyle w:val="22"/>
      </w:pPr>
      <w:bookmarkStart w:id="12" w:name="_Toc524954321"/>
      <w:bookmarkStart w:id="13" w:name="_Toc532376843"/>
      <w:bookmarkStart w:id="14" w:name="_Toc535411862"/>
      <w:bookmarkStart w:id="15" w:name="_Toc536618588"/>
      <w:r w:rsidRPr="00BF5805">
        <w:t>1.2 Структура настоящей Документации</w:t>
      </w:r>
      <w:bookmarkEnd w:id="12"/>
      <w:bookmarkEnd w:id="13"/>
      <w:bookmarkEnd w:id="14"/>
      <w:bookmarkEnd w:id="15"/>
    </w:p>
    <w:p w14:paraId="1D1FF8E4" w14:textId="77777777" w:rsidR="00BB5F40" w:rsidRPr="00BF5805" w:rsidRDefault="00BB5F40" w:rsidP="00ED4B01">
      <w:pPr>
        <w:pStyle w:val="a4"/>
      </w:pPr>
      <w:r w:rsidRPr="00BF5805">
        <w:t>1.2.1 Настоящая Документация состоит из следующих разделов:</w:t>
      </w:r>
    </w:p>
    <w:p w14:paraId="6E9BFC12" w14:textId="77777777" w:rsidR="00BB5F40" w:rsidRPr="00BF5805" w:rsidRDefault="00BB5F40" w:rsidP="00ED4B01">
      <w:pPr>
        <w:pStyle w:val="a4"/>
      </w:pPr>
      <w:r w:rsidRPr="00BF5805">
        <w:t xml:space="preserve">– Раздел 1. ОБЩИЕ ПОЛОЖЕНИЯ: описывает общие условия проведения </w:t>
      </w:r>
      <w:r w:rsidR="00983C01" w:rsidRPr="00BF5805">
        <w:t>Закупки</w:t>
      </w:r>
      <w:r w:rsidRPr="00BF5805">
        <w:t>.</w:t>
      </w:r>
    </w:p>
    <w:p w14:paraId="7122360C" w14:textId="77777777" w:rsidR="00BB5F40" w:rsidRPr="00BF5805" w:rsidRDefault="00BB5F40" w:rsidP="00ED4B01">
      <w:pPr>
        <w:pStyle w:val="a4"/>
      </w:pPr>
      <w:r w:rsidRPr="00BF5805">
        <w:t xml:space="preserve">– Раздел 2. ПОРЯДОК ПРОВЕДЕНИЯ </w:t>
      </w:r>
      <w:r w:rsidR="00983C01" w:rsidRPr="00BF5805">
        <w:t>ЗАКУПКИ</w:t>
      </w:r>
      <w:r w:rsidRPr="00BF5805">
        <w:t xml:space="preserve">, ИНСТРУКЦИИ ПО ПОДГОТОВКЕ ЗАЯВОК НА УЧАСТИЕ В </w:t>
      </w:r>
      <w:r w:rsidR="00983C01" w:rsidRPr="00BF5805">
        <w:t>ЗАКУПКЕ</w:t>
      </w:r>
      <w:r w:rsidRPr="00BF5805">
        <w:t xml:space="preserve">: детально описывает порядок проведения </w:t>
      </w:r>
      <w:r w:rsidR="00983C01" w:rsidRPr="00BF5805">
        <w:t>Закупки</w:t>
      </w:r>
      <w:r w:rsidRPr="00BF5805">
        <w:t xml:space="preserve">, права и обязанности Организатора и Участников </w:t>
      </w:r>
      <w:r w:rsidR="00983C01" w:rsidRPr="00BF5805">
        <w:t>Закупки</w:t>
      </w:r>
      <w:r w:rsidRPr="00BF5805">
        <w:t>.</w:t>
      </w:r>
    </w:p>
    <w:p w14:paraId="48805FC6" w14:textId="77777777" w:rsidR="00BB5F40" w:rsidRPr="00BF5805" w:rsidRDefault="00BB5F40" w:rsidP="00ED4B01">
      <w:pPr>
        <w:pStyle w:val="a4"/>
      </w:pPr>
      <w:r w:rsidRPr="00BF5805">
        <w:t xml:space="preserve">– Раздел 3. ИНФОРМАЦИОННАЯ КАРТА НАСТОЯЩЕЙ ДОКУМЕНТАЦИИ: содержит конкретные реквизиты и условия </w:t>
      </w:r>
      <w:r w:rsidR="00983C01" w:rsidRPr="00BF5805">
        <w:t>Закупки,</w:t>
      </w:r>
      <w:r w:rsidRPr="00BF5805">
        <w:t xml:space="preserve"> дополняет и</w:t>
      </w:r>
      <w:r w:rsidR="00415624" w:rsidRPr="00BF5805">
        <w:t>/или</w:t>
      </w:r>
      <w:r w:rsidRPr="00BF5805">
        <w:t xml:space="preserve"> изменяет положения разделов 1 и 2.</w:t>
      </w:r>
    </w:p>
    <w:p w14:paraId="7FE6FAAE" w14:textId="77777777" w:rsidR="00BB5F40" w:rsidRPr="00BF5805" w:rsidRDefault="00BB5F40" w:rsidP="00ED4B01">
      <w:pPr>
        <w:pStyle w:val="a4"/>
      </w:pPr>
      <w:r w:rsidRPr="00BF5805">
        <w:t>–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w:t>
      </w:r>
      <w:r w:rsidR="00D860E3" w:rsidRPr="00BF5805">
        <w:t>.</w:t>
      </w:r>
      <w:r w:rsidRPr="00BF5805">
        <w:t xml:space="preserve"> Техническое задание содержит требования Заказчика к функциональным, техническим, качественным, количественным и прочим характеристикам </w:t>
      </w:r>
      <w:r w:rsidR="00415624" w:rsidRPr="00BF5805">
        <w:t>товаров, работ, услуг</w:t>
      </w:r>
      <w:r w:rsidR="00D860E3" w:rsidRPr="00BF5805">
        <w:t>, являющ</w:t>
      </w:r>
      <w:r w:rsidR="00415624" w:rsidRPr="00BF5805">
        <w:t>их</w:t>
      </w:r>
      <w:r w:rsidR="00D860E3" w:rsidRPr="00BF5805">
        <w:t>ся</w:t>
      </w:r>
      <w:r w:rsidRPr="00BF5805">
        <w:t xml:space="preserve"> предметом </w:t>
      </w:r>
      <w:r w:rsidR="00415624" w:rsidRPr="00BF5805">
        <w:t>Закупки</w:t>
      </w:r>
      <w:r w:rsidR="00D860E3" w:rsidRPr="00BF5805">
        <w:t>.</w:t>
      </w:r>
      <w:r w:rsidRPr="00BF5805">
        <w:t xml:space="preserve"> Требования к </w:t>
      </w:r>
      <w:r w:rsidR="00415624" w:rsidRPr="00BF5805">
        <w:t>товарам, работ, услуг</w:t>
      </w:r>
      <w:r w:rsidRPr="00BF5805">
        <w:t>, изложенные в Техническом задании, являются неотъемлемой частью предмета закупки (предмета договора поставки).</w:t>
      </w:r>
    </w:p>
    <w:p w14:paraId="5B2BD78D" w14:textId="77777777" w:rsidR="00BB5F40" w:rsidRPr="00BF5805" w:rsidRDefault="00BB5F40" w:rsidP="00ED4B01">
      <w:pPr>
        <w:pStyle w:val="a4"/>
      </w:pPr>
      <w:r w:rsidRPr="00BF5805">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14:paraId="3BF91D41" w14:textId="77777777" w:rsidR="00BB5F40" w:rsidRPr="00BF5805" w:rsidRDefault="00BB5F40" w:rsidP="00ED4B01">
      <w:pPr>
        <w:pStyle w:val="a4"/>
      </w:pPr>
      <w:r w:rsidRPr="00BF5805">
        <w:t xml:space="preserve">– Раздел 6. ОБРАЗЦЫ ФОРМ ДОКУМЕНТОВ, ВКЛЮЧАЕМЫХ В ЗАЯВКУ НА УЧАСТИЕ В </w:t>
      </w:r>
      <w:r w:rsidR="00415624" w:rsidRPr="00BF5805">
        <w:t>ЗАКУПКЕ</w:t>
      </w:r>
      <w:r w:rsidRPr="00BF5805">
        <w:t xml:space="preserve">: содержит образцы и формы документов, которые Участник </w:t>
      </w:r>
      <w:r w:rsidR="00415624" w:rsidRPr="00BF5805">
        <w:t>Закупки</w:t>
      </w:r>
      <w:r w:rsidRPr="00BF5805">
        <w:t xml:space="preserve"> должен заполнить и оформить при подготовке своей Заявки на участие в </w:t>
      </w:r>
      <w:r w:rsidR="00415624" w:rsidRPr="00BF5805">
        <w:t>Закупке</w:t>
      </w:r>
      <w:r w:rsidRPr="00BF5805">
        <w:t>.</w:t>
      </w:r>
    </w:p>
    <w:p w14:paraId="5EE42911" w14:textId="77777777" w:rsidR="00BB5F40" w:rsidRPr="00BF5805" w:rsidRDefault="00BB5F40" w:rsidP="00ED4B01">
      <w:pPr>
        <w:pStyle w:val="22"/>
      </w:pPr>
      <w:bookmarkStart w:id="16" w:name="_Toc524954322"/>
      <w:bookmarkStart w:id="17" w:name="_Toc532376844"/>
      <w:bookmarkStart w:id="18" w:name="_Toc535411863"/>
      <w:bookmarkStart w:id="19" w:name="_Toc536618589"/>
      <w:r w:rsidRPr="00BF5805">
        <w:t xml:space="preserve">1.3 </w:t>
      </w:r>
      <w:r w:rsidR="003F79EB" w:rsidRPr="00BF5805">
        <w:t>Единые квалификационные т</w:t>
      </w:r>
      <w:r w:rsidRPr="00BF5805">
        <w:t xml:space="preserve">ребования к Участникам </w:t>
      </w:r>
      <w:bookmarkEnd w:id="16"/>
      <w:r w:rsidR="00415624" w:rsidRPr="00BF5805">
        <w:t>Закупки</w:t>
      </w:r>
      <w:bookmarkEnd w:id="17"/>
      <w:bookmarkEnd w:id="18"/>
      <w:bookmarkEnd w:id="19"/>
    </w:p>
    <w:p w14:paraId="720864F0" w14:textId="77777777" w:rsidR="00BB5F40" w:rsidRPr="00BF5805" w:rsidRDefault="00BB5F40" w:rsidP="00ED4B01">
      <w:pPr>
        <w:pStyle w:val="a4"/>
      </w:pPr>
      <w:r w:rsidRPr="00BF5805">
        <w:t xml:space="preserve">1.3.1 К Участникам </w:t>
      </w:r>
      <w:r w:rsidR="00DC56F7" w:rsidRPr="00BF5805">
        <w:t>Закупки</w:t>
      </w:r>
      <w:r w:rsidRPr="00BF5805">
        <w:t xml:space="preserve"> устанавливаются следующие обязательные требования:</w:t>
      </w:r>
    </w:p>
    <w:p w14:paraId="47153D61" w14:textId="686FC3D4" w:rsidR="009014BD" w:rsidRPr="00BF5805" w:rsidRDefault="00BB5F40" w:rsidP="00ED4B01">
      <w:pPr>
        <w:pStyle w:val="a4"/>
      </w:pPr>
      <w:r w:rsidRPr="00BF5805">
        <w:t xml:space="preserve">а) </w:t>
      </w:r>
      <w:r w:rsidR="009014BD" w:rsidRPr="00BF5805">
        <w:t>Участник</w:t>
      </w:r>
      <w:r w:rsidR="00B11201">
        <w:t>и</w:t>
      </w:r>
      <w:r w:rsidR="009014BD" w:rsidRPr="00BF5805">
        <w:t xml:space="preserve"> закупки</w:t>
      </w:r>
      <w:r w:rsidR="00B11201">
        <w:t xml:space="preserve"> должны</w:t>
      </w:r>
      <w:r w:rsidR="009014BD" w:rsidRPr="00BF5805">
        <w:t xml:space="preserve"> соответствовать требованиям к правоспособности и дееспособности;</w:t>
      </w:r>
    </w:p>
    <w:p w14:paraId="14E08530" w14:textId="77777777" w:rsidR="00BB5F40" w:rsidRPr="00BF5805" w:rsidRDefault="009014BD" w:rsidP="00ED4B01">
      <w:pPr>
        <w:pStyle w:val="a4"/>
      </w:pPr>
      <w:r w:rsidRPr="00BF5805">
        <w:t xml:space="preserve">б) </w:t>
      </w:r>
      <w:r w:rsidR="00BB5F40" w:rsidRPr="00BF5805">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rsidR="00415624" w:rsidRPr="00BF5805">
        <w:t xml:space="preserve">выполнение работ, оказание услуг, </w:t>
      </w:r>
      <w:r w:rsidR="00BB5F40" w:rsidRPr="00BF5805">
        <w:t>являющихся предметом настоящей закупки;</w:t>
      </w:r>
    </w:p>
    <w:p w14:paraId="046238D7" w14:textId="77777777" w:rsidR="00BB5F40" w:rsidRPr="00BF5805" w:rsidRDefault="009014BD" w:rsidP="00ED4B01">
      <w:pPr>
        <w:pStyle w:val="a4"/>
      </w:pPr>
      <w:r w:rsidRPr="00BF5805">
        <w:t xml:space="preserve">в) </w:t>
      </w:r>
      <w:proofErr w:type="gramStart"/>
      <w:r w:rsidR="00BB5F40" w:rsidRPr="00BF5805">
        <w:t>В</w:t>
      </w:r>
      <w:proofErr w:type="gramEnd"/>
      <w:r w:rsidR="00BB5F40" w:rsidRPr="00BF5805">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w:t>
      </w:r>
      <w:r w:rsidRPr="00BF5805">
        <w:t xml:space="preserve"> или</w:t>
      </w:r>
      <w:r w:rsidR="00BB5F40" w:rsidRPr="00BF5805">
        <w:t xml:space="preserve"> физического лица банкротом и об открытии конкурсного производства;</w:t>
      </w:r>
    </w:p>
    <w:p w14:paraId="472B3EA3" w14:textId="77777777" w:rsidR="00415624" w:rsidRPr="00BF5805" w:rsidRDefault="009014BD" w:rsidP="00ED4B01">
      <w:pPr>
        <w:pStyle w:val="a4"/>
      </w:pPr>
      <w:r w:rsidRPr="00BF5805">
        <w:t xml:space="preserve">г) </w:t>
      </w:r>
      <w:r w:rsidR="00415624" w:rsidRPr="00BF5805">
        <w:t>У Участника закупки должны отсутствовать признаки не действующего юридического лица;</w:t>
      </w:r>
    </w:p>
    <w:p w14:paraId="610EC556" w14:textId="77777777" w:rsidR="00BB5F40" w:rsidRPr="00BF5805" w:rsidRDefault="009014BD" w:rsidP="00ED4B01">
      <w:pPr>
        <w:pStyle w:val="a4"/>
      </w:pPr>
      <w:r w:rsidRPr="00BF5805">
        <w:t xml:space="preserve">д) </w:t>
      </w:r>
      <w:r w:rsidR="00BB5F40" w:rsidRPr="00BF580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w:t>
      </w:r>
      <w:r w:rsidR="001B19F3" w:rsidRPr="00BF5805">
        <w:t>дату заключения договора</w:t>
      </w:r>
      <w:r w:rsidR="001A5A2C" w:rsidRPr="00BF5805">
        <w:t xml:space="preserve"> по результатам Закупки</w:t>
      </w:r>
      <w:r w:rsidR="00BB5F40" w:rsidRPr="00BF5805">
        <w:t>;</w:t>
      </w:r>
    </w:p>
    <w:p w14:paraId="0EB55115" w14:textId="7F16A7D8" w:rsidR="004D3BA4" w:rsidRPr="00BF5805" w:rsidRDefault="009014BD" w:rsidP="00C241DF">
      <w:pPr>
        <w:tabs>
          <w:tab w:val="left" w:pos="1701"/>
        </w:tabs>
        <w:ind w:firstLine="567"/>
        <w:jc w:val="both"/>
      </w:pPr>
      <w:r w:rsidRPr="00BF5805">
        <w:t xml:space="preserve">е) </w:t>
      </w:r>
      <w:r w:rsidR="00BB5F40" w:rsidRPr="00BF5805">
        <w:t xml:space="preserve">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4D3BA4" w:rsidRPr="00BF5805">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w:t>
      </w:r>
      <w:r w:rsidR="004D3BA4" w:rsidRPr="00BF5805">
        <w:lastRenderedPageBreak/>
        <w:t xml:space="preserve">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0364A1" w:rsidRPr="00BF5805">
        <w:t>Закупке</w:t>
      </w:r>
      <w:r w:rsidR="009731B9" w:rsidRPr="00BF5805">
        <w:t xml:space="preserve"> не принято;</w:t>
      </w:r>
    </w:p>
    <w:p w14:paraId="5CF44820" w14:textId="2331F5D1" w:rsidR="009731B9" w:rsidRPr="00BF5805" w:rsidRDefault="009731B9" w:rsidP="00C241DF">
      <w:pPr>
        <w:tabs>
          <w:tab w:val="left" w:pos="1701"/>
        </w:tabs>
        <w:ind w:firstLine="567"/>
        <w:jc w:val="both"/>
      </w:pPr>
      <w:r w:rsidRPr="00BF5805">
        <w:t>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14:paraId="227FE7FE" w14:textId="77777777" w:rsidR="00C241DF" w:rsidRPr="00BF5805" w:rsidRDefault="009731B9" w:rsidP="00C241DF">
      <w:pPr>
        <w:tabs>
          <w:tab w:val="left" w:pos="1701"/>
        </w:tabs>
        <w:ind w:firstLine="567"/>
        <w:jc w:val="both"/>
      </w:pPr>
      <w:r w:rsidRPr="00BF5805">
        <w:t>з</w:t>
      </w:r>
      <w:r w:rsidR="00C241DF" w:rsidRPr="00BF5805">
        <w:t>) Участник должен являться субъектом малого или среднего предпринимательства.</w:t>
      </w:r>
    </w:p>
    <w:p w14:paraId="1FF3B220" w14:textId="77777777" w:rsidR="00BB5F40" w:rsidRPr="00BF5805" w:rsidRDefault="00BB5F40" w:rsidP="00ED4B01">
      <w:pPr>
        <w:pStyle w:val="a4"/>
      </w:pPr>
      <w:r w:rsidRPr="00BF5805">
        <w:t xml:space="preserve">1.3.2 К Участникам закупки </w:t>
      </w:r>
      <w:r w:rsidR="00611E8A" w:rsidRPr="00BF5805">
        <w:t xml:space="preserve">могут быть </w:t>
      </w:r>
      <w:r w:rsidRPr="00BF5805">
        <w:t>установлены также следующие требования:</w:t>
      </w:r>
    </w:p>
    <w:p w14:paraId="6305279A" w14:textId="77777777" w:rsidR="00D860E3" w:rsidRPr="00BF5805" w:rsidRDefault="00BB5F40" w:rsidP="00ED4B01">
      <w:pPr>
        <w:pStyle w:val="a4"/>
      </w:pPr>
      <w:r w:rsidRPr="00BF5805">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rsidR="00415624" w:rsidRPr="00BF5805">
        <w:t>Закупки</w:t>
      </w:r>
      <w:r w:rsidR="00D860E3" w:rsidRPr="00BF5805">
        <w:t xml:space="preserve"> на создание произведения литературы или искусства (за исключением программ для ЭВМ, баз данных)</w:t>
      </w:r>
      <w:r w:rsidR="00415624" w:rsidRPr="00BF5805">
        <w:t>, на финансирование проката или показа национального фильма</w:t>
      </w:r>
      <w:r w:rsidR="00D860E3" w:rsidRPr="00BF5805">
        <w:t>;</w:t>
      </w:r>
    </w:p>
    <w:p w14:paraId="57CD1EB4" w14:textId="347A7501" w:rsidR="00D860E3" w:rsidRPr="00BF5805" w:rsidRDefault="00D860E3" w:rsidP="00ED4B01">
      <w:pPr>
        <w:pStyle w:val="a4"/>
      </w:pPr>
      <w:r w:rsidRPr="00BF5805">
        <w:t xml:space="preserve">б) </w:t>
      </w:r>
      <w:r w:rsidR="00415624" w:rsidRPr="00BF5805">
        <w:t>Наличие у Участника Закупки</w:t>
      </w:r>
      <w:r w:rsidRPr="00BF5805">
        <w:t xml:space="preserve"> соответствующи</w:t>
      </w:r>
      <w:r w:rsidR="00415624" w:rsidRPr="00BF5805">
        <w:t>х</w:t>
      </w:r>
      <w:r w:rsidRPr="00BF5805">
        <w:t xml:space="preserve"> производственны</w:t>
      </w:r>
      <w:r w:rsidR="00415624" w:rsidRPr="00BF5805">
        <w:t>х</w:t>
      </w:r>
      <w:r w:rsidRPr="00BF5805">
        <w:t xml:space="preserve"> мощност</w:t>
      </w:r>
      <w:r w:rsidR="00415624" w:rsidRPr="00BF5805">
        <w:t>ей</w:t>
      </w:r>
      <w:r w:rsidRPr="00BF5805">
        <w:t>, технологическо</w:t>
      </w:r>
      <w:r w:rsidR="00415624" w:rsidRPr="00BF5805">
        <w:t>го</w:t>
      </w:r>
      <w:r w:rsidRPr="00BF5805">
        <w:t xml:space="preserve"> оборудовани</w:t>
      </w:r>
      <w:r w:rsidR="00415624" w:rsidRPr="00BF5805">
        <w:t>я</w:t>
      </w:r>
      <w:r w:rsidRPr="00BF5805">
        <w:t>, финансовы</w:t>
      </w:r>
      <w:r w:rsidR="00415624" w:rsidRPr="00BF5805">
        <w:t>х</w:t>
      </w:r>
      <w:r w:rsidRPr="00BF5805">
        <w:t xml:space="preserve"> и трудовы</w:t>
      </w:r>
      <w:r w:rsidR="00415624" w:rsidRPr="00BF5805">
        <w:t>х</w:t>
      </w:r>
      <w:r w:rsidRPr="00BF5805">
        <w:t xml:space="preserve"> ресурс</w:t>
      </w:r>
      <w:r w:rsidR="00415624" w:rsidRPr="00BF5805">
        <w:t>ов</w:t>
      </w:r>
      <w:r w:rsidRPr="00BF5805">
        <w:t>, профессиональн</w:t>
      </w:r>
      <w:r w:rsidR="00415624" w:rsidRPr="00BF5805">
        <w:t>ой</w:t>
      </w:r>
      <w:r w:rsidRPr="00BF5805">
        <w:t xml:space="preserve"> компетентност</w:t>
      </w:r>
      <w:r w:rsidR="00415624" w:rsidRPr="00BF5805">
        <w:t>и</w:t>
      </w:r>
      <w:r w:rsidRPr="00BF5805">
        <w:t xml:space="preserve"> для </w:t>
      </w:r>
      <w:r w:rsidR="00415624" w:rsidRPr="00BF5805">
        <w:t>производства (</w:t>
      </w:r>
      <w:r w:rsidRPr="00BF5805">
        <w:t>поставки</w:t>
      </w:r>
      <w:r w:rsidR="00415624" w:rsidRPr="00BF5805">
        <w:t>)</w:t>
      </w:r>
      <w:r w:rsidRPr="00BF5805">
        <w:t xml:space="preserve"> товаров, </w:t>
      </w:r>
      <w:r w:rsidR="00415624" w:rsidRPr="00BF5805">
        <w:t xml:space="preserve">выполнения работ и оказания услуг, </w:t>
      </w:r>
      <w:r w:rsidRPr="00BF5805">
        <w:t>являющихся предметом закупки, а также положительн</w:t>
      </w:r>
      <w:r w:rsidR="00415624" w:rsidRPr="00BF5805">
        <w:t>ой</w:t>
      </w:r>
      <w:r w:rsidRPr="00BF5805">
        <w:t xml:space="preserve"> делов</w:t>
      </w:r>
      <w:r w:rsidR="00415624" w:rsidRPr="00BF5805">
        <w:t>ой</w:t>
      </w:r>
      <w:r w:rsidRPr="00BF5805">
        <w:t xml:space="preserve"> репутаци</w:t>
      </w:r>
      <w:r w:rsidR="00415624" w:rsidRPr="00BF5805">
        <w:t>и</w:t>
      </w:r>
      <w:r w:rsidR="00611E8A" w:rsidRPr="00BF5805">
        <w:t>, сертификатов и иных сведений, подтверждающих соответствие требованиям Заказчика</w:t>
      </w:r>
      <w:r w:rsidRPr="00BF5805">
        <w:t>;</w:t>
      </w:r>
    </w:p>
    <w:p w14:paraId="731FBE79" w14:textId="58E77E94" w:rsidR="00D860E3" w:rsidRPr="00BF5805" w:rsidRDefault="009731B9" w:rsidP="00ED4B01">
      <w:pPr>
        <w:pStyle w:val="a4"/>
      </w:pPr>
      <w:r w:rsidRPr="00BF5805">
        <w:t>в</w:t>
      </w:r>
      <w:r w:rsidR="00D860E3" w:rsidRPr="00BF5805">
        <w:t xml:space="preserve">) </w:t>
      </w:r>
      <w:r w:rsidR="00415624" w:rsidRPr="00BF5805">
        <w:t xml:space="preserve">Наличие у Участника Закупки </w:t>
      </w:r>
      <w:r w:rsidR="00D860E3" w:rsidRPr="00BF5805">
        <w:t>опыт</w:t>
      </w:r>
      <w:r w:rsidR="00415624" w:rsidRPr="00BF5805">
        <w:t>а</w:t>
      </w:r>
      <w:r w:rsidR="00D860E3" w:rsidRPr="00BF5805">
        <w:t xml:space="preserve"> поставки товаров,</w:t>
      </w:r>
      <w:r w:rsidR="00415624" w:rsidRPr="00BF5805">
        <w:t xml:space="preserve"> выполнения работ, оказания услуг, </w:t>
      </w:r>
      <w:r w:rsidR="00D860E3" w:rsidRPr="00BF5805">
        <w:t xml:space="preserve">аналогичных </w:t>
      </w:r>
      <w:r w:rsidR="00415624" w:rsidRPr="00BF5805">
        <w:t>поставкам товаров, выполнению работ, оказанию услу</w:t>
      </w:r>
      <w:r w:rsidR="00611E8A" w:rsidRPr="00BF5805">
        <w:t>г, являющихся предметом Закупки.</w:t>
      </w:r>
    </w:p>
    <w:p w14:paraId="23DB150E" w14:textId="6427E887" w:rsidR="009A40A7" w:rsidRPr="00BF5805" w:rsidRDefault="00BB5F40" w:rsidP="00ED4B01">
      <w:pPr>
        <w:pStyle w:val="a4"/>
        <w:rPr>
          <w:color w:val="000000" w:themeColor="text1"/>
        </w:rPr>
      </w:pPr>
      <w:r w:rsidRPr="00BF5805">
        <w:rPr>
          <w:color w:val="000000" w:themeColor="text1"/>
        </w:rPr>
        <w:t>1.3.</w:t>
      </w:r>
      <w:r w:rsidR="001C728A" w:rsidRPr="00BF5805">
        <w:rPr>
          <w:color w:val="000000" w:themeColor="text1"/>
        </w:rPr>
        <w:t>3</w:t>
      </w:r>
      <w:r w:rsidRPr="00BF5805">
        <w:rPr>
          <w:color w:val="000000" w:themeColor="text1"/>
        </w:rPr>
        <w:t xml:space="preserve"> </w:t>
      </w:r>
      <w:r w:rsidR="009A40A7" w:rsidRPr="00BF5805">
        <w:t xml:space="preserve">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009A40A7" w:rsidRPr="00BF5805">
        <w:rPr>
          <w:lang w:eastAsia="ja-JP"/>
        </w:rPr>
        <w:t>товара,</w:t>
      </w:r>
      <w:r w:rsidR="009A40A7" w:rsidRPr="00BF5805">
        <w:t xml:space="preserve"> выполнению работ, оказанию услуг, являющихся предметом закупки.</w:t>
      </w:r>
    </w:p>
    <w:p w14:paraId="26C37F8C" w14:textId="12D3443D" w:rsidR="00BB5F40" w:rsidRPr="00BF5805" w:rsidRDefault="009A40A7" w:rsidP="00ED4B01">
      <w:pPr>
        <w:pStyle w:val="a4"/>
        <w:rPr>
          <w:color w:val="000000" w:themeColor="text1"/>
        </w:rPr>
      </w:pPr>
      <w:r w:rsidRPr="00BF5805">
        <w:rPr>
          <w:color w:val="000000" w:themeColor="text1"/>
        </w:rPr>
        <w:t xml:space="preserve">1.3.4 </w:t>
      </w:r>
      <w:proofErr w:type="gramStart"/>
      <w:r w:rsidR="0018050F" w:rsidRPr="00BF5805">
        <w:rPr>
          <w:color w:val="000000" w:themeColor="text1"/>
        </w:rPr>
        <w:t>В</w:t>
      </w:r>
      <w:proofErr w:type="gramEnd"/>
      <w:r w:rsidR="0018050F" w:rsidRPr="00BF5805">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 за исключением </w:t>
      </w:r>
      <w:proofErr w:type="spellStart"/>
      <w:r w:rsidR="0018050F" w:rsidRPr="00BF5805">
        <w:rPr>
          <w:color w:val="000000" w:themeColor="text1"/>
        </w:rPr>
        <w:t>пп</w:t>
      </w:r>
      <w:proofErr w:type="spellEnd"/>
      <w:r w:rsidR="0018050F" w:rsidRPr="00BF5805">
        <w:rPr>
          <w:color w:val="000000" w:themeColor="text1"/>
        </w:rPr>
        <w:t>. «</w:t>
      </w:r>
      <w:r w:rsidR="009731B9" w:rsidRPr="00BF5805">
        <w:rPr>
          <w:color w:val="000000" w:themeColor="text1"/>
        </w:rPr>
        <w:t>з</w:t>
      </w:r>
      <w:r w:rsidR="0018050F" w:rsidRPr="00BF5805">
        <w:rPr>
          <w:color w:val="000000" w:themeColor="text1"/>
        </w:rPr>
        <w:t xml:space="preserve">» п. 1.3.1 настоящей Документации. Каждое лицо, выступающее на стороне одного Участника закупки должно соответствовать требованиям </w:t>
      </w:r>
      <w:proofErr w:type="spellStart"/>
      <w:r w:rsidR="0018050F" w:rsidRPr="00BF5805">
        <w:rPr>
          <w:color w:val="000000" w:themeColor="text1"/>
        </w:rPr>
        <w:t>пп</w:t>
      </w:r>
      <w:proofErr w:type="spellEnd"/>
      <w:r w:rsidR="0018050F" w:rsidRPr="00BF5805">
        <w:rPr>
          <w:color w:val="000000" w:themeColor="text1"/>
        </w:rPr>
        <w:t>. «</w:t>
      </w:r>
      <w:r w:rsidR="009731B9" w:rsidRPr="00BF5805">
        <w:rPr>
          <w:color w:val="000000" w:themeColor="text1"/>
        </w:rPr>
        <w:t>з</w:t>
      </w:r>
      <w:r w:rsidR="0018050F" w:rsidRPr="00BF5805">
        <w:rPr>
          <w:color w:val="000000" w:themeColor="text1"/>
        </w:rPr>
        <w:t>» п. 1.3.1 настоящей Документации.</w:t>
      </w:r>
    </w:p>
    <w:p w14:paraId="3500DFF2" w14:textId="2F96A0EB" w:rsidR="00753731" w:rsidRPr="00BF5805" w:rsidRDefault="009A40A7" w:rsidP="00ED4B01">
      <w:pPr>
        <w:pStyle w:val="a4"/>
        <w:rPr>
          <w:color w:val="000000" w:themeColor="text1"/>
        </w:rPr>
      </w:pPr>
      <w:r w:rsidRPr="00BF5805">
        <w:rPr>
          <w:color w:val="000000" w:themeColor="text1"/>
        </w:rPr>
        <w:t xml:space="preserve">1.3.5 </w:t>
      </w:r>
      <w:r w:rsidR="00BB5F40" w:rsidRPr="00BF5805">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r w:rsidR="006B2F7A" w:rsidRPr="00BF5805">
        <w:rPr>
          <w:color w:val="000000" w:themeColor="text1"/>
        </w:rPr>
        <w:t xml:space="preserve"> </w:t>
      </w:r>
      <w:r w:rsidR="00611E8A" w:rsidRPr="00BF5805">
        <w:rPr>
          <w:color w:val="000000" w:themeColor="text1"/>
        </w:rPr>
        <w:t>с учетом особенностей</w:t>
      </w:r>
      <w:r w:rsidR="00753731" w:rsidRPr="00BF5805">
        <w:rPr>
          <w:color w:val="000000" w:themeColor="text1"/>
        </w:rPr>
        <w:t xml:space="preserve">, </w:t>
      </w:r>
      <w:r w:rsidR="00611E8A" w:rsidRPr="00BF5805">
        <w:rPr>
          <w:color w:val="000000" w:themeColor="text1"/>
        </w:rPr>
        <w:t>установленных</w:t>
      </w:r>
      <w:r w:rsidR="00753731" w:rsidRPr="00BF5805">
        <w:rPr>
          <w:color w:val="000000" w:themeColor="text1"/>
        </w:rPr>
        <w:t xml:space="preserve"> в </w:t>
      </w:r>
      <w:r w:rsidR="006B2F7A" w:rsidRPr="00BF5805">
        <w:rPr>
          <w:color w:val="000000" w:themeColor="text1"/>
        </w:rPr>
        <w:t>п. 1.3.</w:t>
      </w:r>
      <w:r w:rsidRPr="00BF5805">
        <w:rPr>
          <w:color w:val="000000" w:themeColor="text1"/>
        </w:rPr>
        <w:t>6</w:t>
      </w:r>
      <w:r w:rsidR="006B2F7A" w:rsidRPr="00BF5805">
        <w:rPr>
          <w:color w:val="000000" w:themeColor="text1"/>
        </w:rPr>
        <w:t xml:space="preserve"> настоящей Документации</w:t>
      </w:r>
      <w:r w:rsidR="00B47BFA" w:rsidRPr="00BF5805">
        <w:rPr>
          <w:color w:val="000000" w:themeColor="text1"/>
        </w:rPr>
        <w:t xml:space="preserve"> и Техническом задании к настоящей Документации</w:t>
      </w:r>
      <w:r w:rsidR="00BB5F40" w:rsidRPr="00BF5805">
        <w:rPr>
          <w:color w:val="000000" w:themeColor="text1"/>
        </w:rPr>
        <w:t xml:space="preserve">. </w:t>
      </w:r>
    </w:p>
    <w:p w14:paraId="7D9C28B1" w14:textId="77777777" w:rsidR="00BB5F40" w:rsidRPr="00BF5805" w:rsidRDefault="00BB5F40" w:rsidP="00ED4B01">
      <w:pPr>
        <w:pStyle w:val="a4"/>
        <w:rPr>
          <w:color w:val="000000" w:themeColor="text1"/>
        </w:rPr>
      </w:pPr>
      <w:r w:rsidRPr="00BF5805">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p>
    <w:p w14:paraId="6AD21013" w14:textId="77777777" w:rsidR="00B47BFA" w:rsidRPr="00BF5805" w:rsidRDefault="00B47BFA" w:rsidP="00ED4B01">
      <w:pPr>
        <w:pStyle w:val="a4"/>
      </w:pPr>
    </w:p>
    <w:p w14:paraId="17BF99D2" w14:textId="40A82E5D" w:rsidR="00BB5F40" w:rsidRPr="00BF5805" w:rsidRDefault="00BB5F40" w:rsidP="00ED4B01">
      <w:pPr>
        <w:pStyle w:val="a4"/>
        <w:rPr>
          <w:b/>
        </w:rPr>
      </w:pPr>
      <w:r w:rsidRPr="00BF5805">
        <w:rPr>
          <w:b/>
        </w:rPr>
        <w:t>1.3.</w:t>
      </w:r>
      <w:r w:rsidR="009A40A7" w:rsidRPr="00BF5805">
        <w:rPr>
          <w:b/>
        </w:rPr>
        <w:t>6</w:t>
      </w:r>
      <w:r w:rsidRPr="00BF5805">
        <w:rPr>
          <w:b/>
        </w:rPr>
        <w:t xml:space="preserve"> Порядок и условия привлечения субподрядных организаций (соисполнителей)</w:t>
      </w:r>
    </w:p>
    <w:p w14:paraId="2C7CDCF0" w14:textId="77777777" w:rsidR="00BB5F40" w:rsidRPr="00BF5805" w:rsidRDefault="00BB5F40" w:rsidP="00ED4B01">
      <w:pPr>
        <w:pStyle w:val="a4"/>
      </w:pPr>
      <w:r w:rsidRPr="00BF5805">
        <w:t>Участник имеет право привлекать Субподрядчиков (Соисполнителей) для поставки товаров, выполнения работ</w:t>
      </w:r>
      <w:r w:rsidR="00E759D5" w:rsidRPr="00BF5805">
        <w:t xml:space="preserve">, </w:t>
      </w:r>
      <w:r w:rsidRPr="00BF5805">
        <w:t>оказания услуг</w:t>
      </w:r>
      <w:r w:rsidR="00D860E3" w:rsidRPr="00BF5805">
        <w:t>,</w:t>
      </w:r>
      <w:r w:rsidRPr="00BF5805">
        <w:t xml:space="preserve"> являющихся предметом настоящей закупки, при соблюдении им следующих </w:t>
      </w:r>
      <w:proofErr w:type="gramStart"/>
      <w:r w:rsidRPr="00BF5805">
        <w:t>обязательных  требований</w:t>
      </w:r>
      <w:proofErr w:type="gramEnd"/>
      <w:r w:rsidRPr="00BF5805">
        <w:t>:</w:t>
      </w:r>
    </w:p>
    <w:p w14:paraId="4D34C03F" w14:textId="0F077B35" w:rsidR="00BB5F40" w:rsidRPr="00BF5805" w:rsidRDefault="00BB5F40" w:rsidP="00ED4B01">
      <w:pPr>
        <w:pStyle w:val="a4"/>
      </w:pPr>
      <w:r w:rsidRPr="00BF5805">
        <w:t>1.3.</w:t>
      </w:r>
      <w:r w:rsidR="009A40A7" w:rsidRPr="00BF5805">
        <w:t>6</w:t>
      </w:r>
      <w:r w:rsidRPr="00BF5805">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rsidR="00E759D5" w:rsidRPr="00BF5805">
        <w:t>/</w:t>
      </w:r>
      <w:r w:rsidRPr="00BF5805">
        <w:t>оказанию определенного этапа</w:t>
      </w:r>
      <w:r w:rsidR="00E759D5" w:rsidRPr="00BF5805">
        <w:t>/</w:t>
      </w:r>
      <w:r w:rsidRPr="00BF5805">
        <w:t>вида работ</w:t>
      </w:r>
      <w:r w:rsidR="00E759D5" w:rsidRPr="00BF5805">
        <w:t>/</w:t>
      </w:r>
      <w:r w:rsidRPr="00BF5805">
        <w:t xml:space="preserve">услуг может привлекаться только тот Субподрядчик (Соисполнитель), который был указан </w:t>
      </w:r>
      <w:r w:rsidR="00E759D5" w:rsidRPr="00BF5805">
        <w:t>Участником</w:t>
      </w:r>
      <w:r w:rsidRPr="00BF5805">
        <w:t xml:space="preserve"> в качестве поставщика товара, исполнителя вида</w:t>
      </w:r>
      <w:r w:rsidR="00E759D5" w:rsidRPr="00BF5805">
        <w:t>/</w:t>
      </w:r>
      <w:r w:rsidRPr="00BF5805">
        <w:t>этапа работ</w:t>
      </w:r>
      <w:r w:rsidR="00E759D5" w:rsidRPr="00BF5805">
        <w:t>/</w:t>
      </w:r>
      <w:r w:rsidRPr="00BF5805">
        <w:t>услуг в Заявке.</w:t>
      </w:r>
    </w:p>
    <w:p w14:paraId="7BC021A7" w14:textId="2D0E566E" w:rsidR="00BB5F40" w:rsidRPr="00BF5805" w:rsidRDefault="00BB5F40" w:rsidP="00ED4B01">
      <w:pPr>
        <w:pStyle w:val="a4"/>
      </w:pPr>
      <w:r w:rsidRPr="00BF5805">
        <w:t>1.3.</w:t>
      </w:r>
      <w:r w:rsidR="009A40A7" w:rsidRPr="00BF5805">
        <w:t>6</w:t>
      </w:r>
      <w:r w:rsidRPr="00BF5805">
        <w:t>.2 Каждый Субподрядчик (Соисполнитель), привлекаемый Участником к поставке товаров, выполнению работ</w:t>
      </w:r>
      <w:r w:rsidR="00E759D5" w:rsidRPr="00BF5805">
        <w:t>,</w:t>
      </w:r>
      <w:r w:rsidR="00D860E3" w:rsidRPr="00BF5805">
        <w:t xml:space="preserve"> </w:t>
      </w:r>
      <w:r w:rsidRPr="00BF5805">
        <w:t>оказанию услуг</w:t>
      </w:r>
      <w:r w:rsidR="00D860E3" w:rsidRPr="00BF5805">
        <w:t>,</w:t>
      </w:r>
      <w:r w:rsidRPr="00BF5805">
        <w:t xml:space="preserve"> должен:</w:t>
      </w:r>
    </w:p>
    <w:p w14:paraId="14D7EBAC" w14:textId="6B513DC2" w:rsidR="00BB5F40" w:rsidRPr="00BF5805" w:rsidRDefault="00BB5F40" w:rsidP="00ED4B01">
      <w:pPr>
        <w:pStyle w:val="a4"/>
      </w:pPr>
      <w:r w:rsidRPr="00BF5805">
        <w:t>1.3.</w:t>
      </w:r>
      <w:r w:rsidR="009A40A7" w:rsidRPr="00BF5805">
        <w:t>6</w:t>
      </w:r>
      <w:r w:rsidRPr="00BF5805">
        <w:t>.2.1 Дать согласие на привлечение его в качестве Субподрядчика (</w:t>
      </w:r>
      <w:proofErr w:type="gramStart"/>
      <w:r w:rsidRPr="00BF5805">
        <w:t>Соисполнителя)  для</w:t>
      </w:r>
      <w:proofErr w:type="gramEnd"/>
      <w:r w:rsidRPr="00BF5805">
        <w:t xml:space="preserve"> поставки товаров, выполнения работ</w:t>
      </w:r>
      <w:r w:rsidR="00560F83" w:rsidRPr="00BF5805">
        <w:t xml:space="preserve">, </w:t>
      </w:r>
      <w:r w:rsidRPr="00BF5805">
        <w:t>оказания услуг</w:t>
      </w:r>
      <w:r w:rsidR="00D860E3" w:rsidRPr="00BF5805">
        <w:t>,</w:t>
      </w:r>
      <w:r w:rsidRPr="00BF5805">
        <w:t xml:space="preserve">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w:t>
      </w:r>
      <w:r w:rsidRPr="00BF5805">
        <w:lastRenderedPageBreak/>
        <w:t>(Соисполнителя), по форме, установленной настоящей Документацией (Форма </w:t>
      </w:r>
      <w:r w:rsidR="005C6C19" w:rsidRPr="00BF5805">
        <w:t>11</w:t>
      </w:r>
      <w:r w:rsidRPr="00BF5805">
        <w:t>).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B5F40" w:rsidRPr="00BF5805" w14:paraId="49D49F47" w14:textId="77777777" w:rsidTr="008E1061">
        <w:tc>
          <w:tcPr>
            <w:tcW w:w="10421" w:type="dxa"/>
          </w:tcPr>
          <w:p w14:paraId="3A78DD75" w14:textId="783530A6" w:rsidR="00BB5F40" w:rsidRPr="00BF5805" w:rsidRDefault="00BB5F40" w:rsidP="009A40A7">
            <w:pPr>
              <w:pStyle w:val="a4"/>
            </w:pPr>
            <w:r w:rsidRPr="00BF5805">
              <w:t>1.3.</w:t>
            </w:r>
            <w:r w:rsidR="009A40A7" w:rsidRPr="00BF5805">
              <w:t>6</w:t>
            </w:r>
            <w:r w:rsidRPr="00BF5805">
              <w:t>.2.2 Соответствовать предъявляемым к Участникам закупки требованиям, указанным в п. 1.3.1</w:t>
            </w:r>
            <w:r w:rsidR="00993E24" w:rsidRPr="00BF5805">
              <w:t xml:space="preserve"> (за исключением </w:t>
            </w:r>
            <w:proofErr w:type="spellStart"/>
            <w:r w:rsidR="00993E24" w:rsidRPr="00BF5805">
              <w:t>пп</w:t>
            </w:r>
            <w:proofErr w:type="spellEnd"/>
            <w:r w:rsidR="00993E24" w:rsidRPr="00BF5805">
              <w:t>. «</w:t>
            </w:r>
            <w:r w:rsidR="009731B9" w:rsidRPr="00BF5805">
              <w:t>з</w:t>
            </w:r>
            <w:r w:rsidR="00993E24" w:rsidRPr="00BF5805">
              <w:t>»),</w:t>
            </w:r>
            <w:r w:rsidRPr="00BF5805">
              <w:t xml:space="preserve"> </w:t>
            </w:r>
            <w:proofErr w:type="gramStart"/>
            <w:r w:rsidRPr="00BF5805">
              <w:t>1.3.2</w:t>
            </w:r>
            <w:r w:rsidR="001C728A" w:rsidRPr="00BF5805">
              <w:t xml:space="preserve"> </w:t>
            </w:r>
            <w:r w:rsidRPr="00BF5805">
              <w:t xml:space="preserve"> настоящей</w:t>
            </w:r>
            <w:proofErr w:type="gramEnd"/>
            <w:r w:rsidRPr="00BF5805">
              <w:t xml:space="preserve"> Документации, в части того объема поставки товаров, выполнения работ</w:t>
            </w:r>
            <w:r w:rsidR="00560F83" w:rsidRPr="00BF5805">
              <w:t xml:space="preserve">, </w:t>
            </w:r>
            <w:r w:rsidRPr="00BF5805">
              <w:t>оказания услуг</w:t>
            </w:r>
            <w:r w:rsidR="00D860E3" w:rsidRPr="00BF5805">
              <w:t>,</w:t>
            </w:r>
            <w:r w:rsidRPr="00BF5805">
              <w:t xml:space="preserve"> Субподрядчиком (Соисполнителем) которых он указан Участником в Заявке.</w:t>
            </w:r>
          </w:p>
        </w:tc>
      </w:tr>
    </w:tbl>
    <w:p w14:paraId="7CEF5575" w14:textId="09532B39" w:rsidR="00BB5F40" w:rsidRPr="00BF5805" w:rsidRDefault="00BB5F40" w:rsidP="00ED4B01">
      <w:pPr>
        <w:pStyle w:val="a4"/>
      </w:pPr>
      <w:r w:rsidRPr="00BF5805">
        <w:t>1.3.</w:t>
      </w:r>
      <w:r w:rsidR="009A40A7" w:rsidRPr="00BF5805">
        <w:t>6</w:t>
      </w:r>
      <w:r w:rsidRPr="00BF5805">
        <w:t>.2.3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w:t>
      </w:r>
      <w:r w:rsidR="003F54F1" w:rsidRPr="00BF5805">
        <w:t>9</w:t>
      </w:r>
      <w:r w:rsidRPr="00BF5805">
        <w:t>). Участник должен приложить указанные документы к своей Заявке.</w:t>
      </w:r>
    </w:p>
    <w:p w14:paraId="04AE7493" w14:textId="56ADD1B8" w:rsidR="00BB5F40" w:rsidRPr="00BF5805" w:rsidRDefault="00BB5F40" w:rsidP="00ED4B01">
      <w:pPr>
        <w:pStyle w:val="a4"/>
      </w:pPr>
      <w:r w:rsidRPr="00BF5805">
        <w:t>1.3.</w:t>
      </w:r>
      <w:r w:rsidR="009A40A7" w:rsidRPr="00BF5805">
        <w:t>6</w:t>
      </w:r>
      <w:r w:rsidRPr="00BF5805">
        <w:t xml:space="preserve">.3 </w:t>
      </w:r>
      <w:proofErr w:type="gramStart"/>
      <w:r w:rsidRPr="00BF5805">
        <w:t>В</w:t>
      </w:r>
      <w:proofErr w:type="gramEnd"/>
      <w:r w:rsidRPr="00BF5805">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rsidR="00560F83" w:rsidRPr="00BF5805">
        <w:t>/</w:t>
      </w:r>
      <w:r w:rsidRPr="00BF5805">
        <w:t>или неполных сведений</w:t>
      </w:r>
      <w:r w:rsidR="00560F83" w:rsidRPr="00BF5805">
        <w:t>/</w:t>
      </w:r>
      <w:r w:rsidRPr="00BF5805">
        <w:t xml:space="preserve">документов о Субподрядчике (Соисполнителе), </w:t>
      </w:r>
      <w:r w:rsidR="00931A27" w:rsidRPr="00BF5805">
        <w:t>Организатор</w:t>
      </w:r>
      <w:r w:rsidR="00CE408C" w:rsidRPr="00BF5805">
        <w:t>/Комиссия</w:t>
      </w:r>
      <w:r w:rsidR="00931A27" w:rsidRPr="00BF5805">
        <w:t xml:space="preserve"> вправе отклонить </w:t>
      </w:r>
      <w:r w:rsidRPr="00BF5805">
        <w:t>Заявк</w:t>
      </w:r>
      <w:r w:rsidR="00931A27" w:rsidRPr="00BF5805">
        <w:t>у</w:t>
      </w:r>
      <w:r w:rsidRPr="00BF5805">
        <w:t xml:space="preserve"> такого Участника на любой стадии </w:t>
      </w:r>
      <w:r w:rsidR="00931A27" w:rsidRPr="00BF5805">
        <w:t>Закупки</w:t>
      </w:r>
      <w:r w:rsidRPr="00BF5805">
        <w:t xml:space="preserve">. </w:t>
      </w:r>
    </w:p>
    <w:p w14:paraId="33BAE3AD" w14:textId="77777777" w:rsidR="00BB5F40" w:rsidRPr="00BF5805" w:rsidRDefault="00BB5F40" w:rsidP="00ED4B01">
      <w:pPr>
        <w:pStyle w:val="22"/>
      </w:pPr>
      <w:bookmarkStart w:id="20" w:name="_Toc524954323"/>
      <w:bookmarkStart w:id="21" w:name="_Toc532376845"/>
      <w:bookmarkStart w:id="22" w:name="_Toc535411864"/>
      <w:bookmarkStart w:id="23" w:name="_Toc536618590"/>
      <w:r w:rsidRPr="00BF5805">
        <w:t>1.4 Документы, подтверждающие соответствие Участников установленным требованиям</w:t>
      </w:r>
      <w:bookmarkEnd w:id="20"/>
      <w:bookmarkEnd w:id="21"/>
      <w:bookmarkEnd w:id="22"/>
      <w:bookmarkEnd w:id="23"/>
    </w:p>
    <w:p w14:paraId="23BD2723" w14:textId="77777777" w:rsidR="00BB5F40" w:rsidRPr="00BF5805" w:rsidRDefault="00BB5F40" w:rsidP="00D253AC">
      <w:pPr>
        <w:pStyle w:val="a4"/>
      </w:pPr>
      <w:r w:rsidRPr="00BF5805">
        <w:t>1.4.1 Участники должны включить в состав Заявки следующие документы, подтверждающие их соответствие обязательным требованиям:</w:t>
      </w:r>
    </w:p>
    <w:p w14:paraId="2A93218A" w14:textId="77777777" w:rsidR="00BB5F40" w:rsidRPr="00BF5805" w:rsidRDefault="00BB5F40" w:rsidP="00D253AC">
      <w:pPr>
        <w:pStyle w:val="a4"/>
      </w:pPr>
      <w:r w:rsidRPr="00BF5805">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w:t>
      </w:r>
      <w:r w:rsidR="000364A1" w:rsidRPr="00BF5805">
        <w:t>Закупке</w:t>
      </w:r>
      <w:r w:rsidRPr="00BF5805">
        <w:t>.</w:t>
      </w:r>
    </w:p>
    <w:p w14:paraId="697A6AF8" w14:textId="77777777" w:rsidR="00BB5F40" w:rsidRPr="00BF5805" w:rsidRDefault="00BB5F40" w:rsidP="00D253AC">
      <w:pPr>
        <w:pStyle w:val="a4"/>
      </w:pPr>
      <w:r w:rsidRPr="00BF5805">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F5805">
        <w:t>pdf</w:t>
      </w:r>
      <w:proofErr w:type="spellEnd"/>
      <w:r w:rsidRPr="00BF5805">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14:paraId="1866A302" w14:textId="77777777" w:rsidR="00BB5F40" w:rsidRPr="00BF5805" w:rsidRDefault="00BB5F40" w:rsidP="00D253AC">
      <w:pPr>
        <w:pStyle w:val="a4"/>
      </w:pPr>
      <w:r w:rsidRPr="00BF5805">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w:t>
      </w:r>
      <w:r w:rsidR="000364A1" w:rsidRPr="00BF5805">
        <w:t>Закупке</w:t>
      </w:r>
      <w:r w:rsidRPr="00BF5805">
        <w:t>.</w:t>
      </w:r>
    </w:p>
    <w:p w14:paraId="34884152" w14:textId="77777777" w:rsidR="00BB5F40" w:rsidRPr="00BF5805" w:rsidRDefault="00BB5F40" w:rsidP="00D253AC">
      <w:pPr>
        <w:pStyle w:val="a4"/>
      </w:pPr>
      <w:r w:rsidRPr="00BF5805">
        <w:t>б) Учредительные документы, а также все изменения, внесенные в них.</w:t>
      </w:r>
    </w:p>
    <w:p w14:paraId="6A3EA61A" w14:textId="4A9440D5" w:rsidR="00BB5F40" w:rsidRPr="00BF5805" w:rsidRDefault="00072558" w:rsidP="00D253AC">
      <w:pPr>
        <w:pStyle w:val="a4"/>
      </w:pPr>
      <w:r w:rsidRPr="00BF5805">
        <w:t>в</w:t>
      </w:r>
      <w:r w:rsidR="00BB5F40" w:rsidRPr="00BF5805">
        <w:t>) Свидетельство о постановке на учет в налоговом органе юридического лица по месту нахождения на территории Российской Федерации.</w:t>
      </w:r>
    </w:p>
    <w:p w14:paraId="00771FF2" w14:textId="7A86B415" w:rsidR="00BB5F40" w:rsidRPr="00BF5805" w:rsidRDefault="00072558" w:rsidP="00D253AC">
      <w:pPr>
        <w:pStyle w:val="a4"/>
      </w:pPr>
      <w:r w:rsidRPr="00BF5805">
        <w:t>г</w:t>
      </w:r>
      <w:r w:rsidR="00BB5F40" w:rsidRPr="00BF580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75113AFC" w14:textId="1CB7772D" w:rsidR="00BB5F40" w:rsidRPr="00BF5805" w:rsidRDefault="00072558" w:rsidP="00D253AC">
      <w:pPr>
        <w:pStyle w:val="a4"/>
      </w:pPr>
      <w:r w:rsidRPr="00BF5805">
        <w:t>д</w:t>
      </w:r>
      <w:r w:rsidR="00BB5F40" w:rsidRPr="00BF5805">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14:paraId="3110DEF8" w14:textId="4563C267" w:rsidR="00BB5F40" w:rsidRPr="00BF5805" w:rsidRDefault="00BB5F40" w:rsidP="00D253AC">
      <w:pPr>
        <w:pStyle w:val="a4"/>
      </w:pPr>
      <w:r w:rsidRPr="00BF580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BF5805">
        <w:t>Кроме того</w:t>
      </w:r>
      <w:proofErr w:type="gramEnd"/>
      <w:r w:rsidRPr="00BF5805">
        <w:t xml:space="preserve"> в отношении управляющего (управляющей Организации) Участник должен представить документы, перечисленные в </w:t>
      </w:r>
      <w:proofErr w:type="spellStart"/>
      <w:r w:rsidRPr="00BF5805">
        <w:t>пп</w:t>
      </w:r>
      <w:proofErr w:type="spellEnd"/>
      <w:r w:rsidRPr="00BF5805">
        <w:t>. «а» - «</w:t>
      </w:r>
      <w:r w:rsidR="006E6E49" w:rsidRPr="00BF5805">
        <w:t>г</w:t>
      </w:r>
      <w:r w:rsidRPr="00BF5805">
        <w:t>» п. 1.4.1 настоящей Документации, подтверждающие правоспособность управляющего (управляющей Организации).</w:t>
      </w:r>
    </w:p>
    <w:p w14:paraId="6F46940D" w14:textId="1F25C715" w:rsidR="00BB5F40" w:rsidRPr="00BF5805" w:rsidRDefault="00072558" w:rsidP="00D253AC">
      <w:pPr>
        <w:pStyle w:val="a4"/>
      </w:pPr>
      <w:r w:rsidRPr="00BF5805">
        <w:t>е</w:t>
      </w:r>
      <w:r w:rsidR="00BB5F40" w:rsidRPr="00BF5805">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00560F83" w:rsidRPr="00BF5805">
        <w:t xml:space="preserve">выполнение работ, оказание услуг, </w:t>
      </w:r>
      <w:r w:rsidR="00BB5F40" w:rsidRPr="00BF5805">
        <w:t xml:space="preserve">являющихся предметом </w:t>
      </w:r>
      <w:r w:rsidR="00560F83" w:rsidRPr="00BF5805">
        <w:t>Закупки</w:t>
      </w:r>
      <w:r w:rsidR="00BB5F40" w:rsidRPr="00BF5805">
        <w:t xml:space="preserve">, или внесение денежных средств в качестве обеспечения </w:t>
      </w:r>
      <w:r w:rsidR="00560F83" w:rsidRPr="00BF5805">
        <w:t>З</w:t>
      </w:r>
      <w:r w:rsidR="00D860E3" w:rsidRPr="00BF5805">
        <w:t>аявки</w:t>
      </w:r>
      <w:r w:rsidR="00BB5F40" w:rsidRPr="00BF5805">
        <w:t xml:space="preserve"> на участие в </w:t>
      </w:r>
      <w:r w:rsidR="00560F83" w:rsidRPr="00BF5805">
        <w:t>З</w:t>
      </w:r>
      <w:r w:rsidR="00D860E3" w:rsidRPr="00BF5805">
        <w:t>акупке</w:t>
      </w:r>
      <w:r w:rsidR="00BB5F40" w:rsidRPr="00BF5805">
        <w:t>, обеспечения исполнения договора  являются крупной сделкой.</w:t>
      </w:r>
    </w:p>
    <w:p w14:paraId="01AAAD43" w14:textId="0753260E" w:rsidR="00BB5F40" w:rsidRPr="00BF5805" w:rsidRDefault="00072558" w:rsidP="00D253AC">
      <w:pPr>
        <w:pStyle w:val="a4"/>
      </w:pPr>
      <w:r w:rsidRPr="00BF5805">
        <w:lastRenderedPageBreak/>
        <w:t>ж</w:t>
      </w:r>
      <w:r w:rsidR="00BB5F40" w:rsidRPr="00BF5805">
        <w:t>) Письмо (уведомление) территориального органа статистики, содержащее наименование участника, ОГРН, ОКПО, ОКАТО, ОКТМО, ОКОГУ, ОКФС, ОКОПФ.</w:t>
      </w:r>
    </w:p>
    <w:p w14:paraId="0BC5A49B" w14:textId="1BE7AE1F" w:rsidR="00BB5F40" w:rsidRPr="00BF5805" w:rsidRDefault="00072558" w:rsidP="00D253AC">
      <w:pPr>
        <w:pStyle w:val="a4"/>
      </w:pPr>
      <w:r w:rsidRPr="00BF5805">
        <w:t>з</w:t>
      </w:r>
      <w:r w:rsidR="00BB5F40" w:rsidRPr="00BF5805">
        <w:t xml:space="preserve">) Подлинник или нотариально заверенную копию доверенности, подтверждающую полномочия лица, подписавшего Заявку на участие в </w:t>
      </w:r>
      <w:r w:rsidR="000629B4" w:rsidRPr="00BF5805">
        <w:t>Закупке</w:t>
      </w:r>
      <w:r w:rsidR="00BB5F40" w:rsidRPr="00BF5805">
        <w:t>, в случае, если Заявка подписана лицом, не имеющим права действовать от имени Участника без доверенности.</w:t>
      </w:r>
    </w:p>
    <w:p w14:paraId="384889CE" w14:textId="77777777" w:rsidR="00BB5F40" w:rsidRPr="00BF5805" w:rsidRDefault="00BB5F40" w:rsidP="00D253AC">
      <w:pPr>
        <w:pStyle w:val="a4"/>
      </w:pPr>
      <w:r w:rsidRPr="00BF5805">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14:paraId="51DB76D9" w14:textId="220F963C" w:rsidR="00BB5F40" w:rsidRPr="00BF5805" w:rsidRDefault="00072558" w:rsidP="00D253AC">
      <w:pPr>
        <w:pStyle w:val="a4"/>
      </w:pPr>
      <w:r w:rsidRPr="00BF5805">
        <w:t>и</w:t>
      </w:r>
      <w:r w:rsidR="00BB5F40" w:rsidRPr="00BF5805">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14:paraId="6B6B3746" w14:textId="53F18555" w:rsidR="00BB5F40" w:rsidRPr="00BF5805" w:rsidRDefault="00072558" w:rsidP="00D253AC">
      <w:pPr>
        <w:pStyle w:val="a4"/>
      </w:pPr>
      <w:r w:rsidRPr="00BF5805">
        <w:t>к</w:t>
      </w:r>
      <w:r w:rsidR="00BB5F40" w:rsidRPr="00BF5805">
        <w:t>) Согласие физического лица на обработку персональных данных (Форма </w:t>
      </w:r>
      <w:r w:rsidR="003F54F1" w:rsidRPr="00BF5805">
        <w:t>10</w:t>
      </w:r>
      <w:r w:rsidR="00BB5F40" w:rsidRPr="00BF5805">
        <w:t>).</w:t>
      </w:r>
    </w:p>
    <w:p w14:paraId="0B346D79" w14:textId="73950191" w:rsidR="00BB5F40" w:rsidRPr="00BF5805" w:rsidRDefault="00072558" w:rsidP="00110BAB">
      <w:pPr>
        <w:pStyle w:val="a4"/>
      </w:pPr>
      <w:r w:rsidRPr="00BF5805">
        <w:t>л</w:t>
      </w:r>
      <w:r w:rsidR="00BB5F40" w:rsidRPr="00BF5805">
        <w:t xml:space="preserve">) </w:t>
      </w:r>
      <w:r w:rsidR="00B47BFA" w:rsidRPr="00BF5805">
        <w:t>Один</w:t>
      </w:r>
      <w:r w:rsidR="00BB5F40" w:rsidRPr="00BF5805">
        <w:t xml:space="preserve"> из следующих документов:</w:t>
      </w:r>
    </w:p>
    <w:p w14:paraId="755863F1" w14:textId="77777777" w:rsidR="00BB5F40" w:rsidRPr="00BF5805" w:rsidRDefault="00BB5F40" w:rsidP="00110BAB">
      <w:pPr>
        <w:pStyle w:val="a4"/>
      </w:pPr>
      <w:r w:rsidRPr="00BF5805">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14:paraId="5AFEFC1A" w14:textId="77777777" w:rsidR="00BB5F40" w:rsidRPr="00BF5805" w:rsidRDefault="00BB5F40" w:rsidP="00110BAB">
      <w:pPr>
        <w:pStyle w:val="a4"/>
      </w:pPr>
      <w:r w:rsidRPr="00BF5805">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sidRPr="00BF5805">
        <w:rPr>
          <w:rStyle w:val="aff"/>
        </w:rPr>
        <w:footnoteReference w:id="2"/>
      </w:r>
      <w:r w:rsidRPr="00BF5805">
        <w:t>.</w:t>
      </w:r>
    </w:p>
    <w:p w14:paraId="031A4C7D" w14:textId="1EE84774" w:rsidR="00BB5F40" w:rsidRPr="00BF5805" w:rsidRDefault="00BB5F40" w:rsidP="00110BAB">
      <w:pPr>
        <w:pStyle w:val="a4"/>
      </w:pPr>
      <w:r w:rsidRPr="00BF5805">
        <w:t xml:space="preserve">Все копии документов, указанных в </w:t>
      </w:r>
      <w:proofErr w:type="spellStart"/>
      <w:r w:rsidRPr="00BF5805">
        <w:t>пп</w:t>
      </w:r>
      <w:proofErr w:type="spellEnd"/>
      <w:r w:rsidRPr="00BF5805">
        <w:t>. «б» - «</w:t>
      </w:r>
      <w:r w:rsidR="003F54F1" w:rsidRPr="00BF5805">
        <w:t>ж</w:t>
      </w:r>
      <w:r w:rsidRPr="00BF5805">
        <w:t>» настоящего пункта, должны быть заверены лиц</w:t>
      </w:r>
      <w:r w:rsidR="00953B52" w:rsidRPr="00BF5805">
        <w:t>ом</w:t>
      </w:r>
      <w:r w:rsidRPr="00BF5805">
        <w:t>, уполномоченн</w:t>
      </w:r>
      <w:r w:rsidR="00953B52" w:rsidRPr="00BF5805">
        <w:t>ым</w:t>
      </w:r>
      <w:r w:rsidRPr="00BF5805">
        <w:t xml:space="preserve"> на подписание Заявки от имени Участника.</w:t>
      </w:r>
    </w:p>
    <w:p w14:paraId="22F4FF20" w14:textId="77777777" w:rsidR="00BB5F40" w:rsidRPr="00BF5805" w:rsidRDefault="00BB5F40" w:rsidP="00110BAB">
      <w:pPr>
        <w:pStyle w:val="a4"/>
      </w:pPr>
      <w:r w:rsidRPr="00BF5805">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14:paraId="2BEC2C72" w14:textId="77777777" w:rsidR="00BB5F40" w:rsidRPr="00BF5805" w:rsidRDefault="00BB5F40" w:rsidP="00D253AC">
      <w:pPr>
        <w:pStyle w:val="a4"/>
      </w:pPr>
      <w:r w:rsidRPr="00BF5805">
        <w:t xml:space="preserve">1.4.2 Если иное не предусмотрено </w:t>
      </w:r>
      <w:r w:rsidR="00953B52" w:rsidRPr="00BF5805">
        <w:t>п. 3.25</w:t>
      </w:r>
      <w:r w:rsidRPr="00BF5805">
        <w:t xml:space="preserve"> настоящей Документации, Участники должны включить в состав Заявки следующие документы</w:t>
      </w:r>
      <w:r w:rsidR="00953B52" w:rsidRPr="00BF5805">
        <w:t>:</w:t>
      </w:r>
    </w:p>
    <w:p w14:paraId="1E71D647" w14:textId="77777777" w:rsidR="00BB5F40" w:rsidRPr="00BF5805" w:rsidRDefault="00BB5F40" w:rsidP="00D253AC">
      <w:pPr>
        <w:pStyle w:val="a4"/>
      </w:pPr>
      <w:r w:rsidRPr="00BF5805">
        <w:t>а) для участников, применяющих упрощенную систему налогообложения, и индивидуальных предпринимателей:</w:t>
      </w:r>
    </w:p>
    <w:p w14:paraId="10361280" w14:textId="77777777" w:rsidR="00BB5F40" w:rsidRPr="00BF5805" w:rsidRDefault="00BB5F40" w:rsidP="00D253AC">
      <w:pPr>
        <w:pStyle w:val="a4"/>
      </w:pPr>
      <w:r w:rsidRPr="00BF5805">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14:paraId="05706E87" w14:textId="77777777" w:rsidR="00BB5F40" w:rsidRPr="00BF5805" w:rsidRDefault="00BB5F40" w:rsidP="00D253AC">
      <w:pPr>
        <w:pStyle w:val="a4"/>
      </w:pPr>
      <w:r w:rsidRPr="00BF5805">
        <w:t>– копию уведомления из налогового органа о применении участником упрощенной системы налогообложения;</w:t>
      </w:r>
    </w:p>
    <w:p w14:paraId="454CE318" w14:textId="77777777" w:rsidR="00BB5F40" w:rsidRPr="00BF5805" w:rsidRDefault="00BB5F40" w:rsidP="00D253AC">
      <w:pPr>
        <w:pStyle w:val="a4"/>
      </w:pPr>
      <w:r w:rsidRPr="00BF5805">
        <w:t>б) для участников, не применяющих упрощенную систему налогообложения:</w:t>
      </w:r>
    </w:p>
    <w:p w14:paraId="31B0F672" w14:textId="77777777" w:rsidR="00BB5F40" w:rsidRPr="00BF5805" w:rsidRDefault="00BB5F40" w:rsidP="00D253AC">
      <w:pPr>
        <w:pStyle w:val="a4"/>
      </w:pPr>
      <w:r w:rsidRPr="00BF5805">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14:paraId="6CEB4E60" w14:textId="77777777" w:rsidR="00BB5F40" w:rsidRPr="00BF5805" w:rsidRDefault="00BB5F40" w:rsidP="00D253AC">
      <w:pPr>
        <w:pStyle w:val="a4"/>
      </w:pPr>
      <w:r w:rsidRPr="00BF5805">
        <w:lastRenderedPageBreak/>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14:paraId="1A2AA659" w14:textId="77777777" w:rsidR="00BB5F40" w:rsidRPr="00BF5805" w:rsidRDefault="00BB5F40" w:rsidP="00D253AC">
      <w:pPr>
        <w:pStyle w:val="a4"/>
      </w:pPr>
      <w:r w:rsidRPr="00BF5805">
        <w:t xml:space="preserve">в) сведения о среднесписочной численности работников за год, предшествующий году проведения </w:t>
      </w:r>
      <w:r w:rsidR="000364A1" w:rsidRPr="00BF5805">
        <w:t>Закупки</w:t>
      </w:r>
      <w:r w:rsidRPr="00BF5805">
        <w:t>, с отметкой налогового органа о приеме либо с приложением документов, подтверждающих сдачу сведений в налоговый орган;</w:t>
      </w:r>
    </w:p>
    <w:p w14:paraId="713C6657" w14:textId="77777777" w:rsidR="00BB5F40" w:rsidRPr="00BF5805" w:rsidRDefault="00BB5F40" w:rsidP="00D253AC">
      <w:pPr>
        <w:pStyle w:val="a4"/>
      </w:pPr>
      <w:r w:rsidRPr="00BF5805">
        <w:t xml:space="preserve">г) декларацию соответствия Участника </w:t>
      </w:r>
      <w:r w:rsidR="00560F83" w:rsidRPr="00BF5805">
        <w:t>Закупки</w:t>
      </w:r>
      <w:r w:rsidRPr="00BF5805">
        <w:t xml:space="preserve"> по установленной в настоящей Документации форме (Форма</w:t>
      </w:r>
      <w:r w:rsidRPr="00BF5805">
        <w:rPr>
          <w:lang w:val="en-US"/>
        </w:rPr>
        <w:t> </w:t>
      </w:r>
      <w:r w:rsidRPr="00BF5805">
        <w:t>4);</w:t>
      </w:r>
    </w:p>
    <w:p w14:paraId="352F18C8" w14:textId="77777777" w:rsidR="00BB5F40" w:rsidRPr="00BF5805" w:rsidRDefault="00BB5F40" w:rsidP="00D253AC">
      <w:pPr>
        <w:pStyle w:val="a4"/>
      </w:pPr>
      <w:r w:rsidRPr="00BF5805">
        <w:t>д) анкету Участника по установленной в настоящей Документации форме (Форма</w:t>
      </w:r>
      <w:r w:rsidRPr="00BF5805">
        <w:rPr>
          <w:lang w:val="en-US"/>
        </w:rPr>
        <w:t> </w:t>
      </w:r>
      <w:r w:rsidRPr="00BF5805">
        <w:t>5);</w:t>
      </w:r>
    </w:p>
    <w:p w14:paraId="6AD69030" w14:textId="53C15AA8" w:rsidR="00BB5F40" w:rsidRPr="00BF5805" w:rsidRDefault="003F54F1" w:rsidP="00D253AC">
      <w:pPr>
        <w:pStyle w:val="a4"/>
      </w:pPr>
      <w:r w:rsidRPr="00BF5805">
        <w:t>е</w:t>
      </w:r>
      <w:r w:rsidR="00BB5F40" w:rsidRPr="00BF5805">
        <w:t>) справку о деловой репутации Участника (участие в судебных разбирательствах) по установленной в настоящей Документации форме (Форма</w:t>
      </w:r>
      <w:r w:rsidR="00BB5F40" w:rsidRPr="00BF5805">
        <w:rPr>
          <w:lang w:val="en-US"/>
        </w:rPr>
        <w:t> </w:t>
      </w:r>
      <w:r w:rsidRPr="00BF5805">
        <w:t>7</w:t>
      </w:r>
      <w:r w:rsidR="00BB5F40" w:rsidRPr="00BF5805">
        <w:t>);</w:t>
      </w:r>
    </w:p>
    <w:p w14:paraId="446671FB" w14:textId="46A2637C" w:rsidR="00BB5F40" w:rsidRPr="00BF5805" w:rsidRDefault="003F54F1" w:rsidP="00D253AC">
      <w:pPr>
        <w:pStyle w:val="a4"/>
      </w:pPr>
      <w:r w:rsidRPr="00BF5805">
        <w:t>ж</w:t>
      </w:r>
      <w:r w:rsidR="00BB5F40" w:rsidRPr="00BF5805">
        <w:t>) справку о финансовом положении Участника по установленной в настоящей Документации форме (Форма</w:t>
      </w:r>
      <w:r w:rsidR="00BB5F40" w:rsidRPr="00BF5805">
        <w:rPr>
          <w:lang w:val="en-US"/>
        </w:rPr>
        <w:t> </w:t>
      </w:r>
      <w:r w:rsidRPr="00BF5805">
        <w:t>8</w:t>
      </w:r>
      <w:r w:rsidR="00BB5F40" w:rsidRPr="00BF5805">
        <w:t>);</w:t>
      </w:r>
    </w:p>
    <w:p w14:paraId="292F7D6E" w14:textId="5ECF5A6C" w:rsidR="00BB5F40" w:rsidRPr="00BF5805" w:rsidRDefault="003F54F1" w:rsidP="00C43202">
      <w:pPr>
        <w:pStyle w:val="a4"/>
      </w:pPr>
      <w:r w:rsidRPr="00BF5805">
        <w:t>з</w:t>
      </w:r>
      <w:r w:rsidR="00BB5F40" w:rsidRPr="00BF5805">
        <w:t>) свидетельство предприятия-изготовителя (дилера) - если Участник не является изготовителем или дилером предлагаемо</w:t>
      </w:r>
      <w:r w:rsidR="000364A1" w:rsidRPr="00BF5805">
        <w:t>го</w:t>
      </w:r>
      <w:r w:rsidR="00BB5F40" w:rsidRPr="00BF5805">
        <w:t xml:space="preserve"> им </w:t>
      </w:r>
      <w:r w:rsidR="000364A1" w:rsidRPr="00BF5805">
        <w:t>Товара</w:t>
      </w:r>
      <w:r w:rsidR="00BB5F40" w:rsidRPr="00BF5805">
        <w:t xml:space="preserve"> (ее части).</w:t>
      </w:r>
    </w:p>
    <w:p w14:paraId="1DEBB73C" w14:textId="53CCBAEC" w:rsidR="00BB5F40" w:rsidRPr="00BF5805" w:rsidRDefault="00BB5F40" w:rsidP="00C43202">
      <w:pPr>
        <w:pStyle w:val="a4"/>
      </w:pPr>
      <w:r w:rsidRPr="00BF5805">
        <w:t xml:space="preserve">Свидетельство предприятия-изготовителя (дилера) должно соответствовать установленной настоящей Документацией форме (Форма </w:t>
      </w:r>
      <w:r w:rsidR="003F54F1" w:rsidRPr="00BF5805">
        <w:t>9</w:t>
      </w:r>
      <w:r w:rsidRPr="00BF5805">
        <w:t>),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14:paraId="76E13D34" w14:textId="77777777" w:rsidR="00BB5F40" w:rsidRPr="00BF5805" w:rsidRDefault="00BB5F40" w:rsidP="00C43202">
      <w:pPr>
        <w:pStyle w:val="a4"/>
      </w:pPr>
      <w:r w:rsidRPr="00BF5805">
        <w:t>- дилерское соглашение (дилерский договор) – если Участник является Официальным дилером.</w:t>
      </w:r>
    </w:p>
    <w:p w14:paraId="39F5EDE0" w14:textId="702BD9D5" w:rsidR="00BB5F40" w:rsidRPr="00BF5805" w:rsidRDefault="00BB5F40" w:rsidP="00C43202">
      <w:pPr>
        <w:pStyle w:val="a4"/>
      </w:pPr>
      <w:r w:rsidRPr="00BF5805">
        <w:t xml:space="preserve">Лицо, подписавшее Форму </w:t>
      </w:r>
      <w:r w:rsidR="003F54F1" w:rsidRPr="00BF5805">
        <w:t>9</w:t>
      </w:r>
      <w:r w:rsidRPr="00BF5805">
        <w:t xml:space="preserve">, принимает на себя обязательства по поставке </w:t>
      </w:r>
      <w:r w:rsidR="000364A1" w:rsidRPr="00BF5805">
        <w:t>Товара</w:t>
      </w:r>
      <w:r w:rsidRPr="00BF5805">
        <w:t xml:space="preserve"> в адрес Участника в случае избрания Участника победителем закупки и приобретает статус соисполнителя с момента подачи Заявки на участие в </w:t>
      </w:r>
      <w:r w:rsidR="000364A1" w:rsidRPr="00BF5805">
        <w:t>Закупке</w:t>
      </w:r>
      <w:r w:rsidRPr="00BF5805">
        <w:t>.</w:t>
      </w:r>
    </w:p>
    <w:p w14:paraId="2AB37920" w14:textId="79641AA3" w:rsidR="00BB5F40" w:rsidRPr="00BF5805" w:rsidRDefault="00BB5F40" w:rsidP="00C43202">
      <w:pPr>
        <w:pStyle w:val="a4"/>
      </w:pPr>
      <w:r w:rsidRPr="00BF5805">
        <w:t>Требования п. 1.3.</w:t>
      </w:r>
      <w:r w:rsidR="009A40A7" w:rsidRPr="00BF5805">
        <w:t>6</w:t>
      </w:r>
      <w:r w:rsidRPr="00BF5805">
        <w:t xml:space="preserve"> настоящей Документации на лицо, подписавшее Форму </w:t>
      </w:r>
      <w:r w:rsidR="003F54F1" w:rsidRPr="00BF5805">
        <w:t>9</w:t>
      </w:r>
      <w:r w:rsidRPr="00BF5805">
        <w:t>, не распространяются.</w:t>
      </w:r>
    </w:p>
    <w:p w14:paraId="423A96CB" w14:textId="22AAFDD3" w:rsidR="00BB5F40" w:rsidRPr="00BF5805" w:rsidRDefault="00BB5F40" w:rsidP="00C43202">
      <w:pPr>
        <w:pStyle w:val="a4"/>
      </w:pPr>
      <w:r w:rsidRPr="00BF5805">
        <w:t xml:space="preserve">Участник, в отношении которого установлена обязанность предоставления Свидетельства предприятия-изготовителя (дилера), вправе вместо Формы </w:t>
      </w:r>
      <w:r w:rsidR="003F54F1" w:rsidRPr="00BF5805">
        <w:t>9</w:t>
      </w:r>
      <w:r w:rsidRPr="00BF5805">
        <w:t xml:space="preserve"> представить копию договора с изготовителем либо дилером предлагаемо</w:t>
      </w:r>
      <w:r w:rsidR="000364A1" w:rsidRPr="00BF5805">
        <w:t>го</w:t>
      </w:r>
      <w:r w:rsidRPr="00BF5805">
        <w:t xml:space="preserve"> им </w:t>
      </w:r>
      <w:r w:rsidR="000364A1" w:rsidRPr="00BF5805">
        <w:t>Товара</w:t>
      </w:r>
      <w:r w:rsidRPr="00BF5805">
        <w:t xml:space="preserve">. Указанный договор должен содержать все условия, перечисленные в Форме </w:t>
      </w:r>
      <w:r w:rsidR="003F54F1" w:rsidRPr="00BF5805">
        <w:t>9</w:t>
      </w:r>
      <w:r w:rsidRPr="00BF5805">
        <w:t>.</w:t>
      </w:r>
    </w:p>
    <w:p w14:paraId="5CB7BF3D" w14:textId="77777777" w:rsidR="00BB5F40" w:rsidRPr="00BF5805" w:rsidRDefault="00BB5F40" w:rsidP="00C43202">
      <w:pPr>
        <w:pStyle w:val="a4"/>
      </w:pPr>
      <w:r w:rsidRPr="00BF5805">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14:paraId="10306AAB" w14:textId="14D84CBD" w:rsidR="00BB5F40" w:rsidRPr="00BF5805" w:rsidRDefault="00BB5F40" w:rsidP="00C43202">
      <w:pPr>
        <w:pStyle w:val="a4"/>
      </w:pPr>
      <w:r w:rsidRPr="00BF5805">
        <w:t xml:space="preserve">Участник в составе Заявки должен представить копии документов, подтверждающих правопреемство лица, подписавшего Форму </w:t>
      </w:r>
      <w:r w:rsidR="003F54F1" w:rsidRPr="00BF5805">
        <w:t>9</w:t>
      </w:r>
      <w:r w:rsidRPr="00BF5805">
        <w:t xml:space="preserve">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BF5805">
        <w:t>созданного</w:t>
      </w:r>
      <w:proofErr w:type="gramEnd"/>
      <w:r w:rsidRPr="00BF5805">
        <w:t xml:space="preserve"> либо переименованного лица).</w:t>
      </w:r>
    </w:p>
    <w:p w14:paraId="2C78DDFE" w14:textId="77777777" w:rsidR="00BB5F40" w:rsidRPr="00BF5805" w:rsidRDefault="00DA3006" w:rsidP="00C43202">
      <w:pPr>
        <w:pStyle w:val="a4"/>
        <w:rPr>
          <w:color w:val="000000" w:themeColor="text1"/>
        </w:rPr>
      </w:pPr>
      <w:r w:rsidRPr="00BF5805">
        <w:t xml:space="preserve">1.4.3. </w:t>
      </w:r>
      <w:r w:rsidR="00BB5F40" w:rsidRPr="00BF5805">
        <w:t xml:space="preserve">Документы, указанные в п. п. 1.4.1, 1.4.2 </w:t>
      </w:r>
      <w:r w:rsidR="00953B52" w:rsidRPr="00BF5805">
        <w:t>настоящей Документации</w:t>
      </w:r>
      <w:r w:rsidR="00BB5F40" w:rsidRPr="00BF5805">
        <w:t xml:space="preserve"> в зависимости от их вида предоставляются в форме подлинников, нотариально заверенных копий или копий, </w:t>
      </w:r>
      <w:r w:rsidR="00BB5F40" w:rsidRPr="00BF5805">
        <w:rPr>
          <w:color w:val="000000" w:themeColor="text1"/>
        </w:rPr>
        <w:t>заверенных лиц</w:t>
      </w:r>
      <w:r w:rsidR="00953B52" w:rsidRPr="00BF5805">
        <w:rPr>
          <w:color w:val="000000" w:themeColor="text1"/>
        </w:rPr>
        <w:t>ом</w:t>
      </w:r>
      <w:r w:rsidR="00BB5F40" w:rsidRPr="00BF5805">
        <w:rPr>
          <w:color w:val="000000" w:themeColor="text1"/>
        </w:rPr>
        <w:t>, имеющ</w:t>
      </w:r>
      <w:r w:rsidR="00953B52" w:rsidRPr="00BF5805">
        <w:rPr>
          <w:color w:val="000000" w:themeColor="text1"/>
        </w:rPr>
        <w:t>им</w:t>
      </w:r>
      <w:r w:rsidR="00BB5F40" w:rsidRPr="00BF5805">
        <w:rPr>
          <w:color w:val="000000" w:themeColor="text1"/>
        </w:rPr>
        <w:t xml:space="preserve">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00B47BFA" w:rsidRPr="00BF5805">
        <w:rPr>
          <w:color w:val="000000" w:themeColor="text1"/>
        </w:rPr>
        <w:t xml:space="preserve"> Документы, содержащие </w:t>
      </w:r>
      <w:r w:rsidR="00493085" w:rsidRPr="00BF5805">
        <w:rPr>
          <w:color w:val="000000" w:themeColor="text1"/>
        </w:rPr>
        <w:t xml:space="preserve">усиленную квалифицированную электронную подпись налогового органа, </w:t>
      </w:r>
      <w:r w:rsidR="00B47BFA" w:rsidRPr="00BF5805">
        <w:rPr>
          <w:color w:val="000000" w:themeColor="text1"/>
        </w:rPr>
        <w:t xml:space="preserve">должны быть представлены в виде подлинников с возможностью проверки </w:t>
      </w:r>
      <w:r w:rsidR="00493085" w:rsidRPr="00BF5805">
        <w:rPr>
          <w:color w:val="000000" w:themeColor="text1"/>
        </w:rPr>
        <w:t>электронной подписи лица, подписавшего документ от имени налогового органа, либо в виде нотариально заверенной копии.</w:t>
      </w:r>
    </w:p>
    <w:p w14:paraId="33E911C5" w14:textId="77777777" w:rsidR="00BB5F40" w:rsidRPr="00BF5805" w:rsidRDefault="00BB5F40" w:rsidP="00D253AC">
      <w:pPr>
        <w:pStyle w:val="a4"/>
        <w:rPr>
          <w:color w:val="000000" w:themeColor="text1"/>
        </w:rPr>
      </w:pPr>
      <w:r w:rsidRPr="00BF5805">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14:paraId="0F5B8AC3" w14:textId="77777777" w:rsidR="00BB5F40" w:rsidRPr="00BF5805" w:rsidRDefault="00BB5F40" w:rsidP="00ED4B01">
      <w:pPr>
        <w:pStyle w:val="22"/>
      </w:pPr>
      <w:bookmarkStart w:id="24" w:name="_Toc524954324"/>
      <w:bookmarkStart w:id="25" w:name="_Toc532376846"/>
      <w:bookmarkStart w:id="26" w:name="_Toc535411865"/>
      <w:bookmarkStart w:id="27" w:name="_Toc536618591"/>
      <w:r w:rsidRPr="00BF5805">
        <w:t>1.5 Обжалование</w:t>
      </w:r>
      <w:bookmarkEnd w:id="24"/>
      <w:bookmarkEnd w:id="25"/>
      <w:bookmarkEnd w:id="26"/>
      <w:bookmarkEnd w:id="27"/>
    </w:p>
    <w:p w14:paraId="45E7064C" w14:textId="77777777" w:rsidR="00BB5F40" w:rsidRPr="00BF5805" w:rsidRDefault="00BB5F40" w:rsidP="00D253AC">
      <w:pPr>
        <w:pStyle w:val="a4"/>
      </w:pPr>
      <w:r w:rsidRPr="00BF5805">
        <w:t xml:space="preserve">1.5.1 Все споры и разногласия между Участником и Организатором подлежат урегулированию в претензионном порядке. </w:t>
      </w:r>
    </w:p>
    <w:p w14:paraId="4AE978EF" w14:textId="77777777" w:rsidR="00BB5F40" w:rsidRPr="00BF5805" w:rsidRDefault="00BB5F40" w:rsidP="00AB256B">
      <w:pPr>
        <w:pStyle w:val="a4"/>
      </w:pPr>
      <w:r w:rsidRPr="00BF5805">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14:paraId="79D1552B" w14:textId="77777777" w:rsidR="00BB5F40" w:rsidRPr="00BF5805" w:rsidRDefault="00BB5F40" w:rsidP="00C241DF">
      <w:pPr>
        <w:pStyle w:val="22"/>
        <w:tabs>
          <w:tab w:val="left" w:pos="0"/>
        </w:tabs>
      </w:pPr>
      <w:bookmarkStart w:id="28" w:name="_Toc524954325"/>
      <w:bookmarkStart w:id="29" w:name="_Toc532376847"/>
      <w:bookmarkStart w:id="30" w:name="_Toc535411866"/>
      <w:bookmarkStart w:id="31" w:name="_Toc536618592"/>
      <w:r w:rsidRPr="00BF5805">
        <w:lastRenderedPageBreak/>
        <w:t>1.6 Прочие положения</w:t>
      </w:r>
      <w:bookmarkEnd w:id="28"/>
      <w:bookmarkEnd w:id="29"/>
      <w:bookmarkEnd w:id="30"/>
      <w:bookmarkEnd w:id="31"/>
    </w:p>
    <w:p w14:paraId="6EBD457C" w14:textId="77777777" w:rsidR="00AB256B" w:rsidRPr="00BF5805" w:rsidRDefault="00AB256B" w:rsidP="00AB256B">
      <w:pPr>
        <w:pStyle w:val="a4"/>
      </w:pPr>
      <w:r w:rsidRPr="00BF5805">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14:paraId="6E1F916B" w14:textId="77777777" w:rsidR="00AB256B" w:rsidRPr="00BF5805" w:rsidRDefault="00AB256B" w:rsidP="00AB256B">
      <w:pPr>
        <w:pStyle w:val="27"/>
        <w:tabs>
          <w:tab w:val="left" w:pos="0"/>
        </w:tabs>
        <w:spacing w:after="0"/>
        <w:ind w:firstLine="567"/>
        <w:jc w:val="both"/>
      </w:pPr>
      <w:r w:rsidRPr="00BF5805">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14:paraId="4C1A9AF3" w14:textId="77777777" w:rsidR="00AB256B" w:rsidRPr="00BF5805" w:rsidRDefault="00AB256B" w:rsidP="00AB256B">
      <w:pPr>
        <w:pStyle w:val="a4"/>
      </w:pPr>
      <w:r w:rsidRPr="00BF5805">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14:paraId="33B73777" w14:textId="77777777" w:rsidR="00AB256B" w:rsidRPr="00BF5805" w:rsidRDefault="00AB256B" w:rsidP="00AB256B">
      <w:pPr>
        <w:pStyle w:val="a4"/>
      </w:pPr>
      <w:r w:rsidRPr="00BF5805">
        <w:t>- отсутствия обеспечения Заявки на участие в Закупке, если в настоящей Документации установлено данное требование;</w:t>
      </w:r>
    </w:p>
    <w:p w14:paraId="16D7AC3F" w14:textId="77777777" w:rsidR="00AB256B" w:rsidRPr="00BF5805" w:rsidRDefault="00AB256B" w:rsidP="00AB256B">
      <w:pPr>
        <w:pStyle w:val="a4"/>
      </w:pPr>
      <w:r w:rsidRPr="00BF5805">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14:paraId="6AF7A275" w14:textId="77777777" w:rsidR="00AB256B" w:rsidRPr="00BF5805" w:rsidRDefault="00AB256B" w:rsidP="00AB256B">
      <w:pPr>
        <w:pStyle w:val="a4"/>
      </w:pPr>
      <w:r w:rsidRPr="00BF5805">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14:paraId="39205DD6" w14:textId="77777777" w:rsidR="00AB256B" w:rsidRPr="00BF5805" w:rsidRDefault="00AB256B" w:rsidP="00AB256B">
      <w:pPr>
        <w:pStyle w:val="a4"/>
      </w:pPr>
      <w:r w:rsidRPr="00BF5805">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14:paraId="29BCB3FC" w14:textId="77777777" w:rsidR="00AB256B" w:rsidRPr="00BF5805" w:rsidRDefault="00AB256B" w:rsidP="00AB256B">
      <w:pPr>
        <w:pStyle w:val="27"/>
        <w:tabs>
          <w:tab w:val="left" w:pos="0"/>
        </w:tabs>
        <w:spacing w:after="0"/>
        <w:ind w:firstLine="567"/>
        <w:jc w:val="both"/>
      </w:pPr>
      <w:r w:rsidRPr="00BF5805">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14:paraId="47518AD6" w14:textId="77777777" w:rsidR="00AB256B" w:rsidRPr="00BF5805" w:rsidRDefault="00AB256B" w:rsidP="00AB256B">
      <w:pPr>
        <w:pStyle w:val="27"/>
        <w:tabs>
          <w:tab w:val="left" w:pos="0"/>
        </w:tabs>
        <w:spacing w:after="0"/>
        <w:ind w:firstLine="567"/>
        <w:jc w:val="both"/>
      </w:pPr>
      <w:r w:rsidRPr="00BF5805">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14:paraId="1E4807BD" w14:textId="77777777" w:rsidR="00AB256B" w:rsidRPr="00BF5805" w:rsidRDefault="00AB256B" w:rsidP="00AB256B">
      <w:pPr>
        <w:pStyle w:val="a4"/>
      </w:pPr>
      <w:r w:rsidRPr="00BF5805">
        <w:t>- несоответствия заявки, поданной Участником Закупки, требованиям настоящей Документации и Положения о закупках Заказчика</w:t>
      </w:r>
      <w:r w:rsidR="00C241DF" w:rsidRPr="00BF5805">
        <w:t>;</w:t>
      </w:r>
    </w:p>
    <w:p w14:paraId="4C5DA8E3" w14:textId="77777777" w:rsidR="00C241DF" w:rsidRPr="00BF5805" w:rsidRDefault="00C241DF" w:rsidP="00C241DF">
      <w:pPr>
        <w:pStyle w:val="a4"/>
      </w:pPr>
      <w:r w:rsidRPr="00BF5805">
        <w:t xml:space="preserve">- отсутствия сведений об Участнике Закупки в едином реестре субъектов малого и среднего предпринимательства или </w:t>
      </w:r>
      <w:proofErr w:type="spellStart"/>
      <w:r w:rsidRPr="00BF5805">
        <w:t>непредоставления</w:t>
      </w:r>
      <w:proofErr w:type="spellEnd"/>
      <w:r w:rsidRPr="00BF5805">
        <w:t xml:space="preserve">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14:paraId="4024F464" w14:textId="77777777" w:rsidR="00C241DF" w:rsidRPr="00BF5805" w:rsidRDefault="00C241DF" w:rsidP="00C241DF">
      <w:pPr>
        <w:pStyle w:val="a4"/>
      </w:pPr>
      <w:r w:rsidRPr="00BF5805">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p w14:paraId="64C077B1" w14:textId="77777777" w:rsidR="00AB256B" w:rsidRPr="00BF5805" w:rsidRDefault="00AB256B" w:rsidP="00AB256B">
      <w:pPr>
        <w:pStyle w:val="a4"/>
      </w:pPr>
      <w:r w:rsidRPr="00BF5805">
        <w:t>Отклонение Заявок на участие в Закупке допускается по иным основаниям, указанным в настоящей Документации.</w:t>
      </w:r>
    </w:p>
    <w:p w14:paraId="46BCB990" w14:textId="77777777" w:rsidR="00BB5F40" w:rsidRPr="00BF5805" w:rsidRDefault="00BB5F40" w:rsidP="00D253AC">
      <w:pPr>
        <w:pStyle w:val="a4"/>
      </w:pPr>
      <w:r w:rsidRPr="00BF5805">
        <w:t xml:space="preserve">1.6.2 Участники </w:t>
      </w:r>
      <w:r w:rsidR="000629B4" w:rsidRPr="00BF5805">
        <w:t>Закупки</w:t>
      </w:r>
      <w:r w:rsidRPr="00BF5805">
        <w:t xml:space="preserve"> самостоятельно несут все расходы, связанные с подготовкой и подачей своих Заявок на участие в </w:t>
      </w:r>
      <w:r w:rsidR="000629B4" w:rsidRPr="00BF5805">
        <w:t>Закупке</w:t>
      </w:r>
      <w:r w:rsidR="00D860E3" w:rsidRPr="00BF5805">
        <w:t xml:space="preserve">, </w:t>
      </w:r>
      <w:r w:rsidR="000629B4" w:rsidRPr="00BF5805">
        <w:t>Заказчик и</w:t>
      </w:r>
      <w:r w:rsidRPr="00BF5805">
        <w:t xml:space="preserve"> Организатор по этим расходам не </w:t>
      </w:r>
      <w:r w:rsidR="00D860E3" w:rsidRPr="00BF5805">
        <w:t>отвеча</w:t>
      </w:r>
      <w:r w:rsidR="000629B4" w:rsidRPr="00BF5805">
        <w:t>ю</w:t>
      </w:r>
      <w:r w:rsidR="00D860E3" w:rsidRPr="00BF5805">
        <w:t>т</w:t>
      </w:r>
      <w:r w:rsidRPr="00BF5805">
        <w:t xml:space="preserve"> и не </w:t>
      </w:r>
      <w:r w:rsidR="00D860E3" w:rsidRPr="00BF5805">
        <w:t>име</w:t>
      </w:r>
      <w:r w:rsidR="000629B4" w:rsidRPr="00BF5805">
        <w:t>ю</w:t>
      </w:r>
      <w:r w:rsidR="00D860E3" w:rsidRPr="00BF5805">
        <w:t>т</w:t>
      </w:r>
      <w:r w:rsidRPr="00BF5805">
        <w:t xml:space="preserve"> обязательств, независимо от хода и результатов </w:t>
      </w:r>
      <w:r w:rsidR="000629B4" w:rsidRPr="00BF5805">
        <w:t>Закупки</w:t>
      </w:r>
      <w:r w:rsidRPr="00BF5805">
        <w:t>, за исключением случаев, прямо предусмотренных действующим законодательством Российской Федерации.</w:t>
      </w:r>
    </w:p>
    <w:p w14:paraId="5127913E" w14:textId="77777777" w:rsidR="00BB5F40" w:rsidRPr="00BF5805" w:rsidRDefault="00BB5F40" w:rsidP="00D253AC">
      <w:pPr>
        <w:pStyle w:val="a4"/>
      </w:pPr>
      <w:r w:rsidRPr="00BF5805">
        <w:t xml:space="preserve">1.6.3 Организатор обеспечивает разумную конфиденциальность относительно всех полученных от Участников </w:t>
      </w:r>
      <w:r w:rsidR="000629B4" w:rsidRPr="00BF5805">
        <w:t>Закупки</w:t>
      </w:r>
      <w:r w:rsidRPr="00BF5805">
        <w:t xml:space="preserve"> сведений, в том числе содержащихся в Заявках на участие в </w:t>
      </w:r>
      <w:r w:rsidR="000629B4" w:rsidRPr="00BF5805">
        <w:t>Закупке</w:t>
      </w:r>
      <w:r w:rsidR="00D860E3" w:rsidRPr="00BF5805">
        <w:t>.</w:t>
      </w:r>
      <w:r w:rsidRPr="00BF5805">
        <w:t xml:space="preserve"> Предоставление этой информации другим Участникам </w:t>
      </w:r>
      <w:r w:rsidR="000629B4" w:rsidRPr="00BF5805">
        <w:t>Закупки</w:t>
      </w:r>
      <w:r w:rsidRPr="00BF5805">
        <w:t xml:space="preserve"> или третьим лицам возможно только в случаях, прямо предусмотренных действующим законодательством Российской Федерации.</w:t>
      </w:r>
    </w:p>
    <w:p w14:paraId="75FBDFBF" w14:textId="77777777" w:rsidR="00BB5F40" w:rsidRPr="00BF5805" w:rsidRDefault="00BB5F40" w:rsidP="00D253AC">
      <w:pPr>
        <w:pStyle w:val="a4"/>
      </w:pPr>
      <w:r w:rsidRPr="00BF5805">
        <w:t xml:space="preserve">1.6.4 Организатор или Заказчик Закупки имеет право отменить </w:t>
      </w:r>
      <w:r w:rsidR="000629B4" w:rsidRPr="00BF5805">
        <w:t>Закупку</w:t>
      </w:r>
      <w:r w:rsidRPr="00BF5805">
        <w:t xml:space="preserve"> по одному и более лоту до наступления даты и времени окончания срока подачи Заявок на участие в </w:t>
      </w:r>
      <w:r w:rsidR="000629B4" w:rsidRPr="00BF5805">
        <w:t>Закупке</w:t>
      </w:r>
      <w:r w:rsidRPr="00BF5805">
        <w:t xml:space="preserve">, не неся никакой ответственности перед Участниками Закупки или третьими лицами, которым такое действие может </w:t>
      </w:r>
      <w:r w:rsidRPr="00BF5805">
        <w:lastRenderedPageBreak/>
        <w:t xml:space="preserve">принести убытки. При принятии решения об отмене </w:t>
      </w:r>
      <w:r w:rsidR="000629B4" w:rsidRPr="00BF5805">
        <w:t>Закупки</w:t>
      </w:r>
      <w:r w:rsidRPr="00BF5805">
        <w:t xml:space="preserve"> Заказчик и/или Организатор Закупки не возмещает Участникам расходы, понесенные ими в связи с участием в </w:t>
      </w:r>
      <w:r w:rsidR="000629B4" w:rsidRPr="00BF5805">
        <w:t>Закупке</w:t>
      </w:r>
      <w:r w:rsidRPr="00BF5805">
        <w:t>.</w:t>
      </w:r>
    </w:p>
    <w:p w14:paraId="5AC395A0" w14:textId="77777777" w:rsidR="00BB5F40" w:rsidRPr="00BF5805" w:rsidRDefault="00BB5F40" w:rsidP="00D253AC">
      <w:pPr>
        <w:pStyle w:val="a4"/>
      </w:pPr>
      <w:r w:rsidRPr="00BF5805">
        <w:t xml:space="preserve">1.6.5 Заказчик имеет право отменить </w:t>
      </w:r>
      <w:r w:rsidR="000629B4" w:rsidRPr="00BF5805">
        <w:t>Закупку</w:t>
      </w:r>
      <w:r w:rsidRPr="00BF5805">
        <w:t xml:space="preserve"> по одному и более Лоту после окончания срока подачи Заявок </w:t>
      </w:r>
      <w:r w:rsidR="00635F2D" w:rsidRPr="00BF5805">
        <w:t xml:space="preserve">только в случае возникновения обстоятельств </w:t>
      </w:r>
      <w:hyperlink r:id="rId12" w:history="1">
        <w:r w:rsidR="00635F2D" w:rsidRPr="00BF5805">
          <w:t>непреодолимой силы</w:t>
        </w:r>
      </w:hyperlink>
      <w:r w:rsidR="00635F2D" w:rsidRPr="00BF5805">
        <w:t xml:space="preserve"> в соответствии с гражданским</w:t>
      </w:r>
      <w:r w:rsidRPr="00BF5805">
        <w:t xml:space="preserve"> законодательством </w:t>
      </w:r>
      <w:r w:rsidR="00635F2D" w:rsidRPr="00BF5805">
        <w:t>Российской Федерации</w:t>
      </w:r>
      <w:r w:rsidRPr="00BF5805">
        <w:t>.</w:t>
      </w:r>
    </w:p>
    <w:p w14:paraId="1C50030E" w14:textId="7B0F39BF" w:rsidR="00BB5F40" w:rsidRPr="00BF5805" w:rsidRDefault="00BB5F40" w:rsidP="00D253AC">
      <w:pPr>
        <w:pStyle w:val="a4"/>
      </w:pPr>
      <w:r w:rsidRPr="00BF5805">
        <w:t xml:space="preserve">1.6.6 </w:t>
      </w:r>
      <w:proofErr w:type="gramStart"/>
      <w:r w:rsidRPr="00BF5805">
        <w:t>В</w:t>
      </w:r>
      <w:proofErr w:type="gramEnd"/>
      <w:r w:rsidRPr="00BF5805">
        <w:t xml:space="preserve"> случае, если в протоколе, составленном при проведении </w:t>
      </w:r>
      <w:r w:rsidR="000629B4" w:rsidRPr="00BF5805">
        <w:t>Закупки</w:t>
      </w:r>
      <w:r w:rsidRPr="00BF5805">
        <w:t xml:space="preserve">, были обнаружены ошибки, опечатки и/или иные несоответствия сведениям, указанным в заявках Участников или в </w:t>
      </w:r>
      <w:r w:rsidR="000629B4" w:rsidRPr="00BF5805">
        <w:t xml:space="preserve">настоящей </w:t>
      </w:r>
      <w:r w:rsidR="00B46490">
        <w:t>Документации,</w:t>
      </w:r>
      <w:r w:rsidRPr="00BF5805">
        <w:t xml:space="preserve"> Организатор</w:t>
      </w:r>
      <w:r w:rsidR="00D860E3" w:rsidRPr="00BF5805">
        <w:t xml:space="preserve"> </w:t>
      </w:r>
      <w:r w:rsidR="000629B4" w:rsidRPr="00BF5805">
        <w:t>или Комиссия</w:t>
      </w:r>
      <w:r w:rsidRPr="00BF5805">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14:paraId="4491E117" w14:textId="77777777" w:rsidR="00BB5F40" w:rsidRPr="00BF5805" w:rsidRDefault="00BB5F40" w:rsidP="00D253AC">
      <w:pPr>
        <w:pStyle w:val="a4"/>
      </w:pPr>
      <w:r w:rsidRPr="00BF5805">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14:paraId="2B750141" w14:textId="77777777" w:rsidR="00BB5F40" w:rsidRPr="00BF5805" w:rsidRDefault="00BB5F40" w:rsidP="00ED4B01">
      <w:pPr>
        <w:pStyle w:val="12"/>
      </w:pPr>
      <w:bookmarkStart w:id="32" w:name="_Toc524954326"/>
      <w:bookmarkStart w:id="33" w:name="_Toc532376848"/>
      <w:bookmarkStart w:id="34" w:name="_Toc535411867"/>
      <w:bookmarkStart w:id="35" w:name="_Toc536618593"/>
      <w:r w:rsidRPr="00BF5805">
        <w:rPr>
          <w:caps w:val="0"/>
        </w:rPr>
        <w:lastRenderedPageBreak/>
        <w:t xml:space="preserve">2 ПОРЯДОК ПРОВЕДЕНИЯ </w:t>
      </w:r>
      <w:r w:rsidR="000629B4" w:rsidRPr="00BF5805">
        <w:rPr>
          <w:caps w:val="0"/>
        </w:rPr>
        <w:t>ЗАКУПКИ</w:t>
      </w:r>
      <w:r w:rsidR="00D860E3" w:rsidRPr="00BF5805">
        <w:rPr>
          <w:caps w:val="0"/>
        </w:rPr>
        <w:t>.</w:t>
      </w:r>
      <w:r w:rsidRPr="00BF5805">
        <w:rPr>
          <w:caps w:val="0"/>
        </w:rPr>
        <w:t xml:space="preserve"> ИНСТРУКЦИИ ПО ПОДГОТОВКЕ ЗАЯВОК НА УЧАСТИЕ В </w:t>
      </w:r>
      <w:bookmarkEnd w:id="32"/>
      <w:r w:rsidR="000629B4" w:rsidRPr="00BF5805">
        <w:rPr>
          <w:caps w:val="0"/>
        </w:rPr>
        <w:t>ЗАКУПКЕ</w:t>
      </w:r>
      <w:bookmarkEnd w:id="33"/>
      <w:bookmarkEnd w:id="34"/>
      <w:bookmarkEnd w:id="35"/>
    </w:p>
    <w:p w14:paraId="42BDE28B" w14:textId="77777777" w:rsidR="00BB5F40" w:rsidRPr="00BF5805" w:rsidRDefault="00BB5F40" w:rsidP="00ED4B01">
      <w:pPr>
        <w:pStyle w:val="22"/>
        <w:rPr>
          <w:color w:val="000000" w:themeColor="text1"/>
        </w:rPr>
      </w:pPr>
      <w:bookmarkStart w:id="36" w:name="_Toc524954327"/>
      <w:bookmarkStart w:id="37" w:name="_Toc532376849"/>
      <w:bookmarkStart w:id="38" w:name="_Toc535411868"/>
      <w:bookmarkStart w:id="39" w:name="_Toc536618594"/>
      <w:r w:rsidRPr="00BF5805">
        <w:rPr>
          <w:color w:val="000000" w:themeColor="text1"/>
        </w:rPr>
        <w:t>2.1 Извещение</w:t>
      </w:r>
      <w:bookmarkEnd w:id="36"/>
      <w:bookmarkEnd w:id="37"/>
      <w:bookmarkEnd w:id="38"/>
      <w:bookmarkEnd w:id="39"/>
    </w:p>
    <w:p w14:paraId="09A8D6BA" w14:textId="77777777" w:rsidR="00BB5F40" w:rsidRPr="00BF5805" w:rsidRDefault="00BB5F40" w:rsidP="00886D0A">
      <w:pPr>
        <w:pStyle w:val="a4"/>
        <w:rPr>
          <w:color w:val="000000" w:themeColor="text1"/>
        </w:rPr>
      </w:pPr>
      <w:r w:rsidRPr="00BF5805">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14:paraId="2D424416" w14:textId="77777777" w:rsidR="00BB5F40" w:rsidRPr="00BF5805" w:rsidRDefault="00BB5F40" w:rsidP="00ED4B01">
      <w:pPr>
        <w:pStyle w:val="22"/>
        <w:rPr>
          <w:color w:val="000000" w:themeColor="text1"/>
        </w:rPr>
      </w:pPr>
      <w:bookmarkStart w:id="40" w:name="_Toc524954328"/>
      <w:bookmarkStart w:id="41" w:name="_Toc532376850"/>
      <w:bookmarkStart w:id="42" w:name="_Toc535411869"/>
      <w:bookmarkStart w:id="43" w:name="_Toc536618595"/>
      <w:r w:rsidRPr="00BF5805">
        <w:rPr>
          <w:color w:val="000000" w:themeColor="text1"/>
        </w:rPr>
        <w:t>2.2 Предоставление Документации</w:t>
      </w:r>
      <w:bookmarkEnd w:id="40"/>
      <w:bookmarkEnd w:id="41"/>
      <w:bookmarkEnd w:id="42"/>
      <w:bookmarkEnd w:id="43"/>
    </w:p>
    <w:p w14:paraId="623AC167" w14:textId="77777777" w:rsidR="00BB5F40" w:rsidRPr="00BF5805" w:rsidRDefault="00BB5F40" w:rsidP="00886D0A">
      <w:pPr>
        <w:pStyle w:val="a4"/>
        <w:rPr>
          <w:color w:val="000000" w:themeColor="text1"/>
        </w:rPr>
      </w:pPr>
      <w:r w:rsidRPr="00BF5805">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00D860E3" w:rsidRPr="00BF5805">
        <w:rPr>
          <w:color w:val="000000" w:themeColor="text1"/>
        </w:rPr>
        <w:t>площадк</w:t>
      </w:r>
      <w:r w:rsidR="00170B07" w:rsidRPr="00BF5805">
        <w:rPr>
          <w:color w:val="000000" w:themeColor="text1"/>
        </w:rPr>
        <w:t>и</w:t>
      </w:r>
      <w:r w:rsidRPr="00BF5805">
        <w:rPr>
          <w:color w:val="000000" w:themeColor="text1"/>
        </w:rPr>
        <w:t xml:space="preserve"> без взимания платы.</w:t>
      </w:r>
    </w:p>
    <w:p w14:paraId="031A7C37" w14:textId="77777777" w:rsidR="00BB5F40" w:rsidRPr="00BF5805" w:rsidRDefault="00BB5F40" w:rsidP="00ED4B01">
      <w:pPr>
        <w:pStyle w:val="22"/>
        <w:rPr>
          <w:color w:val="000000" w:themeColor="text1"/>
        </w:rPr>
      </w:pPr>
      <w:bookmarkStart w:id="44" w:name="_Toc524954329"/>
      <w:bookmarkStart w:id="45" w:name="_Toc532376851"/>
      <w:bookmarkStart w:id="46" w:name="_Toc535411870"/>
      <w:bookmarkStart w:id="47" w:name="_Toc536618596"/>
      <w:r w:rsidRPr="00BF5805">
        <w:rPr>
          <w:color w:val="000000" w:themeColor="text1"/>
        </w:rPr>
        <w:t xml:space="preserve">2.3 Подготовка Заявок на участие в </w:t>
      </w:r>
      <w:bookmarkEnd w:id="44"/>
      <w:r w:rsidR="000629B4" w:rsidRPr="00BF5805">
        <w:rPr>
          <w:color w:val="000000" w:themeColor="text1"/>
        </w:rPr>
        <w:t>Закупке</w:t>
      </w:r>
      <w:bookmarkEnd w:id="45"/>
      <w:bookmarkEnd w:id="46"/>
      <w:bookmarkEnd w:id="47"/>
    </w:p>
    <w:p w14:paraId="2A1BFDC2" w14:textId="77777777" w:rsidR="00BB5F40" w:rsidRPr="00BF5805" w:rsidRDefault="00BB5F40" w:rsidP="00886D0A">
      <w:pPr>
        <w:pStyle w:val="a5"/>
        <w:rPr>
          <w:color w:val="000000" w:themeColor="text1"/>
        </w:rPr>
      </w:pPr>
      <w:r w:rsidRPr="00BF5805">
        <w:rPr>
          <w:color w:val="000000" w:themeColor="text1"/>
        </w:rPr>
        <w:t xml:space="preserve">2.3.1 Общие требования к Заявке на участие в </w:t>
      </w:r>
      <w:r w:rsidR="000629B4" w:rsidRPr="00BF5805">
        <w:rPr>
          <w:color w:val="000000" w:themeColor="text1"/>
        </w:rPr>
        <w:t>Закупке</w:t>
      </w:r>
    </w:p>
    <w:p w14:paraId="0EE2C2AA" w14:textId="77777777" w:rsidR="00B364E5" w:rsidRPr="00BF5805" w:rsidRDefault="00BB5F40" w:rsidP="00E1350C">
      <w:pPr>
        <w:pStyle w:val="a4"/>
      </w:pPr>
      <w:r w:rsidRPr="00BF5805">
        <w:rPr>
          <w:color w:val="000000" w:themeColor="text1"/>
        </w:rPr>
        <w:t xml:space="preserve">2.3.1.1 </w:t>
      </w:r>
      <w:r w:rsidR="00E1350C" w:rsidRPr="00BF5805">
        <w:rPr>
          <w:color w:val="000000" w:themeColor="text1"/>
        </w:rPr>
        <w:t xml:space="preserve">Участник должен подготовить Заявку в строгом </w:t>
      </w:r>
      <w:r w:rsidR="00E1350C" w:rsidRPr="00BF5805">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14:paraId="2C52AD4E" w14:textId="77777777" w:rsidR="000F75D5" w:rsidRPr="00BF5805" w:rsidRDefault="000F75D5" w:rsidP="00E1350C">
      <w:pPr>
        <w:pStyle w:val="a4"/>
        <w:rPr>
          <w:color w:val="000000" w:themeColor="text1"/>
        </w:rPr>
      </w:pPr>
      <w:r w:rsidRPr="00BF5805">
        <w:rPr>
          <w:color w:val="000000" w:themeColor="text1"/>
        </w:rPr>
        <w:t xml:space="preserve">Заявка на участие в Закупке состоит из </w:t>
      </w:r>
      <w:r w:rsidR="00B364E5" w:rsidRPr="00BF5805">
        <w:rPr>
          <w:color w:val="000000" w:themeColor="text1"/>
        </w:rPr>
        <w:t>первой части, второй части</w:t>
      </w:r>
      <w:r w:rsidRPr="00BF5805">
        <w:rPr>
          <w:color w:val="000000" w:themeColor="text1"/>
        </w:rPr>
        <w:t xml:space="preserve"> и ценового предложения.</w:t>
      </w:r>
      <w:r w:rsidR="00E1350C" w:rsidRPr="00BF5805">
        <w:rPr>
          <w:color w:val="000000" w:themeColor="text1"/>
        </w:rPr>
        <w:t xml:space="preserve"> </w:t>
      </w:r>
    </w:p>
    <w:p w14:paraId="7ACF4FFD" w14:textId="54848B17" w:rsidR="004F04B7" w:rsidRPr="00BF5805" w:rsidRDefault="000F75D5" w:rsidP="00E1350C">
      <w:pPr>
        <w:autoSpaceDE w:val="0"/>
        <w:autoSpaceDN w:val="0"/>
        <w:adjustRightInd w:val="0"/>
        <w:ind w:firstLine="567"/>
        <w:jc w:val="both"/>
        <w:rPr>
          <w:color w:val="000000" w:themeColor="text1"/>
        </w:rPr>
      </w:pPr>
      <w:r w:rsidRPr="00BF5805">
        <w:rPr>
          <w:color w:val="000000" w:themeColor="text1"/>
        </w:rPr>
        <w:t>2.3.1.2. Первая</w:t>
      </w:r>
      <w:r w:rsidR="00E1350C" w:rsidRPr="00BF5805">
        <w:rPr>
          <w:color w:val="000000" w:themeColor="text1"/>
        </w:rPr>
        <w:t xml:space="preserve"> часть Заявки должна содержать описание поставляемого товара, выполняемой работ, оказываемой услуги, являющих предметом Закупки, по установленной в настоящей Документации форме (Форма 1</w:t>
      </w:r>
      <w:r w:rsidR="005D19E2" w:rsidRPr="00BF5805">
        <w:rPr>
          <w:color w:val="000000" w:themeColor="text1"/>
        </w:rPr>
        <w:t>2</w:t>
      </w:r>
      <w:r w:rsidR="00E1350C" w:rsidRPr="00BF5805">
        <w:rPr>
          <w:color w:val="000000" w:themeColor="text1"/>
        </w:rPr>
        <w:t xml:space="preserve">). </w:t>
      </w:r>
    </w:p>
    <w:p w14:paraId="7E3CA820" w14:textId="46EC8F5A" w:rsidR="00E1350C" w:rsidRPr="00BF5805" w:rsidRDefault="00E1350C" w:rsidP="00E1350C">
      <w:pPr>
        <w:autoSpaceDE w:val="0"/>
        <w:autoSpaceDN w:val="0"/>
        <w:adjustRightInd w:val="0"/>
        <w:ind w:firstLine="567"/>
        <w:jc w:val="both"/>
      </w:pPr>
      <w:r w:rsidRPr="00BF5805">
        <w:t>Не допускается указание в первой части Заявки сведений об участнике Закупки</w:t>
      </w:r>
      <w:r w:rsidR="004F04B7" w:rsidRPr="00BF5805">
        <w:t>,</w:t>
      </w:r>
      <w:r w:rsidRPr="00BF5805">
        <w:t xml:space="preserve"> о его соответствии обязательным и дополнительным квалификационным требованиям, установленным в настоящей Документации</w:t>
      </w:r>
      <w:r w:rsidR="004F04B7" w:rsidRPr="00BF5805">
        <w:t>, ценовом предложении</w:t>
      </w:r>
      <w:r w:rsidRPr="00BF5805">
        <w:t>.</w:t>
      </w:r>
      <w:r w:rsidR="004F04B7" w:rsidRPr="00BF5805">
        <w:t xml:space="preserve">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w:t>
      </w:r>
      <w:r w:rsidR="00474B59" w:rsidRPr="00BF5805">
        <w:t>такая Заявка подлежит отклонению от участия в Закупке.</w:t>
      </w:r>
    </w:p>
    <w:p w14:paraId="780AC058" w14:textId="77777777" w:rsidR="00E1350C" w:rsidRPr="00BF5805" w:rsidRDefault="00E1350C" w:rsidP="00E1350C">
      <w:pPr>
        <w:pStyle w:val="a4"/>
        <w:rPr>
          <w:color w:val="000000" w:themeColor="text1"/>
        </w:rPr>
      </w:pPr>
      <w:r w:rsidRPr="00BF5805">
        <w:rPr>
          <w:color w:val="000000" w:themeColor="text1"/>
        </w:rPr>
        <w:t>2.3.1.3. Вторая часть Заявки должна включать в себя следующие материалы:</w:t>
      </w:r>
    </w:p>
    <w:p w14:paraId="4F81DF63" w14:textId="77777777" w:rsidR="00BB5F40" w:rsidRPr="00BF5805" w:rsidRDefault="00BB5F40" w:rsidP="00E1350C">
      <w:pPr>
        <w:pStyle w:val="a4"/>
      </w:pPr>
      <w:r w:rsidRPr="00BF5805">
        <w:t xml:space="preserve">а) письмо о подаче Заявки по установленной </w:t>
      </w:r>
      <w:r w:rsidR="000629B4" w:rsidRPr="00BF5805">
        <w:t xml:space="preserve">в </w:t>
      </w:r>
      <w:r w:rsidRPr="00BF5805">
        <w:t xml:space="preserve">настоящей </w:t>
      </w:r>
      <w:r w:rsidR="00D860E3" w:rsidRPr="00BF5805">
        <w:t>Документаци</w:t>
      </w:r>
      <w:r w:rsidR="000629B4" w:rsidRPr="00BF5805">
        <w:t>и</w:t>
      </w:r>
      <w:r w:rsidRPr="00BF5805">
        <w:t xml:space="preserve"> форме (Форма 1);</w:t>
      </w:r>
    </w:p>
    <w:p w14:paraId="4463B6B3" w14:textId="77777777" w:rsidR="00BB5F40" w:rsidRPr="00BF5805" w:rsidRDefault="00BB5F40" w:rsidP="00E1350C">
      <w:pPr>
        <w:pStyle w:val="a4"/>
      </w:pPr>
      <w:r w:rsidRPr="00BF5805">
        <w:t xml:space="preserve">б) </w:t>
      </w:r>
      <w:r w:rsidR="00170B07" w:rsidRPr="00BF5805">
        <w:t>о</w:t>
      </w:r>
      <w:r w:rsidR="00D860E3" w:rsidRPr="00BF5805">
        <w:t>пись</w:t>
      </w:r>
      <w:r w:rsidRPr="00BF5805">
        <w:t xml:space="preserve"> документов, входящих в состав Заявки, по установленной в настоящей Документации форме (Форма 2);</w:t>
      </w:r>
    </w:p>
    <w:p w14:paraId="4064D3C8" w14:textId="77777777" w:rsidR="00BB5F40" w:rsidRPr="00BF5805" w:rsidRDefault="002C125E" w:rsidP="00E1350C">
      <w:pPr>
        <w:pStyle w:val="a4"/>
      </w:pPr>
      <w:r w:rsidRPr="00BF5805">
        <w:t>в</w:t>
      </w:r>
      <w:r w:rsidR="00BB5F40" w:rsidRPr="00BF5805">
        <w:t xml:space="preserve">) все технические характеристики, а также опросные листы, чертежи и иную информацию, содержащуюся в Техническом задании, являющемся неотъемлемой частью </w:t>
      </w:r>
      <w:r w:rsidR="000629B4" w:rsidRPr="00BF5805">
        <w:t xml:space="preserve">настоящей </w:t>
      </w:r>
      <w:r w:rsidR="00BB5F40" w:rsidRPr="00BF5805">
        <w:t>Документации;</w:t>
      </w:r>
    </w:p>
    <w:p w14:paraId="771D88ED" w14:textId="77777777" w:rsidR="00BB5F40" w:rsidRPr="00BF5805" w:rsidRDefault="002C125E" w:rsidP="00886D0A">
      <w:pPr>
        <w:pStyle w:val="a4"/>
      </w:pPr>
      <w:r w:rsidRPr="00BF5805">
        <w:t>г</w:t>
      </w:r>
      <w:r w:rsidR="00BB5F40" w:rsidRPr="00BF5805">
        <w:t xml:space="preserve">) документы, подтверждающие соответствие Участника установленным </w:t>
      </w:r>
      <w:r w:rsidR="000629B4" w:rsidRPr="00BF5805">
        <w:t xml:space="preserve">в </w:t>
      </w:r>
      <w:r w:rsidR="00BB5F40" w:rsidRPr="00BF5805">
        <w:t xml:space="preserve">настоящей </w:t>
      </w:r>
      <w:r w:rsidR="00D860E3" w:rsidRPr="00BF5805">
        <w:t>Документаци</w:t>
      </w:r>
      <w:r w:rsidR="000629B4" w:rsidRPr="00BF5805">
        <w:t>и</w:t>
      </w:r>
      <w:r w:rsidR="00BB5F40" w:rsidRPr="00BF5805">
        <w:t xml:space="preserve"> обязательным требованиям;</w:t>
      </w:r>
    </w:p>
    <w:p w14:paraId="431AF42B" w14:textId="77777777" w:rsidR="00BB5F40" w:rsidRPr="00BF5805" w:rsidRDefault="002C125E" w:rsidP="00886D0A">
      <w:pPr>
        <w:pStyle w:val="a4"/>
      </w:pPr>
      <w:r w:rsidRPr="00BF5805">
        <w:t>д</w:t>
      </w:r>
      <w:r w:rsidR="00BB5F40" w:rsidRPr="00BF5805">
        <w:t>) документы, подтверждающие соответствие Участника установленным настоящей Документацией дополнительным квалификационным требованиям.</w:t>
      </w:r>
    </w:p>
    <w:p w14:paraId="7C15EA10" w14:textId="77777777" w:rsidR="00BB5F40" w:rsidRPr="00BF5805" w:rsidRDefault="002C125E" w:rsidP="00886D0A">
      <w:pPr>
        <w:pStyle w:val="a4"/>
      </w:pPr>
      <w:r w:rsidRPr="00BF5805">
        <w:t>е</w:t>
      </w:r>
      <w:r w:rsidR="00BB5F40" w:rsidRPr="00BF5805">
        <w:t>) иные документы, если требование об их предоставлении установлено настоящей Документацией;</w:t>
      </w:r>
    </w:p>
    <w:p w14:paraId="6FC15CD9" w14:textId="77777777" w:rsidR="00BB5F40" w:rsidRPr="00BF5805" w:rsidRDefault="002C125E" w:rsidP="00796DF0">
      <w:pPr>
        <w:pStyle w:val="a4"/>
      </w:pPr>
      <w:r w:rsidRPr="00BF5805">
        <w:t>ж</w:t>
      </w:r>
      <w:r w:rsidR="00BB5F40" w:rsidRPr="00BF5805">
        <w:t xml:space="preserve">)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rsidR="000629B4" w:rsidRPr="00BF5805">
        <w:t>д</w:t>
      </w:r>
      <w:r w:rsidR="00D860E3" w:rsidRPr="00BF5805">
        <w:t>окументация</w:t>
      </w:r>
      <w:r w:rsidR="00BB5F40" w:rsidRPr="00BF5805">
        <w:t xml:space="preserve"> и иные документы в соответствии с действующими нормативными актами), сведения о стране происхождения товара;</w:t>
      </w:r>
    </w:p>
    <w:p w14:paraId="6813E68B" w14:textId="675CC6F9" w:rsidR="00BB5F40" w:rsidRPr="00BF5805" w:rsidRDefault="002C125E" w:rsidP="004F04B7">
      <w:pPr>
        <w:pStyle w:val="a4"/>
      </w:pPr>
      <w:r w:rsidRPr="00BF5805">
        <w:t>з</w:t>
      </w:r>
      <w:r w:rsidR="00BB5F40" w:rsidRPr="00BF5805">
        <w:t>) согласие физического лица на обработку персональных данных в письменной форме (Форма 1</w:t>
      </w:r>
      <w:r w:rsidR="005D19E2" w:rsidRPr="00BF5805">
        <w:t>0</w:t>
      </w:r>
      <w:r w:rsidR="00BB5F40" w:rsidRPr="00BF5805">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w:t>
      </w:r>
      <w:r w:rsidR="005D19E2" w:rsidRPr="00BF5805">
        <w:t>0</w:t>
      </w:r>
      <w:r w:rsidR="00BB5F40" w:rsidRPr="00BF5805">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w:t>
      </w:r>
      <w:r w:rsidR="005D19E2" w:rsidRPr="00BF5805">
        <w:t>0</w:t>
      </w:r>
      <w:r w:rsidR="00BB5F40" w:rsidRPr="00BF5805">
        <w:t>.</w:t>
      </w:r>
    </w:p>
    <w:p w14:paraId="5E804A1F" w14:textId="77777777" w:rsidR="004F04B7" w:rsidRPr="00BF5805" w:rsidRDefault="004F04B7" w:rsidP="004F04B7">
      <w:pPr>
        <w:autoSpaceDE w:val="0"/>
        <w:autoSpaceDN w:val="0"/>
        <w:adjustRightInd w:val="0"/>
        <w:ind w:firstLine="567"/>
        <w:jc w:val="both"/>
      </w:pPr>
      <w:r w:rsidRPr="00BF5805">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14:paraId="7AA8691D" w14:textId="6D4A1ED0" w:rsidR="002C125E" w:rsidRPr="00BF5805" w:rsidRDefault="002C125E" w:rsidP="00441E18">
      <w:pPr>
        <w:autoSpaceDE w:val="0"/>
        <w:autoSpaceDN w:val="0"/>
        <w:adjustRightInd w:val="0"/>
        <w:ind w:firstLine="567"/>
        <w:jc w:val="both"/>
      </w:pPr>
      <w:r w:rsidRPr="00BF5805">
        <w:t>2.3.1.4 Ценовое пре</w:t>
      </w:r>
      <w:r w:rsidR="00441E18" w:rsidRPr="00BF5805">
        <w:t xml:space="preserve">дложение должно включать в себя </w:t>
      </w:r>
      <w:r w:rsidR="00474B59" w:rsidRPr="00BF5805">
        <w:t>К</w:t>
      </w:r>
      <w:r w:rsidR="00441E18" w:rsidRPr="00BF5805">
        <w:t xml:space="preserve">оммерческое предложение по установленной в настоящей Документации форме (Форма 3). </w:t>
      </w:r>
    </w:p>
    <w:p w14:paraId="29D58648" w14:textId="77777777" w:rsidR="00BB5F40" w:rsidRPr="00BF5805" w:rsidRDefault="00BB5F40" w:rsidP="00796DF0">
      <w:pPr>
        <w:pStyle w:val="a4"/>
      </w:pPr>
      <w:r w:rsidRPr="00BF5805">
        <w:t>2.3.1.</w:t>
      </w:r>
      <w:r w:rsidR="00817026" w:rsidRPr="00BF5805">
        <w:t xml:space="preserve">5 </w:t>
      </w:r>
      <w:r w:rsidRPr="00BF5805">
        <w:t>На каждый Лот подается отдельная Заявка (полный комплект документов).</w:t>
      </w:r>
      <w:r w:rsidR="001A7A8D" w:rsidRPr="00BF5805">
        <w:t xml:space="preserve"> </w:t>
      </w:r>
    </w:p>
    <w:p w14:paraId="4E63620C" w14:textId="77777777" w:rsidR="006E6020" w:rsidRDefault="006E6020" w:rsidP="00796DF0">
      <w:pPr>
        <w:pStyle w:val="a4"/>
      </w:pPr>
    </w:p>
    <w:p w14:paraId="55B540B9" w14:textId="77777777" w:rsidR="006E6020" w:rsidRDefault="006E6020" w:rsidP="00796DF0">
      <w:pPr>
        <w:pStyle w:val="a4"/>
      </w:pPr>
    </w:p>
    <w:p w14:paraId="2580D54C" w14:textId="77777777" w:rsidR="006E6020" w:rsidRDefault="006E6020" w:rsidP="00796DF0">
      <w:pPr>
        <w:pStyle w:val="a4"/>
      </w:pPr>
    </w:p>
    <w:p w14:paraId="5A838126" w14:textId="77777777" w:rsidR="006E6020" w:rsidRDefault="006E6020" w:rsidP="00796DF0">
      <w:pPr>
        <w:pStyle w:val="a4"/>
      </w:pPr>
    </w:p>
    <w:p w14:paraId="2AE97185" w14:textId="77777777" w:rsidR="006E6020" w:rsidRDefault="006E6020" w:rsidP="00796DF0">
      <w:pPr>
        <w:pStyle w:val="a4"/>
      </w:pPr>
    </w:p>
    <w:p w14:paraId="7F8D3EA9" w14:textId="086C6779" w:rsidR="00BB5F40" w:rsidRPr="00BF5805" w:rsidRDefault="00BB5F40" w:rsidP="00796DF0">
      <w:pPr>
        <w:pStyle w:val="a4"/>
      </w:pPr>
      <w:r w:rsidRPr="00BF5805">
        <w:t>2.3.1.</w:t>
      </w:r>
      <w:r w:rsidR="00817026" w:rsidRPr="00BF5805">
        <w:t xml:space="preserve">6 </w:t>
      </w:r>
      <w:r w:rsidR="00B46490">
        <w:t xml:space="preserve">Предложение о цене договора </w:t>
      </w:r>
      <w:r w:rsidR="000629B4" w:rsidRPr="00BF5805">
        <w:t>У</w:t>
      </w:r>
      <w:r w:rsidR="00D860E3" w:rsidRPr="00BF5805">
        <w:t>частника</w:t>
      </w:r>
      <w:r w:rsidRPr="00BF5805">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rsidR="000629B4" w:rsidRPr="00BF5805">
        <w:t>У</w:t>
      </w:r>
      <w:r w:rsidR="00D860E3" w:rsidRPr="00BF5805">
        <w:t>частников</w:t>
      </w:r>
      <w:r w:rsidRPr="00BF5805">
        <w:t>, использующих право на освобождение от уплаты НДС или не являющихся налогоплательщиками НДС, указанную в п. 3.9 настоящей Документации.</w:t>
      </w:r>
    </w:p>
    <w:p w14:paraId="68A9D6AC" w14:textId="77777777" w:rsidR="00BB5F40" w:rsidRPr="00BF5805" w:rsidRDefault="00BB5F40" w:rsidP="00796DF0">
      <w:pPr>
        <w:pStyle w:val="a4"/>
      </w:pPr>
      <w:r w:rsidRPr="00BF5805">
        <w:t>2.3.1.</w:t>
      </w:r>
      <w:r w:rsidR="00817026" w:rsidRPr="00BF5805">
        <w:t xml:space="preserve">7 </w:t>
      </w:r>
      <w:r w:rsidRPr="00BF5805">
        <w:t>Требования, предъявляемые к условиям оплаты</w:t>
      </w:r>
      <w:r w:rsidR="000629B4" w:rsidRPr="00BF5805">
        <w:t>.</w:t>
      </w:r>
    </w:p>
    <w:p w14:paraId="4C8749F1" w14:textId="77777777" w:rsidR="00EE1399" w:rsidRDefault="00195E5F" w:rsidP="00EE1399">
      <w:pPr>
        <w:pStyle w:val="a4"/>
        <w:ind w:right="-108"/>
      </w:pPr>
      <w:r w:rsidRPr="00BF5805">
        <w:t>2.3.1.</w:t>
      </w:r>
      <w:r w:rsidR="00817026" w:rsidRPr="00BF5805">
        <w:t>7</w:t>
      </w:r>
      <w:r w:rsidRPr="00BF5805">
        <w:t xml:space="preserve">.1 </w:t>
      </w:r>
      <w:proofErr w:type="gramStart"/>
      <w:r w:rsidR="00EE1399">
        <w:t>В</w:t>
      </w:r>
      <w:proofErr w:type="gramEnd"/>
      <w:r w:rsidR="00EE1399">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14:paraId="7D2C80E2" w14:textId="77777777" w:rsidR="00EE1399" w:rsidRDefault="00EE1399" w:rsidP="00EE1399">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14:paraId="2F59523E" w14:textId="77777777" w:rsidR="00EE1399" w:rsidRDefault="00EE1399" w:rsidP="00EE1399">
      <w:pPr>
        <w:pStyle w:val="a4"/>
        <w:ind w:right="-108"/>
      </w:pPr>
      <w:r>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14:paraId="10B4DCFB" w14:textId="77777777" w:rsidR="00EE1399" w:rsidRDefault="00EE1399" w:rsidP="00EE1399">
      <w:pPr>
        <w:pStyle w:val="a4"/>
        <w:ind w:right="-108"/>
      </w:pPr>
      <w:r>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14:paraId="058E5577" w14:textId="77777777" w:rsidR="00EE1399" w:rsidRDefault="00EE1399" w:rsidP="00EE1399">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14:paraId="40716643" w14:textId="77777777" w:rsidR="00EE1399" w:rsidRDefault="00EE1399" w:rsidP="00EE1399">
      <w:pPr>
        <w:pStyle w:val="a4"/>
        <w:ind w:right="-108"/>
      </w:pPr>
      <w:r>
        <w:t xml:space="preserve">2.3.1.7.2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14:paraId="596CDC60" w14:textId="77777777" w:rsidR="00EE1399" w:rsidRDefault="00EE1399" w:rsidP="00EE1399">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14:paraId="404F2604" w14:textId="77777777" w:rsidR="00EE1399" w:rsidRDefault="00EE1399" w:rsidP="00EE1399">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14:paraId="33FBAE5D" w14:textId="387DC8A6" w:rsidR="00BB5F40" w:rsidRPr="00BF5805" w:rsidRDefault="00BB5F40" w:rsidP="00EE1399">
      <w:pPr>
        <w:pStyle w:val="a4"/>
        <w:ind w:right="-108"/>
      </w:pPr>
      <w:r w:rsidRPr="00BF5805">
        <w:t>2.3.1.</w:t>
      </w:r>
      <w:r w:rsidR="00817026" w:rsidRPr="00BF5805">
        <w:t xml:space="preserve">8 </w:t>
      </w:r>
      <w:r w:rsidRPr="00BF5805">
        <w:t>Требования, предъявляемые к сроку поставки товара</w:t>
      </w:r>
      <w:r w:rsidR="00D44419" w:rsidRPr="00BF5805">
        <w:t>.</w:t>
      </w:r>
    </w:p>
    <w:p w14:paraId="595CEB51" w14:textId="77777777" w:rsidR="00BB5F40" w:rsidRPr="00BF5805" w:rsidRDefault="00BB5F40" w:rsidP="00886D0A">
      <w:pPr>
        <w:pStyle w:val="a4"/>
      </w:pPr>
      <w:r w:rsidRPr="00BF5805">
        <w:t>2.3.1.</w:t>
      </w:r>
      <w:r w:rsidR="00817026" w:rsidRPr="00BF5805">
        <w:t>8</w:t>
      </w:r>
      <w:r w:rsidRPr="00BF5805">
        <w:t xml:space="preserve">.1 </w:t>
      </w:r>
      <w:r w:rsidR="00D44419" w:rsidRPr="00BF5805">
        <w:t>Е</w:t>
      </w:r>
      <w:r w:rsidR="00D860E3" w:rsidRPr="00BF5805">
        <w:t>сли</w:t>
      </w:r>
      <w:r w:rsidRPr="00BF5805">
        <w:t xml:space="preserve"> Заявки Участников оцениваются по критерию «Срок поставки товара», Заявка Участника должна соответствовать следующим требованиям:</w:t>
      </w:r>
    </w:p>
    <w:p w14:paraId="5CBC71D8" w14:textId="77777777" w:rsidR="00BB5F40" w:rsidRPr="00BF5805" w:rsidRDefault="00BB5F40" w:rsidP="00886D0A">
      <w:pPr>
        <w:pStyle w:val="a4"/>
      </w:pPr>
      <w:r w:rsidRPr="00BF5805">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14:paraId="44684921" w14:textId="77777777" w:rsidR="00BB5F40" w:rsidRPr="00BF5805" w:rsidRDefault="00BB5F40" w:rsidP="00886D0A">
      <w:pPr>
        <w:pStyle w:val="a4"/>
      </w:pPr>
      <w:r w:rsidRPr="00BF5805">
        <w:t>– срок поставки товара не должен противоречить требованиям, установленным настоящей Документацией</w:t>
      </w:r>
      <w:r w:rsidR="00635F2D" w:rsidRPr="00BF5805">
        <w:t xml:space="preserve"> и Техническим заданием</w:t>
      </w:r>
      <w:r w:rsidRPr="00BF5805">
        <w:t>;</w:t>
      </w:r>
    </w:p>
    <w:p w14:paraId="6FCA52C6" w14:textId="77777777" w:rsidR="00BB5F40" w:rsidRPr="00BF5805" w:rsidRDefault="00BB5F40" w:rsidP="00886D0A">
      <w:pPr>
        <w:pStyle w:val="a4"/>
      </w:pPr>
      <w:r w:rsidRPr="00BF5805">
        <w:t>– не допускается указание срока поставки товара в виде периода времени (</w:t>
      </w:r>
      <w:proofErr w:type="gramStart"/>
      <w:r w:rsidRPr="00BF5805">
        <w:t>например</w:t>
      </w:r>
      <w:proofErr w:type="gramEnd"/>
      <w:r w:rsidRPr="00BF5805">
        <w:t>: 14 календарных дней, в течение 14-ти календарных дней и т.д.).</w:t>
      </w:r>
    </w:p>
    <w:p w14:paraId="3FD66353" w14:textId="77777777" w:rsidR="00BB5F40" w:rsidRPr="00BF5805" w:rsidRDefault="00BB5F40" w:rsidP="00DF2C21">
      <w:pPr>
        <w:pStyle w:val="a4"/>
      </w:pPr>
      <w:r w:rsidRPr="00BF5805">
        <w:t>2.3.1.</w:t>
      </w:r>
      <w:r w:rsidR="00817026" w:rsidRPr="00BF5805">
        <w:t>8</w:t>
      </w:r>
      <w:r w:rsidRPr="00BF5805">
        <w:t>.2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14:paraId="1EAD487D" w14:textId="77777777" w:rsidR="00BB5F40" w:rsidRPr="00BF5805" w:rsidRDefault="00BB5F40" w:rsidP="00DF2C21">
      <w:pPr>
        <w:pStyle w:val="a4"/>
      </w:pPr>
      <w:r w:rsidRPr="00BF5805">
        <w:t xml:space="preserve">Если Участник предложит сроки поставки или способы определения сроков поставки иные чем те, которые указаны в </w:t>
      </w:r>
      <w:r w:rsidR="00D44419" w:rsidRPr="00BF5805">
        <w:t xml:space="preserve">настоящей </w:t>
      </w:r>
      <w:r w:rsidRPr="00BF5805">
        <w:t>Документации, его Заявка будет отклонена как не соответствующая требованиям Документации.</w:t>
      </w:r>
    </w:p>
    <w:p w14:paraId="01FE8605" w14:textId="77777777" w:rsidR="006E6020" w:rsidRDefault="006E6020" w:rsidP="00DF2C21">
      <w:pPr>
        <w:pStyle w:val="a4"/>
      </w:pPr>
    </w:p>
    <w:p w14:paraId="1C6820EC" w14:textId="77777777" w:rsidR="006E6020" w:rsidRDefault="006E6020" w:rsidP="00DF2C21">
      <w:pPr>
        <w:pStyle w:val="a4"/>
      </w:pPr>
    </w:p>
    <w:p w14:paraId="61C3AC91" w14:textId="77777777" w:rsidR="006E6020" w:rsidRDefault="006E6020" w:rsidP="00DF2C21">
      <w:pPr>
        <w:pStyle w:val="a4"/>
      </w:pPr>
    </w:p>
    <w:p w14:paraId="2AC01550" w14:textId="77777777" w:rsidR="006E6020" w:rsidRDefault="006E6020" w:rsidP="00DF2C21">
      <w:pPr>
        <w:pStyle w:val="a4"/>
      </w:pPr>
    </w:p>
    <w:p w14:paraId="25FE615A" w14:textId="77777777" w:rsidR="006E6020" w:rsidRDefault="006E6020" w:rsidP="00DF2C21">
      <w:pPr>
        <w:pStyle w:val="a4"/>
      </w:pPr>
    </w:p>
    <w:p w14:paraId="78C29502" w14:textId="77777777" w:rsidR="00BB5F40" w:rsidRPr="00BF5805" w:rsidRDefault="00BB5F40" w:rsidP="00DF2C21">
      <w:pPr>
        <w:pStyle w:val="a4"/>
      </w:pPr>
      <w:r w:rsidRPr="00BF5805">
        <w:lastRenderedPageBreak/>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14:paraId="5BDB775E" w14:textId="77777777" w:rsidR="00BB5F40" w:rsidRPr="00BF5805" w:rsidRDefault="00BB5F40" w:rsidP="00886D0A">
      <w:pPr>
        <w:pStyle w:val="a4"/>
      </w:pPr>
      <w:r w:rsidRPr="00BF5805">
        <w:t>2.3.1.</w:t>
      </w:r>
      <w:r w:rsidR="00817026" w:rsidRPr="00BF5805">
        <w:t xml:space="preserve">9 </w:t>
      </w:r>
      <w:proofErr w:type="gramStart"/>
      <w:r w:rsidRPr="00BF5805">
        <w:t>В</w:t>
      </w:r>
      <w:proofErr w:type="gramEnd"/>
      <w:r w:rsidRPr="00BF5805">
        <w:t xml:space="preserve"> случае если Заявки Участников оцениваются по критерию «Количество товара, сертифицированного в системе добровольной сертификации «</w:t>
      </w:r>
      <w:proofErr w:type="spellStart"/>
      <w:r w:rsidRPr="00BF5805">
        <w:t>Газсерт</w:t>
      </w:r>
      <w:proofErr w:type="spellEnd"/>
      <w:r w:rsidRPr="00BF5805">
        <w:t xml:space="preserve">», Участник в составе заявки предоставляет надлежащим образом заверенные копии сертификатов </w:t>
      </w:r>
      <w:proofErr w:type="spellStart"/>
      <w:r w:rsidRPr="00BF5805">
        <w:t>Газсерт</w:t>
      </w:r>
      <w:proofErr w:type="spellEnd"/>
      <w:r w:rsidRPr="00BF5805">
        <w:t xml:space="preserve"> на предлагаем</w:t>
      </w:r>
      <w:r w:rsidR="000364A1" w:rsidRPr="00BF5805">
        <w:t>ый</w:t>
      </w:r>
      <w:r w:rsidRPr="00BF5805">
        <w:t xml:space="preserve"> к поставке </w:t>
      </w:r>
      <w:r w:rsidR="000364A1" w:rsidRPr="00BF5805">
        <w:t>Товар</w:t>
      </w:r>
      <w:r w:rsidRPr="00BF5805">
        <w:t xml:space="preserve">. </w:t>
      </w:r>
    </w:p>
    <w:p w14:paraId="0D7F44EB" w14:textId="77777777" w:rsidR="00BB5F40" w:rsidRPr="00BF5805" w:rsidRDefault="00BB5F40" w:rsidP="00886D0A">
      <w:pPr>
        <w:pStyle w:val="a4"/>
      </w:pPr>
      <w:r w:rsidRPr="00BF5805">
        <w:t xml:space="preserve">В случае не предоставления Участником надлежащим образом заверенных копий сертификатов </w:t>
      </w:r>
      <w:proofErr w:type="spellStart"/>
      <w:r w:rsidRPr="00BF5805">
        <w:t>Газсерт</w:t>
      </w:r>
      <w:proofErr w:type="spellEnd"/>
      <w:r w:rsidRPr="00BF5805">
        <w:t xml:space="preserve"> на поставляем</w:t>
      </w:r>
      <w:r w:rsidR="000364A1" w:rsidRPr="00BF5805">
        <w:t>ый Товар</w:t>
      </w:r>
      <w:r w:rsidRPr="00BF5805">
        <w:t>, такой заявке по критерию «Количество товара, сертифицированного в системе добровольной сертификации «</w:t>
      </w:r>
      <w:proofErr w:type="spellStart"/>
      <w:r w:rsidRPr="00BF5805">
        <w:t>Газсерт</w:t>
      </w:r>
      <w:proofErr w:type="spellEnd"/>
      <w:r w:rsidRPr="00BF5805">
        <w:t>» будет присвоена оценка «0 баллов».</w:t>
      </w:r>
    </w:p>
    <w:p w14:paraId="668390D5" w14:textId="77777777" w:rsidR="00BB5F40" w:rsidRPr="00BF5805" w:rsidRDefault="00BB5F40" w:rsidP="00886D0A">
      <w:pPr>
        <w:pStyle w:val="a4"/>
      </w:pPr>
      <w:r w:rsidRPr="00BF5805">
        <w:t>Если заявка Участника содержит противоречивые сведения о количестве товара, сертифицированного в системе «</w:t>
      </w:r>
      <w:proofErr w:type="spellStart"/>
      <w:r w:rsidRPr="00BF5805">
        <w:t>Газсерт</w:t>
      </w:r>
      <w:proofErr w:type="spellEnd"/>
      <w:r w:rsidRPr="00BF5805">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rsidRPr="00BF5805">
        <w:t>Газсерт</w:t>
      </w:r>
      <w:proofErr w:type="spellEnd"/>
      <w:r w:rsidRPr="00BF5805">
        <w:t>» будет присвоена оценка «0 баллов».</w:t>
      </w:r>
    </w:p>
    <w:p w14:paraId="605834B0" w14:textId="77777777" w:rsidR="00BB5F40" w:rsidRPr="00BF5805" w:rsidRDefault="00BB5F40" w:rsidP="00886D0A">
      <w:pPr>
        <w:pStyle w:val="a4"/>
      </w:pPr>
      <w:r w:rsidRPr="00BF5805">
        <w:t>Сертификат «</w:t>
      </w:r>
      <w:proofErr w:type="spellStart"/>
      <w:r w:rsidRPr="00BF5805">
        <w:t>Газсерт</w:t>
      </w:r>
      <w:proofErr w:type="spellEnd"/>
      <w:r w:rsidRPr="00BF5805">
        <w:t>» должен быть действительным до окончания срока действия договора, заключаемого по результатам закупки.</w:t>
      </w:r>
    </w:p>
    <w:p w14:paraId="32EA20B3" w14:textId="77777777" w:rsidR="00BB5F40" w:rsidRPr="00BF5805" w:rsidRDefault="00BB5F40" w:rsidP="00886D0A">
      <w:pPr>
        <w:pStyle w:val="a4"/>
      </w:pPr>
      <w:r w:rsidRPr="00BF5805">
        <w:t>В случае если срок действия сертификата «</w:t>
      </w:r>
      <w:proofErr w:type="spellStart"/>
      <w:r w:rsidRPr="00BF5805">
        <w:t>Газсерт</w:t>
      </w:r>
      <w:proofErr w:type="spellEnd"/>
      <w:r w:rsidRPr="00BF5805">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rsidRPr="00BF5805">
        <w:t>Газсерт</w:t>
      </w:r>
      <w:proofErr w:type="spellEnd"/>
      <w:r w:rsidRPr="00BF5805">
        <w:t>» будет присвоена оценка «0 баллов».</w:t>
      </w:r>
    </w:p>
    <w:p w14:paraId="5AF547EB" w14:textId="77777777" w:rsidR="00BB5F40" w:rsidRPr="00BF5805" w:rsidRDefault="00BB5F40" w:rsidP="00886D0A">
      <w:pPr>
        <w:pStyle w:val="a4"/>
        <w:rPr>
          <w:color w:val="000000" w:themeColor="text1"/>
        </w:rPr>
      </w:pPr>
      <w:r w:rsidRPr="00BF5805">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BF5805">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BF5805">
        <w:rPr>
          <w:color w:val="000000" w:themeColor="text1"/>
        </w:rPr>
        <w:t>Газсерт</w:t>
      </w:r>
      <w:proofErr w:type="spellEnd"/>
      <w:r w:rsidRPr="00BF5805">
        <w:rPr>
          <w:color w:val="000000" w:themeColor="text1"/>
        </w:rPr>
        <w:t xml:space="preserve">» </w:t>
      </w:r>
      <w:proofErr w:type="gramStart"/>
      <w:r w:rsidRPr="00BF5805">
        <w:rPr>
          <w:color w:val="000000" w:themeColor="text1"/>
        </w:rPr>
        <w:t>в формуле</w:t>
      </w:r>
      <w:proofErr w:type="gramEnd"/>
      <w:r w:rsidRPr="00BF5805">
        <w:rPr>
          <w:color w:val="000000" w:themeColor="text1"/>
        </w:rPr>
        <w:t xml:space="preserve"> применяется вес товара в килограммах.</w:t>
      </w:r>
    </w:p>
    <w:p w14:paraId="0ED4FADC" w14:textId="77777777" w:rsidR="002B31F4" w:rsidRPr="00BF5805" w:rsidRDefault="002B31F4" w:rsidP="002B31F4">
      <w:pPr>
        <w:pStyle w:val="a4"/>
        <w:rPr>
          <w:color w:val="000000" w:themeColor="text1"/>
        </w:rPr>
      </w:pPr>
      <w:r w:rsidRPr="00BF5805">
        <w:rPr>
          <w:color w:val="000000" w:themeColor="text1"/>
        </w:rPr>
        <w:t>2.3.1.</w:t>
      </w:r>
      <w:r w:rsidR="00817026" w:rsidRPr="00BF5805">
        <w:rPr>
          <w:color w:val="000000" w:themeColor="text1"/>
        </w:rPr>
        <w:t xml:space="preserve">10 </w:t>
      </w:r>
      <w:proofErr w:type="gramStart"/>
      <w:r w:rsidRPr="00BF5805">
        <w:rPr>
          <w:color w:val="000000" w:themeColor="text1"/>
        </w:rPr>
        <w:t>В</w:t>
      </w:r>
      <w:proofErr w:type="gramEnd"/>
      <w:r w:rsidRPr="00BF5805">
        <w:rPr>
          <w:color w:val="000000" w:themeColor="text1"/>
        </w:rPr>
        <w:t xml:space="preserve">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w:t>
      </w:r>
      <w:proofErr w:type="spellStart"/>
      <w:r w:rsidRPr="00BF5805">
        <w:rPr>
          <w:color w:val="000000" w:themeColor="text1"/>
        </w:rPr>
        <w:t>Газсерт</w:t>
      </w:r>
      <w:proofErr w:type="spellEnd"/>
      <w:r w:rsidRPr="00BF5805">
        <w:rPr>
          <w:color w:val="000000" w:themeColor="text1"/>
        </w:rPr>
        <w:t xml:space="preserve">)», Участник в составе заявки предоставляет надлежащим образом заверенные копии сертификатов добровольной сертификации </w:t>
      </w:r>
      <w:r w:rsidR="003E22CF" w:rsidRPr="00BF5805">
        <w:rPr>
          <w:color w:val="000000" w:themeColor="text1"/>
        </w:rPr>
        <w:t xml:space="preserve">(за исключением сертификата </w:t>
      </w:r>
      <w:proofErr w:type="spellStart"/>
      <w:r w:rsidR="003E22CF" w:rsidRPr="00BF5805">
        <w:rPr>
          <w:color w:val="000000" w:themeColor="text1"/>
        </w:rPr>
        <w:t>Газсерт</w:t>
      </w:r>
      <w:proofErr w:type="spellEnd"/>
      <w:r w:rsidR="003E22CF" w:rsidRPr="00BF5805">
        <w:rPr>
          <w:color w:val="000000" w:themeColor="text1"/>
        </w:rPr>
        <w:t xml:space="preserve">) </w:t>
      </w:r>
      <w:r w:rsidRPr="00BF5805">
        <w:rPr>
          <w:color w:val="000000" w:themeColor="text1"/>
        </w:rPr>
        <w:t>на предлагаем</w:t>
      </w:r>
      <w:r w:rsidR="000364A1" w:rsidRPr="00BF5805">
        <w:rPr>
          <w:color w:val="000000" w:themeColor="text1"/>
        </w:rPr>
        <w:t>ый</w:t>
      </w:r>
      <w:r w:rsidRPr="00BF5805">
        <w:rPr>
          <w:color w:val="000000" w:themeColor="text1"/>
        </w:rPr>
        <w:t xml:space="preserve"> к поставке </w:t>
      </w:r>
      <w:r w:rsidR="000364A1" w:rsidRPr="00BF5805">
        <w:rPr>
          <w:color w:val="000000" w:themeColor="text1"/>
        </w:rPr>
        <w:t>Товар</w:t>
      </w:r>
      <w:r w:rsidRPr="00BF5805">
        <w:rPr>
          <w:color w:val="000000" w:themeColor="text1"/>
        </w:rPr>
        <w:t xml:space="preserve">. </w:t>
      </w:r>
    </w:p>
    <w:p w14:paraId="1BA88066" w14:textId="77777777" w:rsidR="002B31F4" w:rsidRPr="00BF5805" w:rsidRDefault="002B31F4" w:rsidP="002B31F4">
      <w:pPr>
        <w:pStyle w:val="a4"/>
        <w:rPr>
          <w:color w:val="000000" w:themeColor="text1"/>
        </w:rPr>
      </w:pPr>
      <w:r w:rsidRPr="00BF5805">
        <w:rPr>
          <w:color w:val="000000" w:themeColor="text1"/>
        </w:rPr>
        <w:t xml:space="preserve">В случае </w:t>
      </w:r>
      <w:proofErr w:type="spellStart"/>
      <w:r w:rsidRPr="00BF5805">
        <w:rPr>
          <w:color w:val="000000" w:themeColor="text1"/>
        </w:rPr>
        <w:t>непредоставления</w:t>
      </w:r>
      <w:proofErr w:type="spellEnd"/>
      <w:r w:rsidRPr="00BF5805">
        <w:rPr>
          <w:color w:val="000000" w:themeColor="text1"/>
        </w:rPr>
        <w:t xml:space="preserve"> Участником надлежащим образом заверенных копий сертификатов добровольной сертификации на поставляем</w:t>
      </w:r>
      <w:r w:rsidR="000364A1" w:rsidRPr="00BF5805">
        <w:rPr>
          <w:color w:val="000000" w:themeColor="text1"/>
        </w:rPr>
        <w:t>ый</w:t>
      </w:r>
      <w:r w:rsidRPr="00BF5805">
        <w:rPr>
          <w:color w:val="000000" w:themeColor="text1"/>
        </w:rPr>
        <w:t xml:space="preserve"> </w:t>
      </w:r>
      <w:r w:rsidR="000364A1" w:rsidRPr="00BF5805">
        <w:rPr>
          <w:color w:val="000000" w:themeColor="text1"/>
        </w:rPr>
        <w:t>Товар</w:t>
      </w:r>
      <w:r w:rsidRPr="00BF5805">
        <w:rPr>
          <w:color w:val="000000" w:themeColor="text1"/>
        </w:rPr>
        <w:t xml:space="preserve">, такой заявке по критерию «Количество товара, сертифицированного в системе добровольной сертификации (за исключением сертификата </w:t>
      </w:r>
      <w:proofErr w:type="spellStart"/>
      <w:r w:rsidRPr="00BF5805">
        <w:rPr>
          <w:color w:val="000000" w:themeColor="text1"/>
        </w:rPr>
        <w:t>Газсерт</w:t>
      </w:r>
      <w:proofErr w:type="spellEnd"/>
      <w:r w:rsidRPr="00BF5805">
        <w:rPr>
          <w:color w:val="000000" w:themeColor="text1"/>
        </w:rPr>
        <w:t>)» будет присвоена оценка «0 баллов».</w:t>
      </w:r>
    </w:p>
    <w:p w14:paraId="2A527E8E" w14:textId="77777777" w:rsidR="002B31F4" w:rsidRPr="00BF5805" w:rsidRDefault="002B31F4" w:rsidP="002B31F4">
      <w:pPr>
        <w:pStyle w:val="a4"/>
        <w:rPr>
          <w:color w:val="000000" w:themeColor="text1"/>
        </w:rPr>
      </w:pPr>
      <w:r w:rsidRPr="00BF5805">
        <w:rPr>
          <w:color w:val="000000" w:themeColor="text1"/>
        </w:rPr>
        <w:t xml:space="preserve">Если заявка Участника содержит противоречивые сведения о количестве товара, сертифицированного в системе  добровольной сертификации (за исключением </w:t>
      </w:r>
      <w:r w:rsidR="003E22CF" w:rsidRPr="00BF5805">
        <w:rPr>
          <w:color w:val="000000" w:themeColor="text1"/>
        </w:rPr>
        <w:t xml:space="preserve">сертификата </w:t>
      </w:r>
      <w:proofErr w:type="spellStart"/>
      <w:r w:rsidRPr="00BF5805">
        <w:rPr>
          <w:color w:val="000000" w:themeColor="text1"/>
        </w:rPr>
        <w:t>Газсерт</w:t>
      </w:r>
      <w:proofErr w:type="spellEnd"/>
      <w:r w:rsidRPr="00BF5805">
        <w:rPr>
          <w:color w:val="000000" w:themeColor="text1"/>
        </w:rPr>
        <w:t xml:space="preserve">)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w:t>
      </w:r>
      <w:proofErr w:type="spellStart"/>
      <w:r w:rsidRPr="00BF5805">
        <w:rPr>
          <w:color w:val="000000" w:themeColor="text1"/>
        </w:rPr>
        <w:t>Газсерт</w:t>
      </w:r>
      <w:proofErr w:type="spellEnd"/>
      <w:r w:rsidRPr="00BF5805">
        <w:rPr>
          <w:color w:val="000000" w:themeColor="text1"/>
        </w:rPr>
        <w:t>)» будет присвоена оценка «0 баллов».</w:t>
      </w:r>
    </w:p>
    <w:p w14:paraId="39CDDB96" w14:textId="77777777" w:rsidR="002B31F4" w:rsidRPr="00BF5805" w:rsidRDefault="002B31F4" w:rsidP="002B31F4">
      <w:pPr>
        <w:pStyle w:val="a4"/>
        <w:rPr>
          <w:color w:val="000000" w:themeColor="text1"/>
        </w:rPr>
      </w:pPr>
      <w:r w:rsidRPr="00BF5805">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14:paraId="296DE6B4" w14:textId="77777777" w:rsidR="002B31F4" w:rsidRPr="00BF5805" w:rsidRDefault="002B31F4" w:rsidP="002B31F4">
      <w:pPr>
        <w:pStyle w:val="a4"/>
        <w:rPr>
          <w:color w:val="000000" w:themeColor="text1"/>
        </w:rPr>
      </w:pPr>
      <w:r w:rsidRPr="00BF5805">
        <w:rPr>
          <w:color w:val="000000" w:themeColor="text1"/>
        </w:rPr>
        <w:t xml:space="preserve">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w:t>
      </w:r>
      <w:proofErr w:type="spellStart"/>
      <w:r w:rsidRPr="00BF5805">
        <w:rPr>
          <w:color w:val="000000" w:themeColor="text1"/>
        </w:rPr>
        <w:t>Газсерт</w:t>
      </w:r>
      <w:proofErr w:type="spellEnd"/>
      <w:r w:rsidRPr="00BF5805">
        <w:rPr>
          <w:color w:val="000000" w:themeColor="text1"/>
        </w:rPr>
        <w:t>)» будет присвоена оценка «0 баллов».</w:t>
      </w:r>
    </w:p>
    <w:p w14:paraId="78385FBA" w14:textId="77777777" w:rsidR="003E22CF" w:rsidRPr="00BF5805" w:rsidRDefault="003E22CF" w:rsidP="003E22CF">
      <w:pPr>
        <w:pStyle w:val="a4"/>
        <w:rPr>
          <w:color w:val="000000" w:themeColor="text1"/>
        </w:rPr>
      </w:pPr>
      <w:r w:rsidRPr="00BF5805">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14:paraId="25BD68B2" w14:textId="11313699" w:rsidR="002B31F4" w:rsidRPr="00BF5805" w:rsidRDefault="003E22CF" w:rsidP="00886D0A">
      <w:pPr>
        <w:pStyle w:val="a4"/>
        <w:rPr>
          <w:color w:val="000000" w:themeColor="text1"/>
        </w:rPr>
      </w:pPr>
      <w:r w:rsidRPr="00BF5805">
        <w:rPr>
          <w:color w:val="000000" w:themeColor="text1"/>
        </w:rPr>
        <w:t xml:space="preserve">Если Участник по данному критерию предоставит информацию о сертификате </w:t>
      </w:r>
      <w:proofErr w:type="spellStart"/>
      <w:r w:rsidR="00B2061A" w:rsidRPr="00BF5805">
        <w:rPr>
          <w:color w:val="000000" w:themeColor="text1"/>
        </w:rPr>
        <w:t>Газсерт</w:t>
      </w:r>
      <w:proofErr w:type="spellEnd"/>
      <w:r w:rsidRPr="00BF5805">
        <w:rPr>
          <w:color w:val="000000" w:themeColor="text1"/>
        </w:rPr>
        <w:t xml:space="preserve"> или ином документе, не являющимся сертификатом системы добровольной сертификации, такой сертификат при оценке заявки п</w:t>
      </w:r>
      <w:r w:rsidR="00B2061A" w:rsidRPr="00BF5805">
        <w:rPr>
          <w:color w:val="000000" w:themeColor="text1"/>
        </w:rPr>
        <w:t xml:space="preserve">о критерию «Количество товара, сертифицированного в системе добровольной сертификации (за исключением сертификата </w:t>
      </w:r>
      <w:proofErr w:type="spellStart"/>
      <w:r w:rsidR="00B2061A" w:rsidRPr="00BF5805">
        <w:rPr>
          <w:color w:val="000000" w:themeColor="text1"/>
        </w:rPr>
        <w:t>Газсерт</w:t>
      </w:r>
      <w:proofErr w:type="spellEnd"/>
      <w:r w:rsidR="00B2061A" w:rsidRPr="00BF5805">
        <w:rPr>
          <w:color w:val="000000" w:themeColor="text1"/>
        </w:rPr>
        <w:t>)»</w:t>
      </w:r>
      <w:r w:rsidRPr="00BF5805">
        <w:rPr>
          <w:color w:val="000000" w:themeColor="text1"/>
        </w:rPr>
        <w:t xml:space="preserve"> не учитывается.</w:t>
      </w:r>
    </w:p>
    <w:p w14:paraId="6E662D88" w14:textId="77777777" w:rsidR="00BB5F40" w:rsidRPr="00BF5805" w:rsidRDefault="00BB5F40" w:rsidP="00886D0A">
      <w:pPr>
        <w:pStyle w:val="a4"/>
      </w:pPr>
    </w:p>
    <w:p w14:paraId="60EDB570" w14:textId="77777777" w:rsidR="00BB5F40" w:rsidRPr="00BF5805" w:rsidRDefault="00BB5F40" w:rsidP="00886D0A">
      <w:pPr>
        <w:pStyle w:val="a5"/>
      </w:pPr>
      <w:r w:rsidRPr="00BF5805">
        <w:t>2.3.2 Порядок подготовки Заявки в электронном виде</w:t>
      </w:r>
    </w:p>
    <w:p w14:paraId="1A566D6B" w14:textId="77777777" w:rsidR="00BB5F40" w:rsidRPr="00BF5805" w:rsidRDefault="00BB5F40" w:rsidP="00886D0A">
      <w:pPr>
        <w:pStyle w:val="a4"/>
      </w:pPr>
      <w:r w:rsidRPr="00BF5805">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0B072A6" w14:textId="77777777" w:rsidR="00BB5F40" w:rsidRPr="00BF5805" w:rsidRDefault="00BB5F40" w:rsidP="00886D0A">
      <w:pPr>
        <w:pStyle w:val="a4"/>
      </w:pPr>
      <w:r w:rsidRPr="00BF5805">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14:paraId="0C2AF671" w14:textId="77777777" w:rsidR="00BB5F40" w:rsidRPr="00BF5805" w:rsidRDefault="00BB5F40" w:rsidP="00886D0A">
      <w:pPr>
        <w:pStyle w:val="a4"/>
      </w:pPr>
      <w:r w:rsidRPr="00BF5805">
        <w:t xml:space="preserve">а) не редактируемый формат </w:t>
      </w:r>
      <w:proofErr w:type="spellStart"/>
      <w:r w:rsidRPr="00BF5805">
        <w:t>pdf</w:t>
      </w:r>
      <w:proofErr w:type="spellEnd"/>
      <w:r w:rsidRPr="00BF5805">
        <w:t>;</w:t>
      </w:r>
    </w:p>
    <w:p w14:paraId="673D0000" w14:textId="77777777" w:rsidR="00BB5F40" w:rsidRPr="00BF5805" w:rsidRDefault="00BB5F40" w:rsidP="00886D0A">
      <w:pPr>
        <w:pStyle w:val="a4"/>
      </w:pPr>
      <w:r w:rsidRPr="00BF5805">
        <w:t xml:space="preserve">б) редактируемый формат </w:t>
      </w:r>
      <w:proofErr w:type="spellStart"/>
      <w:r w:rsidRPr="00BF5805">
        <w:t>doc</w:t>
      </w:r>
      <w:proofErr w:type="spellEnd"/>
      <w:r w:rsidRPr="00BF5805">
        <w:t xml:space="preserve">, </w:t>
      </w:r>
      <w:proofErr w:type="spellStart"/>
      <w:r w:rsidRPr="00BF5805">
        <w:t>xls</w:t>
      </w:r>
      <w:proofErr w:type="spellEnd"/>
      <w:r w:rsidRPr="00BF5805">
        <w:t xml:space="preserve"> (требование о предоставлении редактируемого формата не распространяется на копии </w:t>
      </w:r>
      <w:r w:rsidR="00D44419" w:rsidRPr="00BF5805">
        <w:t>о</w:t>
      </w:r>
      <w:r w:rsidR="00D860E3" w:rsidRPr="00BF5805">
        <w:t>фициальных</w:t>
      </w:r>
      <w:r w:rsidRPr="00BF5805">
        <w:t xml:space="preserve"> документов – свидетельств, сертификатов, лицензий и пр.).</w:t>
      </w:r>
    </w:p>
    <w:p w14:paraId="2A35F920" w14:textId="77777777" w:rsidR="00BB5F40" w:rsidRPr="00BF5805" w:rsidRDefault="00BB5F40" w:rsidP="00886D0A">
      <w:pPr>
        <w:pStyle w:val="a4"/>
      </w:pPr>
      <w:r w:rsidRPr="00BF5805">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3A2F8D2" w14:textId="77777777" w:rsidR="00BB5F40" w:rsidRPr="00BF5805" w:rsidRDefault="00BB5F40" w:rsidP="00886D0A">
      <w:pPr>
        <w:pStyle w:val="a4"/>
      </w:pPr>
      <w:r w:rsidRPr="00BF5805">
        <w:t xml:space="preserve">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w:t>
      </w:r>
      <w:r w:rsidR="00D860E3" w:rsidRPr="00BF5805">
        <w:t>защит</w:t>
      </w:r>
      <w:r w:rsidR="00D44419" w:rsidRPr="00BF5805">
        <w:t>у</w:t>
      </w:r>
      <w:r w:rsidRPr="00BF5805">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w:t>
      </w:r>
      <w:r w:rsidR="00E1350C" w:rsidRPr="00BF5805">
        <w:t xml:space="preserve">соответствие </w:t>
      </w:r>
      <w:r w:rsidRPr="00BF5805">
        <w:t xml:space="preserve">участника </w:t>
      </w:r>
      <w:r w:rsidR="00E1350C" w:rsidRPr="00BF5805">
        <w:t>требованиям</w:t>
      </w:r>
      <w:r w:rsidR="004F04B7" w:rsidRPr="00BF5805">
        <w:t>, установленным в</w:t>
      </w:r>
      <w:r w:rsidRPr="00BF5805">
        <w:t xml:space="preserve"> п. 1.4.2 настоящей Документации.</w:t>
      </w:r>
    </w:p>
    <w:p w14:paraId="4E3072F8" w14:textId="77777777" w:rsidR="00BB5F40" w:rsidRPr="00BF5805" w:rsidRDefault="00BB5F40" w:rsidP="00886D0A">
      <w:pPr>
        <w:pStyle w:val="a4"/>
      </w:pPr>
      <w:r w:rsidRPr="00BF5805">
        <w:t xml:space="preserve">2.3.2.4 </w:t>
      </w:r>
      <w:proofErr w:type="gramStart"/>
      <w:r w:rsidRPr="00BF5805">
        <w:t>В</w:t>
      </w:r>
      <w:proofErr w:type="gramEnd"/>
      <w:r w:rsidRPr="00BF5805">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B7767A" w14:textId="77777777" w:rsidR="00BB5F40" w:rsidRPr="00BF5805" w:rsidRDefault="00BB5F40" w:rsidP="00886D0A">
      <w:pPr>
        <w:pStyle w:val="a4"/>
      </w:pPr>
      <w:r w:rsidRPr="00BF5805">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BF5805">
        <w:t>надписью</w:t>
      </w:r>
      <w:proofErr w:type="gramEnd"/>
      <w:r w:rsidRPr="00BF5805">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14:paraId="2048ECC1" w14:textId="77777777" w:rsidR="00BB5F40" w:rsidRPr="00BF5805" w:rsidRDefault="00BB5F40" w:rsidP="00886D0A">
      <w:pPr>
        <w:pStyle w:val="a4"/>
      </w:pPr>
      <w:r w:rsidRPr="00BF5805">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14:paraId="28AF7810" w14:textId="77777777" w:rsidR="00BB5F40" w:rsidRPr="00BF5805" w:rsidRDefault="00BB5F40" w:rsidP="00886D0A">
      <w:pPr>
        <w:pStyle w:val="a4"/>
      </w:pPr>
      <w:r w:rsidRPr="00BF5805">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14:paraId="6E9DD062" w14:textId="77777777" w:rsidR="00BB5F40" w:rsidRPr="00BF5805" w:rsidRDefault="00BB5F40" w:rsidP="00886D0A">
      <w:pPr>
        <w:pStyle w:val="a4"/>
      </w:pPr>
      <w:r w:rsidRPr="00BF5805">
        <w:t xml:space="preserve">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0364A1" w:rsidRPr="00BF5805">
        <w:t>Закупке</w:t>
      </w:r>
      <w:r w:rsidRPr="00BF5805">
        <w:t>.</w:t>
      </w:r>
    </w:p>
    <w:p w14:paraId="37501FE3" w14:textId="77777777" w:rsidR="00BB5F40" w:rsidRPr="00BF5805" w:rsidRDefault="00BB5F40" w:rsidP="00886D0A">
      <w:pPr>
        <w:pStyle w:val="a4"/>
      </w:pPr>
      <w:r w:rsidRPr="00BF5805">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w:t>
      </w:r>
      <w:r w:rsidR="000364A1" w:rsidRPr="00BF5805">
        <w:t>Закупке</w:t>
      </w:r>
      <w:r w:rsidRPr="00BF5805">
        <w:t>, Организатор вправе отклонить Заявку такого Участника как несоответствующую требованиям Документации.</w:t>
      </w:r>
    </w:p>
    <w:p w14:paraId="17E40AAE" w14:textId="77777777" w:rsidR="00635F2D" w:rsidRPr="00BF5805" w:rsidRDefault="00635F2D" w:rsidP="00886D0A">
      <w:pPr>
        <w:pStyle w:val="a4"/>
      </w:pPr>
    </w:p>
    <w:p w14:paraId="227A6611" w14:textId="77777777" w:rsidR="00BB5F40" w:rsidRPr="00BF5805" w:rsidRDefault="00BB5F40" w:rsidP="00886D0A">
      <w:pPr>
        <w:pStyle w:val="a5"/>
      </w:pPr>
      <w:r w:rsidRPr="00BF5805">
        <w:t>2.3.3 Требования к языку Заявки</w:t>
      </w:r>
    </w:p>
    <w:p w14:paraId="4CAA5E23" w14:textId="77777777" w:rsidR="00BB5F40" w:rsidRPr="00BF5805" w:rsidRDefault="00BB5F40" w:rsidP="00886D0A">
      <w:pPr>
        <w:pStyle w:val="a4"/>
      </w:pPr>
      <w:r w:rsidRPr="00BF5805">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3EEA34E3" w14:textId="77777777" w:rsidR="00BB5F40" w:rsidRPr="00BF5805" w:rsidRDefault="00BB5F40" w:rsidP="00886D0A">
      <w:pPr>
        <w:pStyle w:val="a4"/>
      </w:pPr>
      <w:r w:rsidRPr="00BF5805">
        <w:t>2.3.3.2 Организатор не принимает к рассмотрению документы, не переведенные на русский язык.</w:t>
      </w:r>
    </w:p>
    <w:p w14:paraId="39FBCFF1" w14:textId="77777777" w:rsidR="00BB5F40" w:rsidRPr="00BF5805" w:rsidRDefault="00BB5F40" w:rsidP="00886D0A">
      <w:pPr>
        <w:pStyle w:val="a4"/>
      </w:pPr>
    </w:p>
    <w:p w14:paraId="0C652479" w14:textId="77777777" w:rsidR="00BB5F40" w:rsidRPr="00BF5805" w:rsidRDefault="00BB5F40" w:rsidP="00886D0A">
      <w:pPr>
        <w:pStyle w:val="a5"/>
      </w:pPr>
      <w:r w:rsidRPr="00BF5805">
        <w:lastRenderedPageBreak/>
        <w:t>2.3.4 Требования к валюте Заявки</w:t>
      </w:r>
      <w:r w:rsidR="001A7A8D" w:rsidRPr="00BF5805">
        <w:t xml:space="preserve"> и к предложению Участника о цене договора</w:t>
      </w:r>
    </w:p>
    <w:p w14:paraId="1F34FA38" w14:textId="77777777" w:rsidR="00BB5F40" w:rsidRPr="00BF5805" w:rsidRDefault="00BB5F40" w:rsidP="00886D0A">
      <w:pPr>
        <w:pStyle w:val="a4"/>
      </w:pPr>
      <w:r w:rsidRPr="00BF5805">
        <w:t xml:space="preserve">2.3.4.1 Все суммы денежных средств, указанных в документах, входящих в Заявку на участие в </w:t>
      </w:r>
      <w:r w:rsidR="00032981" w:rsidRPr="00BF5805">
        <w:t>Закупке</w:t>
      </w:r>
      <w:r w:rsidRPr="00BF5805">
        <w:t>, должны быть выражены в валюте, указанной в п. 3.28 настоящей Документации.</w:t>
      </w:r>
    </w:p>
    <w:p w14:paraId="4E6FFC07" w14:textId="77777777" w:rsidR="00BB5F40" w:rsidRPr="00BF5805" w:rsidRDefault="00BB5F40" w:rsidP="00886D0A">
      <w:pPr>
        <w:pStyle w:val="a4"/>
      </w:pPr>
      <w:r w:rsidRPr="00BF5805">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39246F89" w14:textId="51980B90" w:rsidR="001A7A8D" w:rsidRPr="00BF5805" w:rsidRDefault="001A7A8D" w:rsidP="001A7A8D">
      <w:pPr>
        <w:pStyle w:val="a4"/>
      </w:pPr>
      <w:r w:rsidRPr="00BF5805">
        <w:t>2.3.4.3 Предло</w:t>
      </w:r>
      <w:r w:rsidR="006A5EA7">
        <w:t>жение о цене договора участника</w:t>
      </w:r>
      <w:r w:rsidRPr="00BF5805">
        <w:t xml:space="preserve">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14:paraId="45D7B030" w14:textId="77777777" w:rsidR="001A7A8D" w:rsidRPr="00BF5805" w:rsidRDefault="001A7A8D" w:rsidP="001A7A8D">
      <w:pPr>
        <w:pStyle w:val="a4"/>
      </w:pPr>
      <w:r w:rsidRPr="00BF5805">
        <w:t>2.3.4.4.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14:paraId="7E8EFDF8" w14:textId="77777777" w:rsidR="001A7A8D" w:rsidRPr="00BF5805" w:rsidRDefault="001A7A8D" w:rsidP="001A7A8D">
      <w:pPr>
        <w:pStyle w:val="a4"/>
      </w:pPr>
    </w:p>
    <w:p w14:paraId="4EB21FCF" w14:textId="77777777" w:rsidR="00BB5F40" w:rsidRPr="00BF5805" w:rsidRDefault="00BB5F40" w:rsidP="001A7A8D">
      <w:pPr>
        <w:pStyle w:val="a5"/>
      </w:pPr>
      <w:r w:rsidRPr="00BF5805">
        <w:t xml:space="preserve">2.3.5 </w:t>
      </w:r>
      <w:r w:rsidR="001A7A8D" w:rsidRPr="00BF5805">
        <w:t>Требования к сроку действия Заявки</w:t>
      </w:r>
    </w:p>
    <w:p w14:paraId="227B26D6" w14:textId="77777777" w:rsidR="001A7A8D" w:rsidRPr="00BF5805" w:rsidRDefault="001A7A8D" w:rsidP="001A7A8D">
      <w:pPr>
        <w:ind w:firstLine="567"/>
        <w:jc w:val="both"/>
      </w:pPr>
      <w:r w:rsidRPr="00BF5805">
        <w:t xml:space="preserve">2.3.5.1 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w:t>
      </w:r>
      <w:r w:rsidR="00B6026A" w:rsidRPr="00BF5805">
        <w:t>6 (шести) месяцев</w:t>
      </w:r>
      <w:r w:rsidRPr="00BF5805">
        <w:t xml:space="preserve"> со дня, следующего за днем окончания подачи Заявок (п. 3.14 настоящей Документации).</w:t>
      </w:r>
    </w:p>
    <w:p w14:paraId="698DA307" w14:textId="77777777" w:rsidR="00BB5F40" w:rsidRPr="00BF5805" w:rsidRDefault="00BB5F40" w:rsidP="00886D0A">
      <w:pPr>
        <w:pStyle w:val="a4"/>
      </w:pPr>
    </w:p>
    <w:p w14:paraId="79B421BA" w14:textId="77777777" w:rsidR="00BB5F40" w:rsidRPr="00BF5805" w:rsidRDefault="00BB5F40" w:rsidP="00886D0A">
      <w:pPr>
        <w:pStyle w:val="a5"/>
      </w:pPr>
      <w:r w:rsidRPr="00BF5805">
        <w:t xml:space="preserve">2.3.6 Требования к обеспечению Заявки на участие в </w:t>
      </w:r>
      <w:r w:rsidR="00032981" w:rsidRPr="00BF5805">
        <w:t>Закупке</w:t>
      </w:r>
    </w:p>
    <w:p w14:paraId="0E7EC2C7" w14:textId="77777777" w:rsidR="00BB5F40" w:rsidRPr="00BF5805" w:rsidRDefault="00BB5F40" w:rsidP="00187EDE">
      <w:pPr>
        <w:pStyle w:val="a4"/>
      </w:pPr>
      <w:r w:rsidRPr="00BF5805">
        <w:t xml:space="preserve">2.3.6.1 Если это предусмотрено </w:t>
      </w:r>
      <w:r w:rsidR="00032981" w:rsidRPr="00BF5805">
        <w:t xml:space="preserve">в </w:t>
      </w:r>
      <w:r w:rsidR="002E1D0D" w:rsidRPr="00BF5805">
        <w:t>п. 3.10</w:t>
      </w:r>
      <w:r w:rsidRPr="00BF5805">
        <w:t xml:space="preserve"> настоящей Документации</w:t>
      </w:r>
      <w:r w:rsidR="00D860E3" w:rsidRPr="00BF5805">
        <w:t>,</w:t>
      </w:r>
      <w:r w:rsidRPr="00BF5805">
        <w:t xml:space="preserve"> Участник должен предоставить обеспечение исполнения им обязательств, связанных с участием в </w:t>
      </w:r>
      <w:r w:rsidR="00032981" w:rsidRPr="00BF5805">
        <w:t xml:space="preserve">Закупке </w:t>
      </w:r>
      <w:r w:rsidRPr="00BF5805">
        <w:t>(далее по тексту — «обеспечение Заявки»).</w:t>
      </w:r>
    </w:p>
    <w:p w14:paraId="3002F67B" w14:textId="77777777" w:rsidR="00BB5F40" w:rsidRPr="00BF5805" w:rsidRDefault="00BB5F40" w:rsidP="003F79EB">
      <w:pPr>
        <w:pStyle w:val="a4"/>
      </w:pPr>
      <w:r w:rsidRPr="00BF5805">
        <w:t xml:space="preserve">2.3.6.2 Размер и срок действия обеспечения Заявки </w:t>
      </w:r>
      <w:r w:rsidR="00032981" w:rsidRPr="00BF5805">
        <w:t xml:space="preserve">указываются </w:t>
      </w:r>
      <w:r w:rsidR="002E1D0D" w:rsidRPr="00BF5805">
        <w:t>в п. 3.11</w:t>
      </w:r>
      <w:r w:rsidRPr="00BF5805">
        <w:t xml:space="preserve"> настоящей Документации</w:t>
      </w:r>
      <w:r w:rsidR="00D860E3" w:rsidRPr="00BF5805">
        <w:t>.</w:t>
      </w:r>
      <w:r w:rsidRPr="00BF5805">
        <w:t xml:space="preserve"> Выбор способа обеспечения заявки на участие в </w:t>
      </w:r>
      <w:r w:rsidR="00032981" w:rsidRPr="00BF5805">
        <w:t>Закупке</w:t>
      </w:r>
      <w:r w:rsidRPr="00BF5805">
        <w:t xml:space="preserve"> из числа предусмотренных в пункте 2.3.6.3 настоящей Документации осуществляется Участником закупки.</w:t>
      </w:r>
    </w:p>
    <w:p w14:paraId="7CB68A45" w14:textId="77777777" w:rsidR="00BB5F40" w:rsidRPr="00BF5805" w:rsidRDefault="00BB5F40" w:rsidP="003F79EB">
      <w:pPr>
        <w:pStyle w:val="a4"/>
      </w:pPr>
      <w:r w:rsidRPr="00BF5805">
        <w:t xml:space="preserve">2.3.6.3 Обеспечение Заявки может предоставляться следующими способами: </w:t>
      </w:r>
    </w:p>
    <w:p w14:paraId="01E3851D" w14:textId="77777777" w:rsidR="00BB5F40" w:rsidRPr="00BF5805" w:rsidRDefault="00BB5F40" w:rsidP="003F79EB">
      <w:pPr>
        <w:pStyle w:val="a4"/>
      </w:pPr>
      <w:r w:rsidRPr="00BF5805">
        <w:t xml:space="preserve">– банковская гарантия, составленная с учетом требований статей 368 – 378 Гражданского кодекса РФ, </w:t>
      </w:r>
    </w:p>
    <w:p w14:paraId="10764962" w14:textId="77777777" w:rsidR="00BB5F40" w:rsidRPr="00BF5805" w:rsidRDefault="00BB5F40" w:rsidP="003F79EB">
      <w:pPr>
        <w:autoSpaceDE w:val="0"/>
        <w:autoSpaceDN w:val="0"/>
        <w:adjustRightInd w:val="0"/>
        <w:ind w:firstLine="567"/>
        <w:jc w:val="both"/>
      </w:pPr>
      <w:r w:rsidRPr="00BF5805">
        <w:t xml:space="preserve">– </w:t>
      </w:r>
      <w:r w:rsidR="003F79EB" w:rsidRPr="00BF5805">
        <w:t>внесение денежных средств 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4E9EFA6" w14:textId="77777777" w:rsidR="00BB5F40" w:rsidRPr="00BF5805" w:rsidRDefault="00BB5F40" w:rsidP="00187EDE">
      <w:pPr>
        <w:pStyle w:val="a4"/>
      </w:pPr>
      <w:r w:rsidRPr="00BF5805">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14:paraId="3D9B82E1" w14:textId="77777777" w:rsidR="00BB5F40" w:rsidRPr="00BF5805" w:rsidRDefault="00BB5F40" w:rsidP="00187EDE">
      <w:pPr>
        <w:pStyle w:val="a4"/>
      </w:pPr>
    </w:p>
    <w:p w14:paraId="11F8C7D6" w14:textId="77777777" w:rsidR="00BB5F40" w:rsidRPr="00BF5805" w:rsidRDefault="00BB5F40" w:rsidP="00187EDE">
      <w:pPr>
        <w:pStyle w:val="a4"/>
      </w:pPr>
      <w:r w:rsidRPr="00BF5805">
        <w:rPr>
          <w:b/>
        </w:rPr>
        <w:t>2.3.6.5</w:t>
      </w:r>
      <w:r w:rsidRPr="00BF5805">
        <w:t xml:space="preserve"> </w:t>
      </w:r>
      <w:r w:rsidRPr="00BF5805">
        <w:rPr>
          <w:b/>
        </w:rPr>
        <w:t>Требования к порядку предоставления обеспечения Заявки в виде банковской гарантии</w:t>
      </w:r>
    </w:p>
    <w:p w14:paraId="101704E8" w14:textId="77777777" w:rsidR="00BB5F40" w:rsidRPr="00BF5805" w:rsidRDefault="00BB5F40" w:rsidP="00187EDE">
      <w:pPr>
        <w:pStyle w:val="a4"/>
      </w:pPr>
      <w:r w:rsidRPr="00BF5805">
        <w:t>2.3.6.5.1 Банковская гарантия должна содержать следующие условия:</w:t>
      </w:r>
    </w:p>
    <w:p w14:paraId="5E23F98B" w14:textId="77777777" w:rsidR="00BB5F40" w:rsidRPr="00BF5805" w:rsidRDefault="00BB5F40" w:rsidP="00187EDE">
      <w:pPr>
        <w:pStyle w:val="a4"/>
      </w:pPr>
      <w:r w:rsidRPr="00BF5805">
        <w:t>а) быть безотзывной;</w:t>
      </w:r>
    </w:p>
    <w:p w14:paraId="25292B5B" w14:textId="77777777" w:rsidR="00BB5F40" w:rsidRPr="00BF5805" w:rsidRDefault="00BB5F40" w:rsidP="00187EDE">
      <w:pPr>
        <w:pStyle w:val="a4"/>
      </w:pPr>
      <w:r w:rsidRPr="00BF5805">
        <w:t>б) быть предоставлена в рублях Российской Федерации (валюта банковской гарантии – рубль РФ);</w:t>
      </w:r>
    </w:p>
    <w:p w14:paraId="3770FE14" w14:textId="6B524D00" w:rsidR="00BB5F40" w:rsidRPr="00BF5805" w:rsidRDefault="00BB5F40" w:rsidP="00187EDE">
      <w:pPr>
        <w:pStyle w:val="a4"/>
      </w:pPr>
      <w:r w:rsidRPr="00BF5805">
        <w:t>в) бенефициаром в банковской гарантии должен быть указан Организатор закупки – ООО «</w:t>
      </w:r>
      <w:r w:rsidR="00DB5F96">
        <w:t>Газпром межрегионгаз Ульяновск</w:t>
      </w:r>
      <w:r w:rsidRPr="00BF5805">
        <w:t xml:space="preserve">», принципалом – участник </w:t>
      </w:r>
      <w:r w:rsidR="000364A1" w:rsidRPr="00BF5805">
        <w:t>Закупки</w:t>
      </w:r>
      <w:r w:rsidRPr="00BF5805">
        <w:t>, гарантом - банк, выдавший банковскую гарантию;</w:t>
      </w:r>
    </w:p>
    <w:p w14:paraId="04D00BB4" w14:textId="77777777" w:rsidR="00BB5F40" w:rsidRPr="00BF5805" w:rsidRDefault="00BB5F40" w:rsidP="00187EDE">
      <w:pPr>
        <w:pStyle w:val="a4"/>
      </w:pPr>
      <w:r w:rsidRPr="00BF5805">
        <w:lastRenderedPageBreak/>
        <w:t xml:space="preserve">г) срок действия </w:t>
      </w:r>
      <w:proofErr w:type="gramStart"/>
      <w:r w:rsidRPr="00BF5805">
        <w:t>банковской  гарантии</w:t>
      </w:r>
      <w:proofErr w:type="gramEnd"/>
      <w:r w:rsidRPr="00BF5805">
        <w:t xml:space="preserve"> должен быть не менее, чем 60 (шестьдесят) календарных дней  с даты публикации Извещения на сайте ЕИС www.zakupki.gov.ru.</w:t>
      </w:r>
    </w:p>
    <w:p w14:paraId="3C5DA1FA" w14:textId="77777777" w:rsidR="00BB5F40" w:rsidRPr="00BF5805" w:rsidRDefault="00BB5F40" w:rsidP="00187EDE">
      <w:pPr>
        <w:pStyle w:val="a4"/>
      </w:pPr>
      <w:r w:rsidRPr="00BF5805">
        <w:t xml:space="preserve">2.3.6.5.2 </w:t>
      </w:r>
      <w:proofErr w:type="gramStart"/>
      <w:r w:rsidRPr="00BF5805">
        <w:t>В</w:t>
      </w:r>
      <w:proofErr w:type="gramEnd"/>
      <w:r w:rsidRPr="00BF5805">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14:paraId="6F1BC664" w14:textId="77777777" w:rsidR="0035118D" w:rsidRPr="00BF5805" w:rsidRDefault="0035118D" w:rsidP="0035118D">
      <w:pPr>
        <w:pStyle w:val="a4"/>
      </w:pPr>
      <w:r w:rsidRPr="00BF5805">
        <w:t xml:space="preserve">1) уклонение или отказ </w:t>
      </w:r>
      <w:r w:rsidR="00565E10" w:rsidRPr="00BF5805">
        <w:t>У</w:t>
      </w:r>
      <w:r w:rsidRPr="00BF5805">
        <w:t>частника закупки от заключения договора;</w:t>
      </w:r>
    </w:p>
    <w:p w14:paraId="1796CA9D" w14:textId="77777777" w:rsidR="00565E10" w:rsidRPr="00BF5805" w:rsidRDefault="0035118D" w:rsidP="00187EDE">
      <w:pPr>
        <w:pStyle w:val="a4"/>
      </w:pPr>
      <w:r w:rsidRPr="00BF5805">
        <w:t xml:space="preserve">2) </w:t>
      </w:r>
      <w:proofErr w:type="spellStart"/>
      <w:r w:rsidRPr="00BF5805">
        <w:t>непредоставление</w:t>
      </w:r>
      <w:proofErr w:type="spellEnd"/>
      <w:r w:rsidRPr="00BF5805">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w:t>
      </w:r>
      <w:r w:rsidR="00565E10" w:rsidRPr="00BF5805">
        <w:t>настоящей</w:t>
      </w:r>
      <w:r w:rsidRPr="00BF5805">
        <w:t xml:space="preserve"> Документации установлены требования обеспечения исполнения договора и срок его предоставления до заключения договора).</w:t>
      </w:r>
    </w:p>
    <w:p w14:paraId="0EE7AC40" w14:textId="77777777" w:rsidR="00BB5F40" w:rsidRPr="00BF5805" w:rsidRDefault="00BB5F40" w:rsidP="00187EDE">
      <w:pPr>
        <w:pStyle w:val="a4"/>
      </w:pPr>
      <w:r w:rsidRPr="00BF5805">
        <w:t xml:space="preserve">2.3.6.5.3 </w:t>
      </w:r>
      <w:proofErr w:type="gramStart"/>
      <w:r w:rsidRPr="00BF5805">
        <w:t>В</w:t>
      </w:r>
      <w:proofErr w:type="gramEnd"/>
      <w:r w:rsidRPr="00BF5805">
        <w:t xml:space="preserve"> банковской гарантии не должно быть условий или требований, противоречащих </w:t>
      </w:r>
      <w:proofErr w:type="spellStart"/>
      <w:r w:rsidRPr="00BF5805">
        <w:t>пп</w:t>
      </w:r>
      <w:proofErr w:type="spellEnd"/>
      <w:r w:rsidRPr="00BF5805">
        <w:t>. 2.3.6.3, 2.3.6.5.1, 2.</w:t>
      </w:r>
      <w:r w:rsidR="00032981" w:rsidRPr="00BF5805">
        <w:t>3.6.5.2 настоящей Документации</w:t>
      </w:r>
      <w:r w:rsidRPr="00BF5805">
        <w:t>.</w:t>
      </w:r>
    </w:p>
    <w:p w14:paraId="68C7C41A" w14:textId="77777777" w:rsidR="00BB5F40" w:rsidRPr="00BF5805" w:rsidRDefault="00BB5F40" w:rsidP="00187EDE">
      <w:pPr>
        <w:pStyle w:val="a4"/>
      </w:pPr>
      <w:r w:rsidRPr="00BF5805">
        <w:t xml:space="preserve">2.3.6.5.4 </w:t>
      </w:r>
      <w:proofErr w:type="gramStart"/>
      <w:r w:rsidRPr="00BF5805">
        <w:t>В</w:t>
      </w:r>
      <w:proofErr w:type="gramEnd"/>
      <w:r w:rsidRPr="00BF5805">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14:paraId="52BB03C5" w14:textId="510070D3" w:rsidR="00BB5F40" w:rsidRPr="00BF5805" w:rsidRDefault="00BB5F40" w:rsidP="00187EDE">
      <w:pPr>
        <w:pStyle w:val="a4"/>
      </w:pPr>
      <w:r w:rsidRPr="00BF5805">
        <w:t>2.3.6.5.5 ООО «</w:t>
      </w:r>
      <w:r w:rsidR="00DB5F96">
        <w:t>Газпром межрегионгаз Ульяновск</w:t>
      </w:r>
      <w:r w:rsidRPr="00BF5805">
        <w:t xml:space="preserve">» обязано принимать к рассмотрению Заявку, представленную Участником при наличии в ней </w:t>
      </w:r>
      <w:r w:rsidR="0035118D" w:rsidRPr="00BF5805">
        <w:t>скан-копии</w:t>
      </w:r>
      <w:r w:rsidR="00B5094A" w:rsidRPr="00BF5805">
        <w:t xml:space="preserve"> </w:t>
      </w:r>
      <w:r w:rsidRPr="00BF5805">
        <w:t>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14:paraId="6B8C6CBD" w14:textId="77777777" w:rsidR="00BB5F40" w:rsidRPr="00BF5805" w:rsidRDefault="00BB5F40" w:rsidP="00187EDE">
      <w:pPr>
        <w:pStyle w:val="a4"/>
      </w:pPr>
      <w:r w:rsidRPr="00BF5805">
        <w:t>2.3.6.5.6 Скан-копия банковской гарантии представляется Участником в</w:t>
      </w:r>
      <w:r w:rsidR="00E77636" w:rsidRPr="00BF5805">
        <w:t>о второй части</w:t>
      </w:r>
      <w:r w:rsidRPr="00BF5805">
        <w:t xml:space="preserve"> заявки в виде отдельного файла, подписанного </w:t>
      </w:r>
      <w:r w:rsidR="002E1D0D" w:rsidRPr="00BF5805">
        <w:t xml:space="preserve">усиленной квалифицированной </w:t>
      </w:r>
      <w:r w:rsidRPr="00BF5805">
        <w:t xml:space="preserve">электронной цифровой подписью до истечения срока подачи заявок, установленного </w:t>
      </w:r>
      <w:r w:rsidR="00032981" w:rsidRPr="00BF5805">
        <w:t>настоящей Документацией</w:t>
      </w:r>
      <w:r w:rsidRPr="00BF5805">
        <w:t>.</w:t>
      </w:r>
    </w:p>
    <w:p w14:paraId="05347624" w14:textId="77777777" w:rsidR="00BB5F40" w:rsidRPr="00BF5805" w:rsidRDefault="00BB5F40" w:rsidP="00187EDE">
      <w:pPr>
        <w:pStyle w:val="a4"/>
      </w:pPr>
    </w:p>
    <w:p w14:paraId="48A4F0B6" w14:textId="77777777" w:rsidR="00BB5F40" w:rsidRPr="00BF5805" w:rsidRDefault="00BB5F40" w:rsidP="00187EDE">
      <w:pPr>
        <w:pStyle w:val="a4"/>
        <w:rPr>
          <w:b/>
        </w:rPr>
      </w:pPr>
      <w:r w:rsidRPr="00BF5805">
        <w:rPr>
          <w:b/>
        </w:rPr>
        <w:t>2.3.6.6</w:t>
      </w:r>
      <w:r w:rsidRPr="00BF5805">
        <w:t xml:space="preserve"> </w:t>
      </w:r>
      <w:r w:rsidRPr="00BF5805">
        <w:rPr>
          <w:b/>
        </w:rPr>
        <w:t>Требования к порядку предоставления обеспечения Заявки в виде денежных средств</w:t>
      </w:r>
    </w:p>
    <w:p w14:paraId="7AB34158" w14:textId="77777777" w:rsidR="000442DE" w:rsidRPr="00BF5805" w:rsidRDefault="00BB5F40" w:rsidP="000442DE">
      <w:pPr>
        <w:ind w:firstLine="540"/>
        <w:jc w:val="both"/>
        <w:rPr>
          <w:rFonts w:ascii="Verdana" w:hAnsi="Verdana"/>
          <w:sz w:val="21"/>
          <w:szCs w:val="21"/>
        </w:rPr>
      </w:pPr>
      <w:r w:rsidRPr="00BF5805">
        <w:t xml:space="preserve">2.3.6.6.1 </w:t>
      </w:r>
      <w:r w:rsidR="000442DE" w:rsidRPr="00BF5805">
        <w:t>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CF0673" w:rsidRPr="00BF5805">
        <w:t xml:space="preserve"> 44-ФЗ «</w:t>
      </w:r>
      <w:r w:rsidR="000442DE" w:rsidRPr="00BF5805">
        <w:t>О контрактной системе в сфере закупок товаров, работ, услуг для обеспечения госуд</w:t>
      </w:r>
      <w:r w:rsidR="00CF0673" w:rsidRPr="00BF5805">
        <w:t>арственных и муниципальных нужд»</w:t>
      </w:r>
      <w:r w:rsidR="000442DE" w:rsidRPr="00BF5805">
        <w:t xml:space="preserve"> (далее - специальный банковский счет</w:t>
      </w:r>
      <w:r w:rsidR="00CF0673" w:rsidRPr="00BF5805">
        <w:t>, Банк</w:t>
      </w:r>
      <w:r w:rsidR="000442DE" w:rsidRPr="00BF5805">
        <w:t>).</w:t>
      </w:r>
    </w:p>
    <w:p w14:paraId="49DEB4E5" w14:textId="77777777" w:rsidR="00817026" w:rsidRPr="00BF5805" w:rsidRDefault="00BB5F40" w:rsidP="00187EDE">
      <w:pPr>
        <w:pStyle w:val="a4"/>
      </w:pPr>
      <w:r w:rsidRPr="00BF5805">
        <w:t xml:space="preserve">2.3.6.6.2 </w:t>
      </w:r>
      <w:proofErr w:type="gramStart"/>
      <w:r w:rsidR="00CF0673" w:rsidRPr="00BF5805">
        <w:t>В</w:t>
      </w:r>
      <w:proofErr w:type="gramEnd"/>
      <w:r w:rsidR="00CF0673" w:rsidRPr="00BF5805">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00CF0673" w:rsidRPr="00BF5805">
        <w:t>площадки  возвращает</w:t>
      </w:r>
      <w:proofErr w:type="gramEnd"/>
      <w:r w:rsidR="00CF0673" w:rsidRPr="00BF5805">
        <w:t xml:space="preserve"> заявку подавшему ее участнику в течение одного часа с момента окончания срока подачи заявок, указанного в Извещении о закупке.</w:t>
      </w:r>
    </w:p>
    <w:p w14:paraId="7FCE8CA1" w14:textId="77777777" w:rsidR="00C2236E" w:rsidRPr="00BF5805" w:rsidRDefault="00BB5F40" w:rsidP="00187EDE">
      <w:pPr>
        <w:pStyle w:val="a4"/>
      </w:pPr>
      <w:r w:rsidRPr="00BF5805">
        <w:t>2.3.6.6.3</w:t>
      </w:r>
      <w:r w:rsidR="00CF0673" w:rsidRPr="00BF5805">
        <w:t xml:space="preserve">Денежные средства, внесенные на специальный банковский счет в качестве обеспечения заявки, перечисляются на счет </w:t>
      </w:r>
      <w:r w:rsidR="00CC6029" w:rsidRPr="00BF5805">
        <w:t>Организатора</w:t>
      </w:r>
      <w:r w:rsidR="00565E10" w:rsidRPr="00BF5805">
        <w:t xml:space="preserve"> по реквизитам, указанным в п. 2.3.6.6.4 настоящей Документации</w:t>
      </w:r>
      <w:r w:rsidR="00CF0673" w:rsidRPr="00BF5805">
        <w:t xml:space="preserve">, в случае уклонения, в том числе </w:t>
      </w:r>
      <w:proofErr w:type="spellStart"/>
      <w:r w:rsidR="00CF0673" w:rsidRPr="00BF5805">
        <w:t>непредоставления</w:t>
      </w:r>
      <w:proofErr w:type="spellEnd"/>
      <w:r w:rsidR="00CF0673" w:rsidRPr="00BF5805">
        <w:t xml:space="preserve"> или предоставления с нарушением условий, установленных </w:t>
      </w:r>
      <w:r w:rsidR="00817026" w:rsidRPr="00BF5805">
        <w:t xml:space="preserve">настоящей </w:t>
      </w:r>
      <w:r w:rsidR="00CF0673" w:rsidRPr="00BF5805">
        <w:t xml:space="preserve">Документацией, до заключения договора Заказчику обеспечения исполнения договора (если в </w:t>
      </w:r>
      <w:r w:rsidR="00817026" w:rsidRPr="00BF5805">
        <w:t xml:space="preserve">настоящей </w:t>
      </w:r>
      <w:r w:rsidR="00CF0673" w:rsidRPr="00BF5805">
        <w:t>Документации установлено требование об обеспечении исполнения договора), или отказа Участника заключить договор.</w:t>
      </w:r>
    </w:p>
    <w:p w14:paraId="31F5FBB8" w14:textId="77777777" w:rsidR="00565E10" w:rsidRPr="00B63B03" w:rsidRDefault="00565E10" w:rsidP="00565E10">
      <w:pPr>
        <w:pStyle w:val="a4"/>
        <w:rPr>
          <w:color w:val="000000" w:themeColor="text1"/>
        </w:rPr>
      </w:pPr>
      <w:r w:rsidRPr="00BF5805">
        <w:t>2</w:t>
      </w:r>
      <w:r w:rsidRPr="00B63B03">
        <w:t>.</w:t>
      </w:r>
      <w:r w:rsidRPr="00B63B03">
        <w:rPr>
          <w:color w:val="000000" w:themeColor="text1"/>
        </w:rPr>
        <w:t xml:space="preserve">3.6.6.4. Реквизиты Организатора: </w:t>
      </w:r>
    </w:p>
    <w:p w14:paraId="44C685CE" w14:textId="14F9A338" w:rsidR="00565E10" w:rsidRDefault="00565E10" w:rsidP="00565E10">
      <w:pPr>
        <w:pStyle w:val="a4"/>
        <w:rPr>
          <w:color w:val="000000" w:themeColor="text1"/>
        </w:rPr>
      </w:pPr>
      <w:r w:rsidRPr="00B63B03">
        <w:rPr>
          <w:color w:val="000000" w:themeColor="text1"/>
        </w:rPr>
        <w:t>ООО «</w:t>
      </w:r>
      <w:r w:rsidR="00DB5F96" w:rsidRPr="00B63B03">
        <w:rPr>
          <w:color w:val="000000" w:themeColor="text1"/>
        </w:rPr>
        <w:t>Газпром межрегионгаз Ульяновск</w:t>
      </w:r>
      <w:r w:rsidRPr="00B63B03">
        <w:rPr>
          <w:color w:val="000000" w:themeColor="text1"/>
        </w:rPr>
        <w:t>»</w:t>
      </w:r>
    </w:p>
    <w:p w14:paraId="28057DC3" w14:textId="4E3BE120" w:rsidR="00B63B03" w:rsidRPr="000606D8" w:rsidRDefault="00B63B03" w:rsidP="00B63B03">
      <w:pPr>
        <w:jc w:val="both"/>
        <w:rPr>
          <w:color w:val="000000" w:themeColor="text1"/>
          <w:kern w:val="32"/>
        </w:rPr>
      </w:pPr>
      <w:r w:rsidRPr="000606D8">
        <w:rPr>
          <w:color w:val="000000" w:themeColor="text1"/>
          <w:kern w:val="32"/>
        </w:rPr>
        <w:t>Юридический (почт</w:t>
      </w:r>
      <w:r>
        <w:rPr>
          <w:color w:val="000000" w:themeColor="text1"/>
          <w:kern w:val="32"/>
        </w:rPr>
        <w:t xml:space="preserve">овый) адрес: </w:t>
      </w:r>
      <w:proofErr w:type="gramStart"/>
      <w:r>
        <w:rPr>
          <w:color w:val="000000" w:themeColor="text1"/>
          <w:kern w:val="32"/>
        </w:rPr>
        <w:t>432017,</w:t>
      </w:r>
      <w:r w:rsidRPr="000606D8">
        <w:rPr>
          <w:color w:val="000000" w:themeColor="text1"/>
          <w:kern w:val="32"/>
        </w:rPr>
        <w:t>г.</w:t>
      </w:r>
      <w:proofErr w:type="gramEnd"/>
      <w:r w:rsidRPr="000606D8">
        <w:rPr>
          <w:color w:val="000000" w:themeColor="text1"/>
          <w:kern w:val="32"/>
        </w:rPr>
        <w:t xml:space="preserve"> Ульяновск, ул. Кузнецова, 5А</w:t>
      </w:r>
    </w:p>
    <w:p w14:paraId="734F23EB" w14:textId="055F17B1" w:rsidR="00B63B03" w:rsidRPr="000606D8" w:rsidRDefault="00B63B03" w:rsidP="00B63B03">
      <w:pPr>
        <w:jc w:val="both"/>
        <w:rPr>
          <w:color w:val="000000" w:themeColor="text1"/>
          <w:kern w:val="32"/>
        </w:rPr>
      </w:pPr>
      <w:r w:rsidRPr="000606D8">
        <w:rPr>
          <w:color w:val="000000" w:themeColor="text1"/>
          <w:kern w:val="32"/>
        </w:rPr>
        <w:t>Телефон: (8422) 42-74-30</w:t>
      </w:r>
      <w:r>
        <w:rPr>
          <w:color w:val="000000" w:themeColor="text1"/>
          <w:kern w:val="32"/>
        </w:rPr>
        <w:t xml:space="preserve">; </w:t>
      </w:r>
      <w:r w:rsidRPr="000606D8">
        <w:rPr>
          <w:color w:val="000000" w:themeColor="text1"/>
          <w:kern w:val="32"/>
        </w:rPr>
        <w:t>Факс: (8422) 42-74-90</w:t>
      </w:r>
      <w:r>
        <w:rPr>
          <w:color w:val="000000" w:themeColor="text1"/>
          <w:kern w:val="32"/>
        </w:rPr>
        <w:t>.</w:t>
      </w:r>
    </w:p>
    <w:p w14:paraId="3E21D433" w14:textId="77777777" w:rsidR="00B63B03" w:rsidRPr="000606D8" w:rsidRDefault="00B63B03" w:rsidP="00B63B03">
      <w:pPr>
        <w:jc w:val="both"/>
        <w:rPr>
          <w:color w:val="000000" w:themeColor="text1"/>
          <w:kern w:val="32"/>
        </w:rPr>
      </w:pPr>
      <w:r w:rsidRPr="000606D8">
        <w:rPr>
          <w:color w:val="000000" w:themeColor="text1"/>
          <w:kern w:val="32"/>
        </w:rPr>
        <w:t>ИНН: 7303026219;</w:t>
      </w:r>
    </w:p>
    <w:p w14:paraId="32D67CAC" w14:textId="77777777" w:rsidR="00B63B03" w:rsidRPr="000606D8" w:rsidRDefault="00B63B03" w:rsidP="00B63B03">
      <w:pPr>
        <w:jc w:val="both"/>
        <w:rPr>
          <w:color w:val="000000" w:themeColor="text1"/>
          <w:kern w:val="32"/>
        </w:rPr>
      </w:pPr>
      <w:r w:rsidRPr="000606D8">
        <w:rPr>
          <w:color w:val="000000" w:themeColor="text1"/>
          <w:kern w:val="32"/>
        </w:rPr>
        <w:lastRenderedPageBreak/>
        <w:t>КПП:</w:t>
      </w:r>
      <w:r>
        <w:rPr>
          <w:rFonts w:ascii="Arial" w:hAnsi="Arial" w:cs="Arial"/>
          <w:snapToGrid w:val="0"/>
          <w:sz w:val="21"/>
          <w:szCs w:val="21"/>
        </w:rPr>
        <w:t xml:space="preserve"> </w:t>
      </w:r>
      <w:r w:rsidRPr="006F35AF">
        <w:rPr>
          <w:snapToGrid w:val="0"/>
        </w:rPr>
        <w:t>785150001</w:t>
      </w:r>
      <w:r w:rsidRPr="000606D8">
        <w:rPr>
          <w:color w:val="000000" w:themeColor="text1"/>
          <w:kern w:val="32"/>
        </w:rPr>
        <w:t>;</w:t>
      </w:r>
    </w:p>
    <w:p w14:paraId="6979ABA6" w14:textId="77777777" w:rsidR="00B63B03" w:rsidRPr="000606D8" w:rsidRDefault="00B63B03" w:rsidP="00B63B03">
      <w:pPr>
        <w:jc w:val="both"/>
        <w:rPr>
          <w:color w:val="000000" w:themeColor="text1"/>
          <w:kern w:val="32"/>
        </w:rPr>
      </w:pPr>
      <w:r w:rsidRPr="000606D8">
        <w:rPr>
          <w:color w:val="000000" w:themeColor="text1"/>
          <w:kern w:val="32"/>
        </w:rPr>
        <w:t xml:space="preserve">р/с: 40702810000010004661 в Центральном филиале АБ «Россия» г. Москва </w:t>
      </w:r>
    </w:p>
    <w:p w14:paraId="7BBADEFC" w14:textId="77777777" w:rsidR="00B63B03" w:rsidRPr="000606D8" w:rsidRDefault="00B63B03" w:rsidP="00B63B03">
      <w:pPr>
        <w:jc w:val="both"/>
        <w:rPr>
          <w:color w:val="000000" w:themeColor="text1"/>
          <w:kern w:val="32"/>
        </w:rPr>
      </w:pPr>
      <w:r w:rsidRPr="000606D8">
        <w:rPr>
          <w:color w:val="000000" w:themeColor="text1"/>
          <w:kern w:val="32"/>
        </w:rPr>
        <w:t>к/с: 30101810</w:t>
      </w:r>
      <w:r>
        <w:rPr>
          <w:color w:val="000000" w:themeColor="text1"/>
          <w:kern w:val="32"/>
        </w:rPr>
        <w:t>14525</w:t>
      </w:r>
      <w:r w:rsidRPr="000606D8">
        <w:rPr>
          <w:color w:val="000000" w:themeColor="text1"/>
          <w:kern w:val="32"/>
        </w:rPr>
        <w:t>0000</w:t>
      </w:r>
      <w:r>
        <w:rPr>
          <w:color w:val="000000" w:themeColor="text1"/>
          <w:kern w:val="32"/>
        </w:rPr>
        <w:t>220</w:t>
      </w:r>
    </w:p>
    <w:p w14:paraId="7777AA5C" w14:textId="3AD662D7" w:rsidR="00DB5F96" w:rsidRPr="00B63B03" w:rsidRDefault="00B63B03" w:rsidP="00B63B03">
      <w:pPr>
        <w:jc w:val="both"/>
        <w:rPr>
          <w:color w:val="000000" w:themeColor="text1"/>
          <w:kern w:val="32"/>
        </w:rPr>
      </w:pPr>
      <w:r w:rsidRPr="000606D8">
        <w:rPr>
          <w:color w:val="000000" w:themeColor="text1"/>
          <w:kern w:val="32"/>
        </w:rPr>
        <w:t>БИК: 0445</w:t>
      </w:r>
      <w:r>
        <w:rPr>
          <w:color w:val="000000" w:themeColor="text1"/>
          <w:kern w:val="32"/>
        </w:rPr>
        <w:t>25220</w:t>
      </w:r>
    </w:p>
    <w:p w14:paraId="33F63F3C" w14:textId="77777777" w:rsidR="00F34EF7" w:rsidRPr="00BF5805" w:rsidRDefault="00565E10" w:rsidP="004C6C76">
      <w:pPr>
        <w:pStyle w:val="a4"/>
      </w:pPr>
      <w:r w:rsidRPr="00BF5805">
        <w:t xml:space="preserve">2.3.6.6.5 </w:t>
      </w:r>
      <w:r w:rsidR="004C6C76" w:rsidRPr="00BF5805">
        <w:t xml:space="preserve">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w:t>
      </w:r>
      <w:r w:rsidR="00F34EF7" w:rsidRPr="00BF5805">
        <w:t xml:space="preserve">в следующих случаях: </w:t>
      </w:r>
    </w:p>
    <w:p w14:paraId="08E4B638" w14:textId="77777777" w:rsidR="004C6C76" w:rsidRPr="00BF5805" w:rsidRDefault="00F34EF7" w:rsidP="004C6C76">
      <w:pPr>
        <w:pStyle w:val="a4"/>
      </w:pPr>
      <w:r w:rsidRPr="00BF5805">
        <w:t xml:space="preserve">- </w:t>
      </w:r>
      <w:r w:rsidR="004C6C76" w:rsidRPr="00BF5805">
        <w:t>в течение 1 часа с момента отклонения заявки на участие в закупке</w:t>
      </w:r>
      <w:r w:rsidRPr="00BF5805">
        <w:t xml:space="preserve"> или </w:t>
      </w:r>
      <w:r w:rsidR="004C6C76" w:rsidRPr="00BF5805">
        <w:t xml:space="preserve">отмены Заказчиком закупки; </w:t>
      </w:r>
    </w:p>
    <w:p w14:paraId="492F3884" w14:textId="77777777" w:rsidR="00F34EF7" w:rsidRPr="00BF5805" w:rsidRDefault="00F34EF7" w:rsidP="00565E10">
      <w:pPr>
        <w:pStyle w:val="a4"/>
      </w:pPr>
      <w:r w:rsidRPr="00BF5805">
        <w:t xml:space="preserve">- </w:t>
      </w:r>
      <w:r w:rsidR="004C6C76" w:rsidRPr="00BF5805">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3398064E" w14:textId="77777777" w:rsidR="00195E5F" w:rsidRPr="00BF5805" w:rsidRDefault="00F34EF7" w:rsidP="00187EDE">
      <w:pPr>
        <w:pStyle w:val="a4"/>
      </w:pPr>
      <w:r w:rsidRPr="00BF5805">
        <w:t xml:space="preserve">- </w:t>
      </w:r>
      <w:r w:rsidR="004C6C76" w:rsidRPr="00BF5805">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14:paraId="6A36BCD1" w14:textId="77777777" w:rsidR="00BB5F40" w:rsidRPr="00BF5805" w:rsidRDefault="00BB5F40" w:rsidP="00ED4B01">
      <w:pPr>
        <w:pStyle w:val="22"/>
      </w:pPr>
      <w:bookmarkStart w:id="48" w:name="_Toc532376852"/>
      <w:bookmarkStart w:id="49" w:name="_Toc535411871"/>
      <w:bookmarkStart w:id="50" w:name="_Toc536618597"/>
      <w:bookmarkStart w:id="51" w:name="_Toc524954330"/>
      <w:r w:rsidRPr="00BF5805">
        <w:t>2.4 Разъяснение Документации</w:t>
      </w:r>
      <w:bookmarkEnd w:id="48"/>
      <w:bookmarkEnd w:id="49"/>
      <w:bookmarkEnd w:id="50"/>
      <w:r w:rsidRPr="00BF5805">
        <w:t xml:space="preserve"> </w:t>
      </w:r>
      <w:bookmarkEnd w:id="51"/>
    </w:p>
    <w:p w14:paraId="50F6A000" w14:textId="77777777" w:rsidR="00BB5F40" w:rsidRPr="00BF5805" w:rsidRDefault="00BB5F40" w:rsidP="00901B2C">
      <w:pPr>
        <w:pStyle w:val="a4"/>
      </w:pPr>
      <w:r w:rsidRPr="00BF5805">
        <w:t xml:space="preserve">2.4.1 Любой потенциальный Участник </w:t>
      </w:r>
      <w:r w:rsidR="00D3790D" w:rsidRPr="00BF5805">
        <w:t>Закупки</w:t>
      </w:r>
      <w:r w:rsidRPr="00BF5805">
        <w:t xml:space="preserve"> вправе направить Организатору запрос о разъяснении положений </w:t>
      </w:r>
      <w:r w:rsidR="003772F7" w:rsidRPr="00BF5805">
        <w:t xml:space="preserve">настоящей </w:t>
      </w:r>
      <w:r w:rsidRPr="00BF5805">
        <w:t>Документации, посредством функционала Электронной площадки.</w:t>
      </w:r>
    </w:p>
    <w:p w14:paraId="2065066E" w14:textId="77777777" w:rsidR="00BB5F40" w:rsidRPr="00BF5805" w:rsidRDefault="00BB5F40" w:rsidP="00901B2C">
      <w:pPr>
        <w:pStyle w:val="a4"/>
      </w:pPr>
      <w:r w:rsidRPr="00BF5805">
        <w:t xml:space="preserve">2.4.2 </w:t>
      </w:r>
      <w:proofErr w:type="gramStart"/>
      <w:r w:rsidRPr="00BF5805">
        <w:t>В</w:t>
      </w:r>
      <w:proofErr w:type="gramEnd"/>
      <w:r w:rsidRPr="00BF5805">
        <w:t xml:space="preserve"> течение 3 (трех) рабочих дней со дня поступления указанного запроса Организатор </w:t>
      </w:r>
      <w:r w:rsidR="003772F7" w:rsidRPr="00BF5805">
        <w:t>предоставляет</w:t>
      </w:r>
      <w:r w:rsidRPr="00BF5805">
        <w:t xml:space="preserve"> разъяснения положений </w:t>
      </w:r>
      <w:r w:rsidR="003772F7" w:rsidRPr="00BF5805">
        <w:t xml:space="preserve">настоящей </w:t>
      </w:r>
      <w:r w:rsidRPr="00BF5805">
        <w:t xml:space="preserve">Документации, если указанный Запрос поступил к Организатору Закупки не позднее, чем за 3 (три) рабочих дня до даты окончания подачи Заявок на участие в </w:t>
      </w:r>
      <w:r w:rsidR="003772F7" w:rsidRPr="00BF5805">
        <w:t>Закупке</w:t>
      </w:r>
      <w:r w:rsidRPr="00BF5805">
        <w:t>,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00A74177" w:rsidRPr="00BF5805">
        <w:t xml:space="preserve"> </w:t>
      </w:r>
    </w:p>
    <w:p w14:paraId="5EB4690D" w14:textId="77777777" w:rsidR="00BB5F40" w:rsidRPr="00BF5805" w:rsidRDefault="00BB5F40" w:rsidP="00901B2C">
      <w:pPr>
        <w:pStyle w:val="a4"/>
      </w:pPr>
      <w:r w:rsidRPr="00BF5805">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14:paraId="4A2EEF50" w14:textId="77777777" w:rsidR="00A74177" w:rsidRPr="00BF5805" w:rsidRDefault="00A74177" w:rsidP="00901B2C">
      <w:pPr>
        <w:pStyle w:val="a4"/>
      </w:pPr>
      <w:r w:rsidRPr="00BF5805">
        <w:t>2.4.4 Организатор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14:paraId="059FB6DE" w14:textId="77777777" w:rsidR="00BB5F40" w:rsidRPr="00BF5805" w:rsidRDefault="00BB5F40" w:rsidP="00ED4B01">
      <w:pPr>
        <w:pStyle w:val="22"/>
      </w:pPr>
      <w:bookmarkStart w:id="52" w:name="_Toc524954331"/>
      <w:bookmarkStart w:id="53" w:name="_Toc532376853"/>
      <w:bookmarkStart w:id="54" w:name="_Toc535411872"/>
      <w:bookmarkStart w:id="55" w:name="_Toc536618598"/>
      <w:r w:rsidRPr="00BF5805">
        <w:t>2.5 Внесение изменений в Документацию</w:t>
      </w:r>
      <w:bookmarkEnd w:id="52"/>
      <w:bookmarkEnd w:id="53"/>
      <w:bookmarkEnd w:id="54"/>
      <w:bookmarkEnd w:id="55"/>
    </w:p>
    <w:p w14:paraId="5B371E37" w14:textId="77777777" w:rsidR="00BB5F40" w:rsidRPr="00BF5805" w:rsidRDefault="00BB5F40" w:rsidP="00901B2C">
      <w:pPr>
        <w:pStyle w:val="a4"/>
      </w:pPr>
      <w:r w:rsidRPr="00BF5805">
        <w:t xml:space="preserve">2.5.1 До истечения срока окончания приема Заявок на участие в </w:t>
      </w:r>
      <w:r w:rsidR="008D3D26" w:rsidRPr="00BF5805">
        <w:t>Закупке</w:t>
      </w:r>
      <w:r w:rsidRPr="00BF5805">
        <w:t xml:space="preserve"> Организатор вправе внести изменения в Извещение и </w:t>
      </w:r>
      <w:r w:rsidR="00025F64" w:rsidRPr="00BF5805">
        <w:t xml:space="preserve">настоящую </w:t>
      </w:r>
      <w:r w:rsidRPr="00BF5805">
        <w:t xml:space="preserve">Документацию, в том числе продлить срок окончания подачи Заявок на участие в </w:t>
      </w:r>
      <w:r w:rsidR="008D3D26" w:rsidRPr="00BF5805">
        <w:t>Закупке</w:t>
      </w:r>
      <w:r w:rsidRPr="00BF5805">
        <w:t>.</w:t>
      </w:r>
    </w:p>
    <w:p w14:paraId="6C8F0D54" w14:textId="77777777" w:rsidR="00BB5F40" w:rsidRPr="00BF5805" w:rsidRDefault="00BB5F40" w:rsidP="00901B2C">
      <w:pPr>
        <w:pStyle w:val="a4"/>
      </w:pPr>
      <w:r w:rsidRPr="00BF5805">
        <w:t xml:space="preserve">2.5.2 Изменения, вносимые в Извещение либо </w:t>
      </w:r>
      <w:r w:rsidR="00025F64" w:rsidRPr="00BF5805">
        <w:t xml:space="preserve">в настоящую </w:t>
      </w:r>
      <w:r w:rsidRPr="00BF5805">
        <w:t>Документацию</w:t>
      </w:r>
      <w:r w:rsidR="00DD68D5" w:rsidRPr="00BF5805">
        <w:t>,</w:t>
      </w:r>
      <w:r w:rsidRPr="00BF5805">
        <w:t xml:space="preserve"> размещаются на сайте ЕИС и на Электронной площадке не позднее, чем в течение трех дней со дня принятия решения о внесении указанных изменений. </w:t>
      </w:r>
    </w:p>
    <w:p w14:paraId="46FF3831" w14:textId="77777777" w:rsidR="00BB5F40" w:rsidRPr="00BF5805" w:rsidRDefault="00BB5F40" w:rsidP="00901B2C">
      <w:pPr>
        <w:pStyle w:val="a4"/>
      </w:pPr>
      <w:r w:rsidRPr="00BF5805">
        <w:t xml:space="preserve">2.5.3 </w:t>
      </w:r>
      <w:proofErr w:type="gramStart"/>
      <w:r w:rsidRPr="00BF5805">
        <w:t>В</w:t>
      </w:r>
      <w:proofErr w:type="gramEnd"/>
      <w:r w:rsidRPr="00BF5805">
        <w:t xml:space="preserve"> случае если указанные изменения размещены на сайте ЕИС и на Электронной площадке менее чем за </w:t>
      </w:r>
      <w:r w:rsidR="00565E10" w:rsidRPr="00BF5805">
        <w:t xml:space="preserve">3 </w:t>
      </w:r>
      <w:r w:rsidRPr="00BF5805">
        <w:t>(</w:t>
      </w:r>
      <w:r w:rsidR="00565E10" w:rsidRPr="00BF5805">
        <w:t>три</w:t>
      </w:r>
      <w:r w:rsidRPr="00BF5805">
        <w:t xml:space="preserve">) рабочих дня до даты истечения срока подачи заявок на участие в </w:t>
      </w:r>
      <w:r w:rsidR="008D3D26" w:rsidRPr="00BF5805">
        <w:t>Закупке</w:t>
      </w:r>
      <w:r w:rsidRPr="00BF5805">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rsidR="008D3D26" w:rsidRPr="00BF5805">
        <w:t>Закупке</w:t>
      </w:r>
      <w:r w:rsidRPr="00BF5805">
        <w:t xml:space="preserve"> оставалось не менее </w:t>
      </w:r>
      <w:r w:rsidR="00887766" w:rsidRPr="00BF5805">
        <w:t>3</w:t>
      </w:r>
      <w:r w:rsidRPr="00BF5805">
        <w:t xml:space="preserve"> (</w:t>
      </w:r>
      <w:r w:rsidR="00887766" w:rsidRPr="00BF5805">
        <w:t>т</w:t>
      </w:r>
      <w:r w:rsidRPr="00BF5805">
        <w:t>рех) рабочих дней.</w:t>
      </w:r>
    </w:p>
    <w:p w14:paraId="481B8033" w14:textId="77777777" w:rsidR="00BB5F40" w:rsidRPr="00BF5805" w:rsidRDefault="00BB5F40" w:rsidP="00D8327B">
      <w:pPr>
        <w:pStyle w:val="a4"/>
      </w:pPr>
      <w:r w:rsidRPr="00BF5805">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14:paraId="6211FA8B" w14:textId="77777777" w:rsidR="00BB5F40" w:rsidRPr="00BF5805" w:rsidRDefault="00BB5F40" w:rsidP="00ED4B01">
      <w:pPr>
        <w:pStyle w:val="22"/>
      </w:pPr>
      <w:bookmarkStart w:id="56" w:name="_Toc524954332"/>
      <w:bookmarkStart w:id="57" w:name="_Toc532376854"/>
      <w:bookmarkStart w:id="58" w:name="_Toc535411873"/>
      <w:bookmarkStart w:id="59" w:name="_Toc536618599"/>
      <w:r w:rsidRPr="00BF5805">
        <w:t xml:space="preserve">2.6 Отмена </w:t>
      </w:r>
      <w:bookmarkEnd w:id="56"/>
      <w:r w:rsidR="00025F64" w:rsidRPr="00BF5805">
        <w:t>Закупки</w:t>
      </w:r>
      <w:bookmarkEnd w:id="57"/>
      <w:bookmarkEnd w:id="58"/>
      <w:bookmarkEnd w:id="59"/>
    </w:p>
    <w:p w14:paraId="66C5946A" w14:textId="77777777" w:rsidR="00BB5F40" w:rsidRPr="00BF5805" w:rsidRDefault="00BB5F40" w:rsidP="00901B2C">
      <w:pPr>
        <w:pStyle w:val="a4"/>
      </w:pPr>
      <w:r w:rsidRPr="00BF5805">
        <w:t xml:space="preserve">2.6.1 Заказчик вправе отменить </w:t>
      </w:r>
      <w:r w:rsidR="008D3D26" w:rsidRPr="00BF5805">
        <w:t>Закупку</w:t>
      </w:r>
      <w:r w:rsidRPr="00BF5805">
        <w:t xml:space="preserve"> по одному и более Лоту до наступления даты и времени окончания срока подачи заявок на участие в </w:t>
      </w:r>
      <w:r w:rsidR="008D3D26" w:rsidRPr="00BF5805">
        <w:t>Закупке</w:t>
      </w:r>
      <w:r w:rsidRPr="00BF5805">
        <w:t>.</w:t>
      </w:r>
    </w:p>
    <w:p w14:paraId="44DB9241" w14:textId="77777777" w:rsidR="00BB5F40" w:rsidRPr="00BF5805" w:rsidRDefault="00BB5F40" w:rsidP="00901B2C">
      <w:pPr>
        <w:pStyle w:val="a4"/>
      </w:pPr>
      <w:r w:rsidRPr="00BF5805">
        <w:t xml:space="preserve">2.6.2 Решение об отмене </w:t>
      </w:r>
      <w:r w:rsidR="008D3D26" w:rsidRPr="00BF5805">
        <w:t>Закупки</w:t>
      </w:r>
      <w:r w:rsidRPr="00BF5805">
        <w:t xml:space="preserve"> размещается на сайте ЕИС и на сайте Электронной площадки в день принятия этого решения.</w:t>
      </w:r>
    </w:p>
    <w:p w14:paraId="3686A919" w14:textId="77777777" w:rsidR="00BB5F40" w:rsidRPr="00BF5805" w:rsidRDefault="00BB5F40" w:rsidP="00901B2C">
      <w:pPr>
        <w:pStyle w:val="a4"/>
      </w:pPr>
      <w:r w:rsidRPr="00BF5805">
        <w:t xml:space="preserve">2.6.3 После размещения Решения об отмене </w:t>
      </w:r>
      <w:r w:rsidR="008D3D26" w:rsidRPr="00BF5805">
        <w:t>Закупки</w:t>
      </w:r>
      <w:r w:rsidRPr="00BF5805">
        <w:t xml:space="preserve"> Организатор возвращает Участникам </w:t>
      </w:r>
      <w:proofErr w:type="gramStart"/>
      <w:r w:rsidRPr="00BF5805">
        <w:t>закупки  обеспечение</w:t>
      </w:r>
      <w:proofErr w:type="gramEnd"/>
      <w:r w:rsidRPr="00BF5805">
        <w:t xml:space="preserve"> Заявки на участие в </w:t>
      </w:r>
      <w:r w:rsidR="008D3D26" w:rsidRPr="00BF5805">
        <w:t>Закупке</w:t>
      </w:r>
      <w:r w:rsidRPr="00BF5805">
        <w:t xml:space="preserve"> в случае, если оно было предоставлено </w:t>
      </w:r>
      <w:r w:rsidR="00D860E3" w:rsidRPr="00BF5805">
        <w:t>Участник</w:t>
      </w:r>
      <w:r w:rsidR="008D3D26" w:rsidRPr="00BF5805">
        <w:t>ами</w:t>
      </w:r>
      <w:r w:rsidRPr="00BF5805">
        <w:t xml:space="preserve"> в соответствии с требованиями, установленными </w:t>
      </w:r>
      <w:r w:rsidR="008D3D26" w:rsidRPr="00BF5805">
        <w:t>в</w:t>
      </w:r>
      <w:r w:rsidRPr="00BF5805">
        <w:t xml:space="preserve"> настоящей Документации.</w:t>
      </w:r>
    </w:p>
    <w:p w14:paraId="6711E39F" w14:textId="77777777" w:rsidR="00BB5F40" w:rsidRPr="00BF5805" w:rsidRDefault="00BB5F40" w:rsidP="00901B2C">
      <w:pPr>
        <w:pStyle w:val="a4"/>
      </w:pPr>
      <w:r w:rsidRPr="00BF5805">
        <w:lastRenderedPageBreak/>
        <w:t xml:space="preserve">2.6.4 По истечении срока подачи заявок на участие в </w:t>
      </w:r>
      <w:r w:rsidR="008D3D26" w:rsidRPr="00BF5805">
        <w:t>Закупке</w:t>
      </w:r>
      <w:r w:rsidRPr="00BF5805">
        <w:t xml:space="preserve"> и до заключения Договора Заказчик вправе отменить </w:t>
      </w:r>
      <w:r w:rsidR="008D3D26" w:rsidRPr="00BF5805">
        <w:t>Закупку</w:t>
      </w:r>
      <w:r w:rsidRPr="00BF5805">
        <w:t xml:space="preserve"> только в случае возникновения обстоятельств непреодолимой силы в соответствии с гражданским законодательством</w:t>
      </w:r>
      <w:r w:rsidR="008D3D26" w:rsidRPr="00BF5805">
        <w:t xml:space="preserve"> Российской Федерации</w:t>
      </w:r>
      <w:r w:rsidRPr="00BF5805">
        <w:t>.</w:t>
      </w:r>
    </w:p>
    <w:p w14:paraId="345625CD" w14:textId="77777777" w:rsidR="00BB5F40" w:rsidRPr="00BF5805" w:rsidRDefault="00BB5F40" w:rsidP="00ED4B01">
      <w:pPr>
        <w:pStyle w:val="22"/>
      </w:pPr>
      <w:bookmarkStart w:id="60" w:name="_Toc524954333"/>
      <w:bookmarkStart w:id="61" w:name="_Toc532376855"/>
      <w:bookmarkStart w:id="62" w:name="_Toc535411874"/>
      <w:bookmarkStart w:id="63" w:name="_Toc536618600"/>
      <w:r w:rsidRPr="00BF5805">
        <w:t xml:space="preserve">2.7 Подача заявок на участие в </w:t>
      </w:r>
      <w:bookmarkEnd w:id="60"/>
      <w:r w:rsidR="008D3D26" w:rsidRPr="00BF5805">
        <w:t>Закупке</w:t>
      </w:r>
      <w:bookmarkEnd w:id="61"/>
      <w:bookmarkEnd w:id="62"/>
      <w:bookmarkEnd w:id="63"/>
    </w:p>
    <w:p w14:paraId="67F4F78C" w14:textId="77777777" w:rsidR="00BB5F40" w:rsidRPr="00BF5805" w:rsidRDefault="00BB5F40" w:rsidP="00901B2C">
      <w:pPr>
        <w:pStyle w:val="a4"/>
      </w:pPr>
      <w:r w:rsidRPr="00BF5805">
        <w:t xml:space="preserve">2.7.1 Участник подает Заявку на участие в </w:t>
      </w:r>
      <w:r w:rsidR="008D3D26" w:rsidRPr="00BF5805">
        <w:t>Закупке</w:t>
      </w:r>
      <w:r w:rsidRPr="00BF5805">
        <w:t xml:space="preserve"> на сайт Электронной площадки с использованием ее функционала в соответствии с требованиями, указанными в настоящей Документации.</w:t>
      </w:r>
    </w:p>
    <w:p w14:paraId="3BC99A0A" w14:textId="77777777" w:rsidR="00BB5F40" w:rsidRPr="00BF5805" w:rsidRDefault="00BB5F40" w:rsidP="00901B2C">
      <w:pPr>
        <w:pStyle w:val="a4"/>
      </w:pPr>
      <w:r w:rsidRPr="00BF5805">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p>
    <w:p w14:paraId="402745DA" w14:textId="77777777" w:rsidR="00BB5F40" w:rsidRPr="00BF5805" w:rsidRDefault="00BB5F40">
      <w:pPr>
        <w:pStyle w:val="a4"/>
      </w:pPr>
      <w:r w:rsidRPr="00BF5805">
        <w:t xml:space="preserve">2.7.3 Участник вправе подать только одну Заявку на участие в </w:t>
      </w:r>
      <w:r w:rsidR="008D3D26" w:rsidRPr="00BF5805">
        <w:t>Закупке</w:t>
      </w:r>
      <w:r w:rsidRPr="00BF5805">
        <w:t xml:space="preserve"> в отношении каждого лота в любое время с момента размещения Извещения </w:t>
      </w:r>
      <w:r w:rsidR="00025F64" w:rsidRPr="00BF5805">
        <w:t xml:space="preserve">в ЕИС </w:t>
      </w:r>
      <w:r w:rsidRPr="00BF5805">
        <w:t xml:space="preserve">до предусмотренных настоящей Документацией даты и времени окончания срока подачи заявок на участие в </w:t>
      </w:r>
      <w:r w:rsidR="00025F64" w:rsidRPr="00BF5805">
        <w:t>Закупке</w:t>
      </w:r>
      <w:r w:rsidRPr="00BF5805">
        <w:t xml:space="preserve">. </w:t>
      </w:r>
    </w:p>
    <w:p w14:paraId="3DAF9C54" w14:textId="77777777" w:rsidR="00BB5F40" w:rsidRPr="00BF5805" w:rsidRDefault="00BB5F40">
      <w:pPr>
        <w:pStyle w:val="a4"/>
      </w:pPr>
      <w:r w:rsidRPr="00BF5805">
        <w:t xml:space="preserve">В случае установления факта подачи одним Участником двух и более различных по содержанию Заявок на участие в </w:t>
      </w:r>
      <w:r w:rsidR="008D3D26" w:rsidRPr="00BF5805">
        <w:t>Закупке</w:t>
      </w:r>
      <w:r w:rsidRPr="00BF5805">
        <w:t xml:space="preserve"> при условии, что поданные ранее Заявки на участие в </w:t>
      </w:r>
      <w:proofErr w:type="gramStart"/>
      <w:r w:rsidR="008D3D26" w:rsidRPr="00BF5805">
        <w:t>Закупке</w:t>
      </w:r>
      <w:r w:rsidRPr="00BF5805">
        <w:t xml:space="preserve">  таким</w:t>
      </w:r>
      <w:proofErr w:type="gramEnd"/>
      <w:r w:rsidRPr="00BF5805">
        <w:t xml:space="preserve"> Участником не отозваны, все заявки на участие в </w:t>
      </w:r>
      <w:r w:rsidR="008D3D26" w:rsidRPr="00BF5805">
        <w:t>Закупке</w:t>
      </w:r>
      <w:r w:rsidRPr="00BF5805">
        <w:t xml:space="preserve"> такого участника, поданные в отношении </w:t>
      </w:r>
      <w:r w:rsidR="00D860E3" w:rsidRPr="00BF5805">
        <w:t>данно</w:t>
      </w:r>
      <w:r w:rsidR="008D3D26" w:rsidRPr="00BF5805">
        <w:t>й Закупки</w:t>
      </w:r>
      <w:r w:rsidRPr="00BF5805">
        <w:t>, не рассматриваются.</w:t>
      </w:r>
    </w:p>
    <w:p w14:paraId="150D1E15" w14:textId="77777777" w:rsidR="00BB5F40" w:rsidRPr="00BF5805" w:rsidRDefault="00BB5F40">
      <w:pPr>
        <w:pStyle w:val="a4"/>
      </w:pPr>
      <w:r w:rsidRPr="00BF5805">
        <w:t xml:space="preserve">Заявка на участие в </w:t>
      </w:r>
      <w:r w:rsidR="008D3D26" w:rsidRPr="00BF5805">
        <w:t>Закупке</w:t>
      </w:r>
      <w:r w:rsidRPr="00BF5805">
        <w:t xml:space="preserve"> является измененной или отозванной, если изменение осуществлено или уведомление об отзыве заявки получено </w:t>
      </w:r>
      <w:r w:rsidR="00025F64" w:rsidRPr="00BF5805">
        <w:t>Организатором</w:t>
      </w:r>
      <w:r w:rsidRPr="00BF5805">
        <w:t xml:space="preserve"> до истечения срока подачи заявок на участие в такой </w:t>
      </w:r>
      <w:r w:rsidR="008D3D26" w:rsidRPr="00BF5805">
        <w:t>З</w:t>
      </w:r>
      <w:r w:rsidR="00D860E3" w:rsidRPr="00BF5805">
        <w:t>акупке</w:t>
      </w:r>
      <w:r w:rsidRPr="00BF5805">
        <w:t>.</w:t>
      </w:r>
    </w:p>
    <w:p w14:paraId="3347BDC2" w14:textId="77777777" w:rsidR="008D3D26" w:rsidRPr="00BF5805" w:rsidRDefault="008D3D26">
      <w:pPr>
        <w:pStyle w:val="a4"/>
      </w:pPr>
      <w:r w:rsidRPr="00BF5805">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14:paraId="624782CE" w14:textId="77777777" w:rsidR="00BB5F40" w:rsidRPr="00BF5805" w:rsidRDefault="00BB5F40" w:rsidP="00ED4B01">
      <w:pPr>
        <w:pStyle w:val="22"/>
      </w:pPr>
      <w:bookmarkStart w:id="64" w:name="_Toc524954334"/>
      <w:bookmarkStart w:id="65" w:name="_Toc532376856"/>
      <w:bookmarkStart w:id="66" w:name="_Toc535411875"/>
      <w:bookmarkStart w:id="67" w:name="_Toc536618601"/>
      <w:r w:rsidRPr="00BF5805">
        <w:t xml:space="preserve">2.8 Открытие доступа к Заявкам на участие в </w:t>
      </w:r>
      <w:bookmarkEnd w:id="64"/>
      <w:r w:rsidR="008D3D26" w:rsidRPr="00BF5805">
        <w:t>Закупке</w:t>
      </w:r>
      <w:bookmarkEnd w:id="65"/>
      <w:bookmarkEnd w:id="66"/>
      <w:bookmarkEnd w:id="67"/>
    </w:p>
    <w:p w14:paraId="6C72160A" w14:textId="77777777" w:rsidR="00BB5F40" w:rsidRPr="00BF5805" w:rsidRDefault="00BB5F40" w:rsidP="00901B2C">
      <w:pPr>
        <w:pStyle w:val="a4"/>
      </w:pPr>
      <w:r w:rsidRPr="00BF5805">
        <w:t xml:space="preserve">2.8.1 </w:t>
      </w:r>
      <w:proofErr w:type="gramStart"/>
      <w:r w:rsidRPr="00BF5805">
        <w:t>В</w:t>
      </w:r>
      <w:proofErr w:type="gramEnd"/>
      <w:r w:rsidRPr="00BF5805">
        <w:t xml:space="preserve"> день</w:t>
      </w:r>
      <w:r w:rsidR="008D3D26" w:rsidRPr="00BF5805">
        <w:t xml:space="preserve"> и</w:t>
      </w:r>
      <w:r w:rsidRPr="00BF5805">
        <w:t xml:space="preserve"> время, указанные в п. 3.16 настоящей Документации, Оператор электронной площадки открывает Организатору доступ к Заявкам на участие в </w:t>
      </w:r>
      <w:r w:rsidR="00025F64" w:rsidRPr="00BF5805">
        <w:t>Закупке</w:t>
      </w:r>
      <w:r w:rsidRPr="00BF5805">
        <w:t>.</w:t>
      </w:r>
    </w:p>
    <w:p w14:paraId="6FC46B7A" w14:textId="77777777" w:rsidR="00BB5F40" w:rsidRPr="00BF5805" w:rsidRDefault="00BB5F40">
      <w:pPr>
        <w:pStyle w:val="a4"/>
      </w:pPr>
      <w:r w:rsidRPr="00BF5805">
        <w:t xml:space="preserve">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w:t>
      </w:r>
      <w:r w:rsidR="00401730" w:rsidRPr="00BF5805">
        <w:t>Закупке</w:t>
      </w:r>
      <w:r w:rsidRPr="00BF5805">
        <w:t xml:space="preserve"> указываются следующие сведения:</w:t>
      </w:r>
    </w:p>
    <w:p w14:paraId="5D5C0C3F" w14:textId="77777777" w:rsidR="00BB5F40" w:rsidRPr="00BF5805" w:rsidRDefault="00BB5F40" w:rsidP="00901B2C">
      <w:pPr>
        <w:pStyle w:val="a4"/>
      </w:pPr>
      <w:r w:rsidRPr="00BF5805">
        <w:t>а) дата подписания протокола</w:t>
      </w:r>
      <w:r w:rsidR="00401730" w:rsidRPr="00BF5805">
        <w:t>;</w:t>
      </w:r>
    </w:p>
    <w:p w14:paraId="2F4EC081" w14:textId="77777777" w:rsidR="00BB5F40" w:rsidRPr="00BF5805" w:rsidRDefault="00BB5F40" w:rsidP="00901B2C">
      <w:pPr>
        <w:pStyle w:val="a4"/>
      </w:pPr>
      <w:r w:rsidRPr="00BF5805">
        <w:t xml:space="preserve">б) количество поданных Заявок на участие в </w:t>
      </w:r>
      <w:r w:rsidR="00025F64" w:rsidRPr="00BF5805">
        <w:t>Закупке</w:t>
      </w:r>
      <w:r w:rsidRPr="00BF5805">
        <w:t>;</w:t>
      </w:r>
    </w:p>
    <w:p w14:paraId="7B3BD2C0" w14:textId="6281506D" w:rsidR="00BB5F40" w:rsidRPr="00BF5805" w:rsidRDefault="00BB5F40" w:rsidP="00812001">
      <w:pPr>
        <w:pStyle w:val="a4"/>
      </w:pPr>
      <w:r w:rsidRPr="00BF5805">
        <w:t xml:space="preserve">в) </w:t>
      </w:r>
      <w:r w:rsidR="005021AE" w:rsidRPr="00BF5805">
        <w:t>порядковый</w:t>
      </w:r>
      <w:r w:rsidR="00DD68D5" w:rsidRPr="00BF5805">
        <w:t xml:space="preserve"> номер каждого Участника Закупки, присвоенный Оператором электронной площадки</w:t>
      </w:r>
      <w:r w:rsidRPr="00BF5805">
        <w:t>;</w:t>
      </w:r>
    </w:p>
    <w:p w14:paraId="4111114D" w14:textId="77777777" w:rsidR="00BB5F40" w:rsidRPr="00BF5805" w:rsidRDefault="00BB5F40" w:rsidP="005572F9">
      <w:pPr>
        <w:pStyle w:val="a4"/>
      </w:pPr>
      <w:r w:rsidRPr="00BF5805">
        <w:t xml:space="preserve">г) причины, по которым </w:t>
      </w:r>
      <w:r w:rsidR="00025F64" w:rsidRPr="00BF5805">
        <w:t>Закупка</w:t>
      </w:r>
      <w:r w:rsidRPr="00BF5805">
        <w:t xml:space="preserve"> признан</w:t>
      </w:r>
      <w:r w:rsidR="00025F64" w:rsidRPr="00BF5805">
        <w:t>а</w:t>
      </w:r>
      <w:r w:rsidRPr="00BF5805">
        <w:t xml:space="preserve"> несостоявш</w:t>
      </w:r>
      <w:r w:rsidR="00025F64" w:rsidRPr="00BF5805">
        <w:t>ей</w:t>
      </w:r>
      <w:r w:rsidRPr="00BF5805">
        <w:t>ся, в случае е</w:t>
      </w:r>
      <w:r w:rsidR="00025F64" w:rsidRPr="00BF5805">
        <w:t>е</w:t>
      </w:r>
      <w:r w:rsidRPr="00BF5805">
        <w:t xml:space="preserve"> признания таков</w:t>
      </w:r>
      <w:r w:rsidR="00025F64" w:rsidRPr="00BF5805">
        <w:t>ой</w:t>
      </w:r>
      <w:r w:rsidRPr="00BF5805">
        <w:t xml:space="preserve"> по основаниям, предусмотренным настоящей Документацией.</w:t>
      </w:r>
    </w:p>
    <w:p w14:paraId="46D1930F" w14:textId="77777777" w:rsidR="00BB5F40" w:rsidRPr="00BF5805" w:rsidRDefault="00BB5F40" w:rsidP="005572F9">
      <w:pPr>
        <w:pStyle w:val="a4"/>
      </w:pPr>
      <w:r w:rsidRPr="00BF5805">
        <w:t xml:space="preserve">2.8.3 </w:t>
      </w:r>
      <w:proofErr w:type="gramStart"/>
      <w:r w:rsidRPr="00BF5805">
        <w:t>В</w:t>
      </w:r>
      <w:proofErr w:type="gramEnd"/>
      <w:r w:rsidRPr="00BF5805">
        <w:t xml:space="preserve"> случае если по окончании срока подачи заявок на участие в </w:t>
      </w:r>
      <w:r w:rsidR="00401730" w:rsidRPr="00BF5805">
        <w:t>Закупке</w:t>
      </w:r>
      <w:r w:rsidRPr="00BF5805">
        <w:t xml:space="preserve"> подана только одна </w:t>
      </w:r>
      <w:r w:rsidR="00401730" w:rsidRPr="00BF5805">
        <w:t>З</w:t>
      </w:r>
      <w:r w:rsidR="00D860E3" w:rsidRPr="00BF5805">
        <w:t>аявка</w:t>
      </w:r>
      <w:r w:rsidRPr="00BF5805">
        <w:t xml:space="preserve"> на участие, то </w:t>
      </w:r>
      <w:r w:rsidR="00025F64" w:rsidRPr="00BF5805">
        <w:t xml:space="preserve">Оператор электронной площадки открывает Организатору доступ к такой </w:t>
      </w:r>
      <w:r w:rsidRPr="00BF5805">
        <w:t>Заявк</w:t>
      </w:r>
      <w:r w:rsidR="00887766" w:rsidRPr="00BF5805">
        <w:t>е</w:t>
      </w:r>
      <w:r w:rsidRPr="00BF5805">
        <w:t xml:space="preserve">, </w:t>
      </w:r>
      <w:r w:rsidR="00025F64" w:rsidRPr="00BF5805">
        <w:t xml:space="preserve">Организатор </w:t>
      </w:r>
      <w:r w:rsidRPr="00BF5805">
        <w:t>проводит ее рассмотрение в порядке, установленном настоящей Документацией</w:t>
      </w:r>
      <w:hyperlink w:anchor="sub_124" w:history="1"/>
      <w:r w:rsidR="00D860E3" w:rsidRPr="00BF5805">
        <w:t>.</w:t>
      </w:r>
    </w:p>
    <w:p w14:paraId="7103895A" w14:textId="77777777" w:rsidR="00BB5F40" w:rsidRPr="00BF5805" w:rsidRDefault="00BB5F40" w:rsidP="005572F9">
      <w:pPr>
        <w:pStyle w:val="a4"/>
      </w:pPr>
      <w:r w:rsidRPr="00BF5805">
        <w:t xml:space="preserve">2.8.4 </w:t>
      </w:r>
      <w:r w:rsidR="00401730" w:rsidRPr="00BF5805">
        <w:t>Закупка</w:t>
      </w:r>
      <w:r w:rsidRPr="00BF5805">
        <w:t xml:space="preserve"> признается </w:t>
      </w:r>
      <w:r w:rsidR="00D860E3" w:rsidRPr="00BF5805">
        <w:t>несостоявш</w:t>
      </w:r>
      <w:r w:rsidR="00401730" w:rsidRPr="00BF5805">
        <w:t>ей</w:t>
      </w:r>
      <w:r w:rsidR="00D860E3" w:rsidRPr="00BF5805">
        <w:t>ся</w:t>
      </w:r>
      <w:r w:rsidRPr="00BF5805">
        <w:t xml:space="preserve"> по результатам </w:t>
      </w:r>
      <w:r w:rsidR="00025F64" w:rsidRPr="00BF5805">
        <w:t>открытия доступа к Заявкам</w:t>
      </w:r>
      <w:r w:rsidRPr="00BF5805">
        <w:t xml:space="preserve">, если на участие в </w:t>
      </w:r>
      <w:r w:rsidR="00401730" w:rsidRPr="00BF5805">
        <w:t>Закупке</w:t>
      </w:r>
      <w:r w:rsidRPr="00BF5805">
        <w:t xml:space="preserve"> не подано ни одной заявки.</w:t>
      </w:r>
    </w:p>
    <w:p w14:paraId="2FB938E8" w14:textId="77777777" w:rsidR="00BB5F40" w:rsidRPr="00BF5805" w:rsidRDefault="00BB5F40" w:rsidP="00ED4B01">
      <w:pPr>
        <w:pStyle w:val="22"/>
      </w:pPr>
      <w:bookmarkStart w:id="68" w:name="_Toc524954335"/>
      <w:bookmarkStart w:id="69" w:name="_Toc532376857"/>
      <w:bookmarkStart w:id="70" w:name="_Toc535411876"/>
      <w:bookmarkStart w:id="71" w:name="_Toc536618602"/>
      <w:r w:rsidRPr="00BF5805">
        <w:t xml:space="preserve">2.9 Рассмотрение, оценка и сопоставление </w:t>
      </w:r>
      <w:proofErr w:type="gramStart"/>
      <w:r w:rsidRPr="00BF5805">
        <w:t>Заявок  на</w:t>
      </w:r>
      <w:proofErr w:type="gramEnd"/>
      <w:r w:rsidRPr="00BF5805">
        <w:t xml:space="preserve"> участие в </w:t>
      </w:r>
      <w:bookmarkEnd w:id="68"/>
      <w:r w:rsidR="00401730" w:rsidRPr="00BF5805">
        <w:t>Закупке</w:t>
      </w:r>
      <w:bookmarkEnd w:id="69"/>
      <w:bookmarkEnd w:id="70"/>
      <w:bookmarkEnd w:id="71"/>
    </w:p>
    <w:p w14:paraId="6FC8F5D1" w14:textId="77777777" w:rsidR="00BB5F40" w:rsidRPr="00BF5805" w:rsidRDefault="00BB5F40" w:rsidP="003F79EB">
      <w:pPr>
        <w:pStyle w:val="a5"/>
      </w:pPr>
      <w:r w:rsidRPr="00BF5805">
        <w:t>2.9.1 Общие положения</w:t>
      </w:r>
    </w:p>
    <w:p w14:paraId="0B8B5574" w14:textId="77777777" w:rsidR="00BB5F40" w:rsidRPr="00BF5805" w:rsidRDefault="00BB5F40" w:rsidP="003F79EB">
      <w:pPr>
        <w:pStyle w:val="a4"/>
      </w:pPr>
      <w:r w:rsidRPr="00BF5805">
        <w:t xml:space="preserve">2.9.1.1 </w:t>
      </w:r>
      <w:proofErr w:type="gramStart"/>
      <w:r w:rsidRPr="00BF5805">
        <w:t>Рассмотрение,  оценка</w:t>
      </w:r>
      <w:proofErr w:type="gramEnd"/>
      <w:r w:rsidRPr="00BF5805">
        <w:t xml:space="preserve"> и сопоставление </w:t>
      </w:r>
      <w:r w:rsidR="00F245B3" w:rsidRPr="00BF5805">
        <w:t xml:space="preserve">вторых частей </w:t>
      </w:r>
      <w:r w:rsidRPr="00BF5805">
        <w:t xml:space="preserve">Заявок на участие в </w:t>
      </w:r>
      <w:r w:rsidR="00401730" w:rsidRPr="00BF5805">
        <w:t>Закупке</w:t>
      </w:r>
      <w:r w:rsidRPr="00BF5805">
        <w:t xml:space="preserve"> могут проводиться одновременно или последовательно. В случае одновременного проведения рассмотрения, оценки, сопоставления </w:t>
      </w:r>
      <w:r w:rsidR="00F245B3" w:rsidRPr="00BF5805">
        <w:t xml:space="preserve">вторых частей </w:t>
      </w:r>
      <w:r w:rsidRPr="00BF5805">
        <w:t xml:space="preserve">заявок, принятия решения об итогах </w:t>
      </w:r>
      <w:r w:rsidR="00401730" w:rsidRPr="00BF5805">
        <w:t>Закупки</w:t>
      </w:r>
      <w:r w:rsidRPr="00BF5805">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7B5A06CC" w14:textId="77777777" w:rsidR="00BB5F40" w:rsidRPr="00BF5805" w:rsidRDefault="00BB5F40" w:rsidP="003F79EB">
      <w:pPr>
        <w:pStyle w:val="a4"/>
      </w:pPr>
      <w:r w:rsidRPr="00BF5805">
        <w:t xml:space="preserve">2.9.1.2 Срок рассмотрения и оценки </w:t>
      </w:r>
      <w:r w:rsidR="00F245B3" w:rsidRPr="00BF5805">
        <w:t xml:space="preserve">вторых частей </w:t>
      </w:r>
      <w:r w:rsidRPr="00BF5805">
        <w:t xml:space="preserve">Заявок на участие в </w:t>
      </w:r>
      <w:r w:rsidR="00401730" w:rsidRPr="00BF5805">
        <w:t>Закупке</w:t>
      </w:r>
      <w:r w:rsidRPr="00BF5805">
        <w:t xml:space="preserve"> не может превышать срок, указанный в п. 3.17 настоящей Документации.</w:t>
      </w:r>
    </w:p>
    <w:p w14:paraId="47C3C123" w14:textId="77777777" w:rsidR="00BB5F40" w:rsidRPr="00BF5805" w:rsidRDefault="00BB5F40" w:rsidP="003F79EB">
      <w:pPr>
        <w:pStyle w:val="a4"/>
      </w:pPr>
    </w:p>
    <w:p w14:paraId="3BD52D76" w14:textId="77777777" w:rsidR="00BB5F40" w:rsidRPr="00BF5805" w:rsidRDefault="00BB5F40" w:rsidP="003F79EB">
      <w:pPr>
        <w:pStyle w:val="a5"/>
      </w:pPr>
      <w:r w:rsidRPr="00BF5805">
        <w:lastRenderedPageBreak/>
        <w:t xml:space="preserve">2.9.2 Порядок рассмотрения </w:t>
      </w:r>
      <w:r w:rsidR="003F79EB" w:rsidRPr="00BF5805">
        <w:t xml:space="preserve">первых частей </w:t>
      </w:r>
      <w:r w:rsidRPr="00BF5805">
        <w:t xml:space="preserve">Заявок на участие в </w:t>
      </w:r>
      <w:r w:rsidR="00401730" w:rsidRPr="00BF5805">
        <w:t>Закупке</w:t>
      </w:r>
    </w:p>
    <w:p w14:paraId="7C3DE839" w14:textId="77777777" w:rsidR="00F245B3" w:rsidRPr="00BF5805" w:rsidRDefault="00BB5F40" w:rsidP="003F79EB">
      <w:pPr>
        <w:autoSpaceDE w:val="0"/>
        <w:autoSpaceDN w:val="0"/>
        <w:adjustRightInd w:val="0"/>
        <w:ind w:firstLine="567"/>
        <w:jc w:val="both"/>
      </w:pPr>
      <w:r w:rsidRPr="00BF5805">
        <w:t xml:space="preserve">2.9.2.1 </w:t>
      </w:r>
      <w:r w:rsidR="00F245B3" w:rsidRPr="00BF5805">
        <w:t>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14:paraId="6E02C32C" w14:textId="77777777" w:rsidR="00F245B3" w:rsidRPr="00BF5805" w:rsidRDefault="00F245B3" w:rsidP="003F79EB">
      <w:pPr>
        <w:autoSpaceDE w:val="0"/>
        <w:autoSpaceDN w:val="0"/>
        <w:adjustRightInd w:val="0"/>
        <w:ind w:firstLine="567"/>
        <w:jc w:val="both"/>
      </w:pPr>
      <w:r w:rsidRPr="00BF5805">
        <w:t xml:space="preserve">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w:t>
      </w:r>
      <w:r w:rsidR="008F6681" w:rsidRPr="00BF5805">
        <w:t>3.17</w:t>
      </w:r>
      <w:r w:rsidRPr="00BF5805">
        <w:t xml:space="preserve"> настоящей Документации.</w:t>
      </w:r>
    </w:p>
    <w:p w14:paraId="7B06618C" w14:textId="77777777" w:rsidR="003F79EB" w:rsidRPr="00BF5805" w:rsidRDefault="00F245B3" w:rsidP="004C072F">
      <w:pPr>
        <w:autoSpaceDE w:val="0"/>
        <w:autoSpaceDN w:val="0"/>
        <w:adjustRightInd w:val="0"/>
        <w:ind w:firstLine="567"/>
        <w:jc w:val="both"/>
      </w:pPr>
      <w:r w:rsidRPr="00BF5805">
        <w:t>2.9.2.3 Организатор рассм</w:t>
      </w:r>
      <w:r w:rsidR="003F79EB" w:rsidRPr="00BF5805">
        <w:t>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14:paraId="3ED92DB9" w14:textId="77777777" w:rsidR="007015A8" w:rsidRPr="00BF5805" w:rsidRDefault="007015A8" w:rsidP="004C072F">
      <w:pPr>
        <w:autoSpaceDE w:val="0"/>
        <w:autoSpaceDN w:val="0"/>
        <w:adjustRightInd w:val="0"/>
        <w:ind w:firstLine="567"/>
        <w:jc w:val="both"/>
      </w:pPr>
      <w:r w:rsidRPr="00BF5805">
        <w:t>2.9.2.4 По результатам рассмотрения первых частей Заявок Участников, Организатор вправе отклонить Заявку на участие в Закупке по основаниям, установленным настоящей Документацией.</w:t>
      </w:r>
    </w:p>
    <w:p w14:paraId="2CBBE168" w14:textId="77777777" w:rsidR="007015A8" w:rsidRPr="00BF5805" w:rsidRDefault="007015A8" w:rsidP="007015A8">
      <w:pPr>
        <w:pStyle w:val="a4"/>
      </w:pPr>
      <w:r w:rsidRPr="00BF5805">
        <w:t xml:space="preserve">По результатам рассмотрения первых частей заявок принимается решение о допуске или об отклонении Заявки Участника Закупки на участие в Закупке. </w:t>
      </w:r>
    </w:p>
    <w:p w14:paraId="3EC32C65" w14:textId="77777777" w:rsidR="007015A8" w:rsidRPr="00BF5805" w:rsidRDefault="007015A8" w:rsidP="007015A8">
      <w:pPr>
        <w:pStyle w:val="a4"/>
      </w:pPr>
      <w:r w:rsidRPr="00BF5805">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14:paraId="608B01D2" w14:textId="77777777" w:rsidR="003F79EB" w:rsidRPr="00BF5805" w:rsidRDefault="003F79EB" w:rsidP="004C072F">
      <w:pPr>
        <w:autoSpaceDE w:val="0"/>
        <w:autoSpaceDN w:val="0"/>
        <w:adjustRightInd w:val="0"/>
        <w:ind w:firstLine="567"/>
        <w:jc w:val="both"/>
      </w:pPr>
      <w:r w:rsidRPr="00BF5805">
        <w:t>2.9.2.</w:t>
      </w:r>
      <w:r w:rsidR="007015A8" w:rsidRPr="00BF5805">
        <w:t>5</w:t>
      </w:r>
      <w:r w:rsidRPr="00BF5805">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4FD1BB0B" w14:textId="77777777" w:rsidR="003F79EB" w:rsidRPr="00BF5805" w:rsidRDefault="003F79EB" w:rsidP="004C072F">
      <w:pPr>
        <w:autoSpaceDE w:val="0"/>
        <w:autoSpaceDN w:val="0"/>
        <w:adjustRightInd w:val="0"/>
        <w:ind w:firstLine="567"/>
        <w:jc w:val="both"/>
      </w:pPr>
      <w:r w:rsidRPr="00BF5805">
        <w:t>Протокол рассмотрения первых частей Заявок должен содержать следующие сведения:</w:t>
      </w:r>
    </w:p>
    <w:p w14:paraId="3C016219" w14:textId="77777777" w:rsidR="004C072F" w:rsidRPr="00BF5805" w:rsidRDefault="004C072F" w:rsidP="004C072F">
      <w:pPr>
        <w:pStyle w:val="35"/>
        <w:spacing w:after="0"/>
        <w:ind w:left="0" w:firstLine="567"/>
        <w:contextualSpacing w:val="0"/>
        <w:jc w:val="both"/>
      </w:pPr>
      <w:r w:rsidRPr="00BF5805">
        <w:t>а) Дата подписания протокола.</w:t>
      </w:r>
    </w:p>
    <w:p w14:paraId="1C1D2F67" w14:textId="77777777" w:rsidR="004C072F" w:rsidRPr="00BF5805" w:rsidRDefault="004C072F" w:rsidP="004C072F">
      <w:pPr>
        <w:pStyle w:val="35"/>
        <w:spacing w:after="0"/>
        <w:ind w:left="0" w:firstLine="567"/>
        <w:contextualSpacing w:val="0"/>
        <w:jc w:val="both"/>
      </w:pPr>
      <w:r w:rsidRPr="00BF5805">
        <w:t>б) Количество поданных на участие в Закупке Заявок, а также дата и время регистрации каждой Заявки.</w:t>
      </w:r>
    </w:p>
    <w:p w14:paraId="26B03F7D" w14:textId="77777777" w:rsidR="004C072F" w:rsidRPr="00BF5805" w:rsidRDefault="004C072F" w:rsidP="004C072F">
      <w:pPr>
        <w:pStyle w:val="35"/>
        <w:spacing w:after="0"/>
        <w:ind w:left="0" w:firstLine="567"/>
        <w:contextualSpacing w:val="0"/>
        <w:jc w:val="both"/>
      </w:pPr>
      <w:r w:rsidRPr="00BF5805">
        <w:t>в) Результаты рассмотрения первых частей Заявок с указанием в том числе:</w:t>
      </w:r>
    </w:p>
    <w:p w14:paraId="5280534F" w14:textId="77777777" w:rsidR="004C072F" w:rsidRPr="00BF5805" w:rsidRDefault="004C072F" w:rsidP="004C072F">
      <w:pPr>
        <w:pStyle w:val="35"/>
        <w:spacing w:after="0"/>
        <w:ind w:left="0" w:firstLine="567"/>
        <w:jc w:val="both"/>
      </w:pPr>
      <w:r w:rsidRPr="00BF5805">
        <w:t>- количества Заявок на участие в Закупке, которые отклонены;</w:t>
      </w:r>
    </w:p>
    <w:p w14:paraId="2008E0AF" w14:textId="77777777" w:rsidR="004C072F" w:rsidRPr="00BF5805" w:rsidRDefault="004C072F" w:rsidP="004C072F">
      <w:pPr>
        <w:pStyle w:val="35"/>
        <w:spacing w:after="0"/>
        <w:ind w:left="0" w:firstLine="567"/>
        <w:jc w:val="both"/>
      </w:pPr>
      <w:r w:rsidRPr="00BF5805">
        <w:t xml:space="preserve">- оснований отклонения каждой заявки на участие в Закупке с указанием положений настоящей </w:t>
      </w:r>
      <w:r w:rsidR="00193438" w:rsidRPr="00BF5805">
        <w:t>Д</w:t>
      </w:r>
      <w:r w:rsidRPr="00BF5805">
        <w:t>окументации, которым не соответствует такая заявка.</w:t>
      </w:r>
    </w:p>
    <w:p w14:paraId="0FA04B08" w14:textId="77777777" w:rsidR="004C072F" w:rsidRPr="00BF5805" w:rsidRDefault="004C072F" w:rsidP="004C072F">
      <w:pPr>
        <w:pStyle w:val="35"/>
        <w:spacing w:after="0"/>
        <w:ind w:left="0" w:firstLine="567"/>
        <w:contextualSpacing w:val="0"/>
        <w:jc w:val="both"/>
      </w:pPr>
      <w:r w:rsidRPr="00BF5805">
        <w:t>г) Причины, по которым Закупка признана несостоявшейся, в случае ее признания таковой.</w:t>
      </w:r>
    </w:p>
    <w:p w14:paraId="136B20E4" w14:textId="77777777" w:rsidR="004C072F" w:rsidRPr="00BF5805" w:rsidRDefault="004C072F" w:rsidP="004C072F">
      <w:pPr>
        <w:pStyle w:val="a5"/>
      </w:pPr>
    </w:p>
    <w:p w14:paraId="0FD97A09" w14:textId="77777777" w:rsidR="004C072F" w:rsidRPr="00BF5805" w:rsidRDefault="004C072F" w:rsidP="004C072F">
      <w:pPr>
        <w:pStyle w:val="a5"/>
      </w:pPr>
      <w:r w:rsidRPr="00BF5805">
        <w:t>2.9.3. Порядок рассмотрения вторых частей Заявок на участие в Закупке</w:t>
      </w:r>
    </w:p>
    <w:p w14:paraId="252B6F62" w14:textId="77777777" w:rsidR="003F79EB" w:rsidRPr="00BF5805" w:rsidRDefault="004C072F" w:rsidP="003F79EB">
      <w:pPr>
        <w:autoSpaceDE w:val="0"/>
        <w:autoSpaceDN w:val="0"/>
        <w:adjustRightInd w:val="0"/>
        <w:ind w:firstLine="567"/>
        <w:jc w:val="both"/>
      </w:pPr>
      <w:r w:rsidRPr="00BF5805">
        <w:t>2.9.3.1 Оператор электронной площадки направляе</w:t>
      </w:r>
      <w:r w:rsidR="00757F50" w:rsidRPr="00BF5805">
        <w:t>т</w:t>
      </w:r>
      <w:r w:rsidRPr="00BF5805">
        <w:t xml:space="preserve"> Организатору вторые части Заявок в срок, установленный в п. </w:t>
      </w:r>
      <w:r w:rsidR="008F6681" w:rsidRPr="00BF5805">
        <w:t>3.18</w:t>
      </w:r>
      <w:r w:rsidRPr="00BF5805">
        <w:t xml:space="preserve">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14:paraId="0E5CBA5A" w14:textId="77777777" w:rsidR="00B8395B" w:rsidRPr="00BF5805" w:rsidRDefault="00B8395B" w:rsidP="003F79EB">
      <w:pPr>
        <w:autoSpaceDE w:val="0"/>
        <w:autoSpaceDN w:val="0"/>
        <w:adjustRightInd w:val="0"/>
        <w:ind w:firstLine="567"/>
        <w:jc w:val="both"/>
      </w:pPr>
      <w:r w:rsidRPr="00BF5805">
        <w:t>2.9.3.2 К рассмотрению, оценке и сопоставлению допускаются Заявки, которые не были отклонены по результатам рассмотрения первых частей Заявок.</w:t>
      </w:r>
    </w:p>
    <w:p w14:paraId="1665C792" w14:textId="77777777" w:rsidR="00BB5F40" w:rsidRPr="00BF5805" w:rsidRDefault="00F245B3" w:rsidP="003F79EB">
      <w:pPr>
        <w:pStyle w:val="a4"/>
      </w:pPr>
      <w:r w:rsidRPr="00BF5805">
        <w:t>2.9.</w:t>
      </w:r>
      <w:r w:rsidR="004C072F" w:rsidRPr="00BF5805">
        <w:t>3</w:t>
      </w:r>
      <w:r w:rsidRPr="00BF5805">
        <w:t>.</w:t>
      </w:r>
      <w:r w:rsidR="00B8395B" w:rsidRPr="00BF5805">
        <w:t>3</w:t>
      </w:r>
      <w:r w:rsidRPr="00BF5805">
        <w:t xml:space="preserve"> </w:t>
      </w:r>
      <w:r w:rsidR="00BB5F40" w:rsidRPr="00BF5805">
        <w:t xml:space="preserve">Организатор рассматривает </w:t>
      </w:r>
      <w:r w:rsidR="004C072F" w:rsidRPr="00BF5805">
        <w:t xml:space="preserve">вторые части </w:t>
      </w:r>
      <w:r w:rsidR="00BB5F40" w:rsidRPr="00BF5805">
        <w:t xml:space="preserve">Заявки на участие в </w:t>
      </w:r>
      <w:r w:rsidR="00401730" w:rsidRPr="00BF5805">
        <w:t>Закупке</w:t>
      </w:r>
      <w:r w:rsidR="00BB5F40" w:rsidRPr="00BF5805">
        <w:t xml:space="preserve"> на соответствие следующим требованиям:</w:t>
      </w:r>
    </w:p>
    <w:p w14:paraId="59A5DA58" w14:textId="77777777" w:rsidR="00BB5F40" w:rsidRPr="00BF5805" w:rsidRDefault="00BB5F40" w:rsidP="00025F64">
      <w:pPr>
        <w:pStyle w:val="29"/>
        <w:widowControl/>
        <w:shd w:val="clear" w:color="auto" w:fill="FFFFFF"/>
        <w:tabs>
          <w:tab w:val="left" w:pos="1080"/>
        </w:tabs>
        <w:ind w:left="0" w:firstLine="567"/>
        <w:textAlignment w:val="baseline"/>
        <w:rPr>
          <w:sz w:val="24"/>
          <w:szCs w:val="24"/>
        </w:rPr>
      </w:pPr>
      <w:r w:rsidRPr="00BF5805">
        <w:rPr>
          <w:sz w:val="24"/>
          <w:szCs w:val="24"/>
        </w:rPr>
        <w:t>а</w:t>
      </w:r>
      <w:r w:rsidRPr="00BF5805">
        <w:rPr>
          <w:sz w:val="24"/>
        </w:rPr>
        <w:t xml:space="preserve">) </w:t>
      </w:r>
      <w:r w:rsidR="00025F64" w:rsidRPr="00BF5805">
        <w:rPr>
          <w:sz w:val="24"/>
          <w:szCs w:val="24"/>
        </w:rPr>
        <w:t>наличие и надлежащее оформление документов, определенных настоящей Документацией;</w:t>
      </w:r>
    </w:p>
    <w:p w14:paraId="4AB6458C" w14:textId="77777777" w:rsidR="00BB5F40" w:rsidRPr="00BF5805" w:rsidRDefault="004F67B8" w:rsidP="00025F64">
      <w:pPr>
        <w:pStyle w:val="a4"/>
      </w:pPr>
      <w:r w:rsidRPr="00BF5805">
        <w:t>б</w:t>
      </w:r>
      <w:r w:rsidR="00BB5F40" w:rsidRPr="00BF5805">
        <w:t xml:space="preserve">) наличие обеспечения Заявки на участие в </w:t>
      </w:r>
      <w:r w:rsidR="00401730" w:rsidRPr="00BF5805">
        <w:t>Закупке</w:t>
      </w:r>
      <w:r w:rsidR="00BB5F40" w:rsidRPr="00BF5805">
        <w:t>, если в настоящей Документации установлено данное требование;</w:t>
      </w:r>
    </w:p>
    <w:p w14:paraId="4D96F50F" w14:textId="77777777" w:rsidR="00BB5F40" w:rsidRPr="00BF5805" w:rsidRDefault="004F67B8" w:rsidP="004F67B8">
      <w:pPr>
        <w:pStyle w:val="29"/>
        <w:widowControl/>
        <w:shd w:val="clear" w:color="auto" w:fill="FFFFFF"/>
        <w:tabs>
          <w:tab w:val="left" w:pos="1080"/>
        </w:tabs>
        <w:ind w:left="0" w:firstLine="567"/>
        <w:textAlignment w:val="baseline"/>
        <w:rPr>
          <w:sz w:val="24"/>
          <w:szCs w:val="24"/>
        </w:rPr>
      </w:pPr>
      <w:r w:rsidRPr="00BF5805">
        <w:rPr>
          <w:sz w:val="24"/>
          <w:szCs w:val="24"/>
        </w:rPr>
        <w:t>в</w:t>
      </w:r>
      <w:r w:rsidR="00BB5F40" w:rsidRPr="00BF5805">
        <w:rPr>
          <w:sz w:val="24"/>
          <w:szCs w:val="24"/>
        </w:rPr>
        <w:t xml:space="preserve">) соответствие </w:t>
      </w:r>
      <w:r w:rsidR="00401730" w:rsidRPr="00BF5805">
        <w:rPr>
          <w:sz w:val="24"/>
          <w:szCs w:val="24"/>
        </w:rPr>
        <w:t>У</w:t>
      </w:r>
      <w:r w:rsidR="00D860E3" w:rsidRPr="00BF5805">
        <w:rPr>
          <w:sz w:val="24"/>
          <w:szCs w:val="24"/>
        </w:rPr>
        <w:t xml:space="preserve">частника </w:t>
      </w:r>
      <w:r w:rsidR="00401730" w:rsidRPr="00BF5805">
        <w:rPr>
          <w:sz w:val="24"/>
          <w:szCs w:val="24"/>
        </w:rPr>
        <w:t>З</w:t>
      </w:r>
      <w:r w:rsidR="00D860E3" w:rsidRPr="00BF5805">
        <w:rPr>
          <w:sz w:val="24"/>
          <w:szCs w:val="24"/>
        </w:rPr>
        <w:t>акупки</w:t>
      </w:r>
      <w:r w:rsidR="00BB5F40" w:rsidRPr="00BF5805">
        <w:rPr>
          <w:sz w:val="24"/>
          <w:szCs w:val="24"/>
        </w:rPr>
        <w:t xml:space="preserve"> </w:t>
      </w:r>
      <w:r w:rsidR="004C072F" w:rsidRPr="00BF5805">
        <w:rPr>
          <w:sz w:val="24"/>
          <w:szCs w:val="24"/>
        </w:rPr>
        <w:t xml:space="preserve">единым квалификационным </w:t>
      </w:r>
      <w:r w:rsidR="00BB5F40" w:rsidRPr="00BF5805">
        <w:rPr>
          <w:sz w:val="24"/>
          <w:szCs w:val="24"/>
        </w:rPr>
        <w:t>требованиям, установленным настоящей Документацией.</w:t>
      </w:r>
    </w:p>
    <w:p w14:paraId="33441B30" w14:textId="77777777" w:rsidR="00BB5F40" w:rsidRPr="00BF5805" w:rsidRDefault="004C072F" w:rsidP="00B37BDE">
      <w:pPr>
        <w:pStyle w:val="a4"/>
      </w:pPr>
      <w:r w:rsidRPr="00BF5805">
        <w:t>2.9.3.</w:t>
      </w:r>
      <w:r w:rsidR="00B8395B" w:rsidRPr="00BF5805">
        <w:t>4</w:t>
      </w:r>
      <w:r w:rsidR="00BB5F40" w:rsidRPr="00BF5805">
        <w:t xml:space="preserve"> </w:t>
      </w:r>
      <w:r w:rsidR="009E3AF8" w:rsidRPr="00BF5805">
        <w:t xml:space="preserve">Организатором </w:t>
      </w:r>
      <w:hyperlink w:anchor="sub_1216" w:history="1"/>
      <w:r w:rsidR="009E3AF8" w:rsidRPr="00BF5805">
        <w:t>проводится проверка</w:t>
      </w:r>
      <w:r w:rsidR="00BB5F40" w:rsidRPr="00BF5805">
        <w:t xml:space="preserve"> информации об </w:t>
      </w:r>
      <w:r w:rsidR="009E3AF8" w:rsidRPr="00BF5805">
        <w:t xml:space="preserve">участниках </w:t>
      </w:r>
      <w:r w:rsidR="00025F64" w:rsidRPr="00BF5805">
        <w:t>Закупки</w:t>
      </w:r>
      <w:r w:rsidR="00BB5F40" w:rsidRPr="00BF5805">
        <w:t xml:space="preserve">, в том числе </w:t>
      </w:r>
      <w:r w:rsidR="009E3AF8" w:rsidRPr="00BF5805">
        <w:t>осуществляется оценка</w:t>
      </w:r>
      <w:r w:rsidR="00BB5F40" w:rsidRPr="00BF5805">
        <w:t xml:space="preserve"> правоспособности, платежеспособности и деловой репутации </w:t>
      </w:r>
      <w:r w:rsidR="009E3AF8" w:rsidRPr="00BF5805">
        <w:t>участника</w:t>
      </w:r>
      <w:r w:rsidR="00BB5F40" w:rsidRPr="00BF5805">
        <w:t>.</w:t>
      </w:r>
    </w:p>
    <w:p w14:paraId="56D3D900" w14:textId="77777777" w:rsidR="00BB5F40" w:rsidRPr="00BF5805" w:rsidRDefault="00BB5F40" w:rsidP="00195E5F">
      <w:pPr>
        <w:pStyle w:val="a4"/>
        <w:tabs>
          <w:tab w:val="clear" w:pos="0"/>
        </w:tabs>
      </w:pPr>
      <w:r w:rsidRPr="00BF5805">
        <w:t>2.9.</w:t>
      </w:r>
      <w:r w:rsidR="004C072F" w:rsidRPr="00BF5805">
        <w:t>3.</w:t>
      </w:r>
      <w:r w:rsidR="00B8395B" w:rsidRPr="00BF5805">
        <w:t>5</w:t>
      </w:r>
      <w:r w:rsidRPr="00BF5805">
        <w:t xml:space="preserve"> По результатам рассмотрения </w:t>
      </w:r>
      <w:r w:rsidR="004C072F" w:rsidRPr="00BF5805">
        <w:t xml:space="preserve">вторых частей </w:t>
      </w:r>
      <w:r w:rsidRPr="00BF5805">
        <w:t xml:space="preserve">Заявок Участников, Организатор вправе отклонить Заявку на участие в </w:t>
      </w:r>
      <w:r w:rsidR="009E3AF8" w:rsidRPr="00BF5805">
        <w:t>Закупке</w:t>
      </w:r>
      <w:r w:rsidRPr="00BF5805">
        <w:t xml:space="preserve"> в следующих случаях:</w:t>
      </w:r>
    </w:p>
    <w:p w14:paraId="1838C9AB" w14:textId="77777777" w:rsidR="00BB5F40" w:rsidRPr="00BF5805" w:rsidRDefault="00BB5F40" w:rsidP="004F67B8">
      <w:pPr>
        <w:pStyle w:val="27"/>
        <w:spacing w:after="0"/>
        <w:ind w:firstLine="567"/>
        <w:jc w:val="both"/>
      </w:pPr>
      <w:r w:rsidRPr="00BF5805">
        <w:t xml:space="preserve">а) </w:t>
      </w:r>
      <w:r w:rsidR="00B37BDE" w:rsidRPr="00BF5805">
        <w:t>о</w:t>
      </w:r>
      <w:r w:rsidRPr="00BF5805">
        <w:t xml:space="preserve">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w:t>
      </w:r>
      <w:r w:rsidR="009E3AF8" w:rsidRPr="00BF5805">
        <w:t>Закупки</w:t>
      </w:r>
      <w:r w:rsidRPr="00BF5805">
        <w:t xml:space="preserve"> или о </w:t>
      </w:r>
      <w:r w:rsidR="009E3AF8" w:rsidRPr="00BF5805">
        <w:t xml:space="preserve">поставляемых </w:t>
      </w:r>
      <w:r w:rsidRPr="00BF5805">
        <w:t xml:space="preserve">товарах, </w:t>
      </w:r>
      <w:r w:rsidR="009E3AF8" w:rsidRPr="00BF5805">
        <w:t>выполняемых работах, оказываемых услугах</w:t>
      </w:r>
      <w:r w:rsidR="00B37BDE" w:rsidRPr="00BF5805">
        <w:t>;</w:t>
      </w:r>
    </w:p>
    <w:p w14:paraId="559D517A" w14:textId="77777777" w:rsidR="00BB5F40" w:rsidRPr="00BF5805" w:rsidRDefault="004F67B8" w:rsidP="00195E5F">
      <w:pPr>
        <w:pStyle w:val="a4"/>
        <w:tabs>
          <w:tab w:val="clear" w:pos="0"/>
        </w:tabs>
      </w:pPr>
      <w:r w:rsidRPr="00BF5805">
        <w:t>б</w:t>
      </w:r>
      <w:r w:rsidR="00BB5F40" w:rsidRPr="00BF5805">
        <w:t xml:space="preserve">) </w:t>
      </w:r>
      <w:r w:rsidR="00B37BDE" w:rsidRPr="00BF5805">
        <w:t>о</w:t>
      </w:r>
      <w:r w:rsidR="00BB5F40" w:rsidRPr="00BF5805">
        <w:t>тсутствие обеспечения Заявки на участие в Закупке, если в настоящей Документации установлено такое требование.</w:t>
      </w:r>
    </w:p>
    <w:p w14:paraId="0F4BA38B" w14:textId="77777777" w:rsidR="00BB5F40" w:rsidRPr="00BF5805" w:rsidRDefault="004F67B8" w:rsidP="004F67B8">
      <w:pPr>
        <w:ind w:firstLine="567"/>
        <w:jc w:val="both"/>
      </w:pPr>
      <w:r w:rsidRPr="00BF5805">
        <w:t>в</w:t>
      </w:r>
      <w:r w:rsidR="00D860E3" w:rsidRPr="00BF5805">
        <w:t xml:space="preserve">) </w:t>
      </w:r>
      <w:r w:rsidR="00B37BDE" w:rsidRPr="00BF5805">
        <w:t>н</w:t>
      </w:r>
      <w:r w:rsidR="00BB5F40" w:rsidRPr="00BF5805">
        <w:t xml:space="preserve">есоответствия Участника Закупки </w:t>
      </w:r>
      <w:r w:rsidR="004C072F" w:rsidRPr="00BF5805">
        <w:t xml:space="preserve">единым квалификационным </w:t>
      </w:r>
      <w:r w:rsidR="00BB5F40" w:rsidRPr="00BF5805">
        <w:t>требованиям, указанным в настоящей Документации</w:t>
      </w:r>
      <w:r w:rsidR="00B37BDE" w:rsidRPr="00BF5805">
        <w:t xml:space="preserve"> и Положении о закупках</w:t>
      </w:r>
      <w:r w:rsidR="00BB5F40" w:rsidRPr="00BF5805">
        <w:t>;</w:t>
      </w:r>
    </w:p>
    <w:p w14:paraId="63CDC663" w14:textId="77777777" w:rsidR="00B37BDE" w:rsidRPr="00BF5805" w:rsidRDefault="004F67B8" w:rsidP="00B37BDE">
      <w:pPr>
        <w:pStyle w:val="27"/>
        <w:spacing w:after="0"/>
        <w:ind w:firstLine="567"/>
        <w:jc w:val="both"/>
      </w:pPr>
      <w:r w:rsidRPr="00BF5805">
        <w:lastRenderedPageBreak/>
        <w:t>г</w:t>
      </w:r>
      <w:r w:rsidR="00BB5F40" w:rsidRPr="00BF5805">
        <w:t xml:space="preserve">) </w:t>
      </w:r>
      <w:r w:rsidR="00B37BDE" w:rsidRPr="00BF5805">
        <w:t>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14:paraId="6840BB53" w14:textId="77777777" w:rsidR="00BB5F40" w:rsidRPr="00BF5805" w:rsidRDefault="004F67B8" w:rsidP="00B37BDE">
      <w:pPr>
        <w:pStyle w:val="a4"/>
      </w:pPr>
      <w:r w:rsidRPr="00BF5805">
        <w:t>д</w:t>
      </w:r>
      <w:r w:rsidR="00B37BDE" w:rsidRPr="00BF5805">
        <w:t>) н</w:t>
      </w:r>
      <w:r w:rsidR="00BB5F40" w:rsidRPr="00BF5805">
        <w:t>есоответствия Заявки на участие в Закупке требованиям настоящей Документации.</w:t>
      </w:r>
    </w:p>
    <w:p w14:paraId="165F468E" w14:textId="77777777" w:rsidR="00BB5F40" w:rsidRPr="00BF5805" w:rsidRDefault="004F67B8" w:rsidP="00B37BDE">
      <w:pPr>
        <w:pStyle w:val="a4"/>
      </w:pPr>
      <w:r w:rsidRPr="00BF5805">
        <w:t>е</w:t>
      </w:r>
      <w:r w:rsidR="00BB5F40" w:rsidRPr="00BF5805">
        <w:t xml:space="preserve">) </w:t>
      </w:r>
      <w:r w:rsidR="00B37BDE" w:rsidRPr="00BF5805">
        <w:t>н</w:t>
      </w:r>
      <w:r w:rsidR="00BB5F40" w:rsidRPr="00BF5805">
        <w:t>аличия у Участника неисполненных обязательств, установленных решением суда и подтвержденных документально.</w:t>
      </w:r>
    </w:p>
    <w:p w14:paraId="60228289" w14:textId="77777777" w:rsidR="00BB5F40" w:rsidRPr="00BF5805" w:rsidRDefault="00BB5F40" w:rsidP="00B37BDE">
      <w:pPr>
        <w:pStyle w:val="a4"/>
      </w:pPr>
      <w:r w:rsidRPr="00BF5805">
        <w:t>2.9.</w:t>
      </w:r>
      <w:r w:rsidR="00B8395B" w:rsidRPr="00BF5805">
        <w:t>3</w:t>
      </w:r>
      <w:r w:rsidRPr="00BF5805">
        <w:t>.</w:t>
      </w:r>
      <w:r w:rsidR="00B8395B" w:rsidRPr="00BF5805">
        <w:t>6</w:t>
      </w:r>
      <w:r w:rsidRPr="00BF5805">
        <w:t xml:space="preserve"> Отклонение заявок на участие в Закупке допускается по иным основаниям, указанным в настоящей Документации.</w:t>
      </w:r>
    </w:p>
    <w:p w14:paraId="26F6B084" w14:textId="77777777" w:rsidR="00BB5F40" w:rsidRPr="00BF5805" w:rsidRDefault="00BB5F40" w:rsidP="00B37BDE">
      <w:pPr>
        <w:pStyle w:val="a4"/>
      </w:pPr>
      <w:r w:rsidRPr="00BF5805">
        <w:t>2.9.</w:t>
      </w:r>
      <w:r w:rsidR="00B8395B" w:rsidRPr="00BF5805">
        <w:t>3</w:t>
      </w:r>
      <w:r w:rsidRPr="00BF5805">
        <w:t>.</w:t>
      </w:r>
      <w:r w:rsidR="00B8395B" w:rsidRPr="00BF5805">
        <w:t>7</w:t>
      </w:r>
      <w:r w:rsidRPr="00BF5805">
        <w:t xml:space="preserve"> По результатам рассмотрения </w:t>
      </w:r>
      <w:r w:rsidR="004C072F" w:rsidRPr="00BF5805">
        <w:t xml:space="preserve">вторых частей </w:t>
      </w:r>
      <w:r w:rsidRPr="00BF5805">
        <w:t xml:space="preserve">заявок принимается решение о допуске или об отклонении Заявки Участника Закупки на участие в Закупке. </w:t>
      </w:r>
    </w:p>
    <w:p w14:paraId="60DE7D43" w14:textId="77777777" w:rsidR="00BB5F40" w:rsidRPr="00BF5805" w:rsidRDefault="00BB5F40" w:rsidP="00901B2C">
      <w:pPr>
        <w:pStyle w:val="a4"/>
      </w:pPr>
      <w:r w:rsidRPr="00BF5805">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14:paraId="52784DDA" w14:textId="77777777" w:rsidR="007E73BA" w:rsidRPr="00BF5805" w:rsidRDefault="00BB5F40" w:rsidP="007E73BA">
      <w:pPr>
        <w:pStyle w:val="a4"/>
      </w:pPr>
      <w:r w:rsidRPr="00BF5805">
        <w:t>2.9.</w:t>
      </w:r>
      <w:r w:rsidR="00B8395B" w:rsidRPr="00BF5805">
        <w:t>3.8</w:t>
      </w:r>
      <w:r w:rsidRPr="00BF5805">
        <w:t xml:space="preserve"> </w:t>
      </w:r>
      <w:proofErr w:type="gramStart"/>
      <w:r w:rsidR="007E73BA" w:rsidRPr="00BF5805">
        <w:t>В</w:t>
      </w:r>
      <w:proofErr w:type="gramEnd"/>
      <w:r w:rsidR="007E73BA" w:rsidRPr="00BF5805">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14:paraId="6C4F8E37" w14:textId="77777777" w:rsidR="007E73BA" w:rsidRPr="00BF5805" w:rsidRDefault="007E73BA" w:rsidP="007E73BA">
      <w:pPr>
        <w:pStyle w:val="a4"/>
      </w:pPr>
      <w:r w:rsidRPr="00BF5805">
        <w:t xml:space="preserve">Информация о признании Закупки несостоявшейся вносится в </w:t>
      </w:r>
      <w:r w:rsidR="00B8395B" w:rsidRPr="00BF5805">
        <w:t xml:space="preserve">итоговый </w:t>
      </w:r>
      <w:r w:rsidRPr="00BF5805">
        <w:t>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14:paraId="430FD502" w14:textId="77777777" w:rsidR="00193438" w:rsidRPr="00BF5805" w:rsidRDefault="00193438" w:rsidP="00193438">
      <w:pPr>
        <w:autoSpaceDE w:val="0"/>
        <w:autoSpaceDN w:val="0"/>
        <w:adjustRightInd w:val="0"/>
        <w:ind w:firstLine="567"/>
        <w:jc w:val="both"/>
      </w:pPr>
      <w:r w:rsidRPr="00BF5805">
        <w:t>2.9.3.9 По итогам рассмотрения вторых частей Заявок на участие в Закупке Организатор направляет оператору электронной площадки протокол рассмотрения вторых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516B7F79" w14:textId="77777777" w:rsidR="00193438" w:rsidRPr="00BF5805" w:rsidRDefault="00193438" w:rsidP="00193438">
      <w:pPr>
        <w:autoSpaceDE w:val="0"/>
        <w:autoSpaceDN w:val="0"/>
        <w:adjustRightInd w:val="0"/>
        <w:ind w:firstLine="567"/>
        <w:jc w:val="both"/>
      </w:pPr>
      <w:r w:rsidRPr="00BF5805">
        <w:t>Протокол рассмотрения вторых частей Заявок должен содержать следующие сведения:</w:t>
      </w:r>
    </w:p>
    <w:p w14:paraId="24062551" w14:textId="77777777" w:rsidR="00193438" w:rsidRPr="00BF5805" w:rsidRDefault="00193438" w:rsidP="00193438">
      <w:pPr>
        <w:pStyle w:val="35"/>
        <w:spacing w:after="0"/>
        <w:ind w:left="0" w:firstLine="567"/>
        <w:contextualSpacing w:val="0"/>
        <w:jc w:val="both"/>
      </w:pPr>
      <w:r w:rsidRPr="00BF5805">
        <w:t>а) Дата подписания протокола.</w:t>
      </w:r>
    </w:p>
    <w:p w14:paraId="1AD25E88" w14:textId="77777777" w:rsidR="00193438" w:rsidRPr="00BF5805" w:rsidRDefault="00193438" w:rsidP="00193438">
      <w:pPr>
        <w:pStyle w:val="35"/>
        <w:spacing w:after="0"/>
        <w:ind w:left="0" w:firstLine="567"/>
        <w:contextualSpacing w:val="0"/>
        <w:jc w:val="both"/>
      </w:pPr>
      <w:r w:rsidRPr="00BF5805">
        <w:t>б) Количество поданных на участие в Закупке Заявок, а также дата и время регистрации каждой Заявки.</w:t>
      </w:r>
    </w:p>
    <w:p w14:paraId="13815389" w14:textId="77777777" w:rsidR="00193438" w:rsidRPr="00BF5805" w:rsidRDefault="00193438" w:rsidP="00193438">
      <w:pPr>
        <w:pStyle w:val="35"/>
        <w:spacing w:after="0"/>
        <w:ind w:left="0" w:firstLine="567"/>
        <w:contextualSpacing w:val="0"/>
        <w:jc w:val="both"/>
      </w:pPr>
      <w:r w:rsidRPr="00BF5805">
        <w:t>в) Результаты рассмотрения вторых частей Заявок с указанием в том числе:</w:t>
      </w:r>
    </w:p>
    <w:p w14:paraId="636E7739" w14:textId="77777777" w:rsidR="00193438" w:rsidRPr="00BF5805" w:rsidRDefault="00193438" w:rsidP="00193438">
      <w:pPr>
        <w:pStyle w:val="35"/>
        <w:spacing w:after="0"/>
        <w:ind w:left="0" w:firstLine="567"/>
        <w:jc w:val="both"/>
      </w:pPr>
      <w:r w:rsidRPr="00BF5805">
        <w:t>- количества Заявок на участие в Закупке, которые отклонены;</w:t>
      </w:r>
    </w:p>
    <w:p w14:paraId="1FE0B859" w14:textId="77777777" w:rsidR="00193438" w:rsidRPr="00BF5805" w:rsidRDefault="00193438" w:rsidP="00193438">
      <w:pPr>
        <w:pStyle w:val="35"/>
        <w:spacing w:after="0"/>
        <w:ind w:left="0" w:firstLine="567"/>
        <w:jc w:val="both"/>
      </w:pPr>
      <w:r w:rsidRPr="00BF5805">
        <w:t>- оснований отклонения каждой заявки на участие в Закупке с указанием положений настоящей Документации, которым не соответствует такая заявка.</w:t>
      </w:r>
    </w:p>
    <w:p w14:paraId="0B0D04BA" w14:textId="77777777" w:rsidR="00193438" w:rsidRPr="00BF5805" w:rsidRDefault="00193438" w:rsidP="00193438">
      <w:pPr>
        <w:pStyle w:val="35"/>
        <w:spacing w:after="0"/>
        <w:ind w:left="0" w:firstLine="567"/>
        <w:contextualSpacing w:val="0"/>
        <w:jc w:val="both"/>
      </w:pPr>
      <w:r w:rsidRPr="00BF5805">
        <w:t>г) Причины, по которым Закупка признана несостоявшейся, в случае ее признания таковой.</w:t>
      </w:r>
    </w:p>
    <w:p w14:paraId="0D7B179C" w14:textId="77777777" w:rsidR="00BB5F40" w:rsidRPr="00BF5805" w:rsidRDefault="00BB5F40" w:rsidP="007E73BA">
      <w:pPr>
        <w:pStyle w:val="a4"/>
      </w:pPr>
      <w:r w:rsidRPr="00BF5805">
        <w:t>2.9.</w:t>
      </w:r>
      <w:r w:rsidR="00B8395B" w:rsidRPr="00BF5805">
        <w:t>3.</w:t>
      </w:r>
      <w:r w:rsidR="00193438" w:rsidRPr="00BF5805">
        <w:t>10</w:t>
      </w:r>
      <w:r w:rsidRPr="00BF5805">
        <w:t xml:space="preserve"> </w:t>
      </w:r>
      <w:proofErr w:type="gramStart"/>
      <w:r w:rsidRPr="00BF5805">
        <w:t>В</w:t>
      </w:r>
      <w:proofErr w:type="gramEnd"/>
      <w:r w:rsidRPr="00BF5805">
        <w:t xml:space="preserve"> случае если по результатам рассмотрения Заявок на участие в </w:t>
      </w:r>
      <w:r w:rsidR="000B3174" w:rsidRPr="00BF5805">
        <w:t>Закупке</w:t>
      </w:r>
      <w:r w:rsidRPr="00BF5805">
        <w:t xml:space="preserve"> по решению Организатора </w:t>
      </w:r>
      <w:hyperlink w:anchor="sub_1216" w:history="1"/>
      <w:r w:rsidRPr="00BF5805">
        <w:t xml:space="preserve">только одна Заявка на участие в </w:t>
      </w:r>
      <w:r w:rsidR="000B3174" w:rsidRPr="00BF5805">
        <w:t>Закупке</w:t>
      </w:r>
      <w:r w:rsidRPr="00BF5805">
        <w:t xml:space="preserve"> не была отклонена либо в случае, если поступила только одна Заявка на участие в </w:t>
      </w:r>
      <w:r w:rsidR="000B3174" w:rsidRPr="00BF5805">
        <w:t>Закупке</w:t>
      </w:r>
      <w:r w:rsidRPr="00BF5805">
        <w:t xml:space="preserve">, которая не отклонена Организатором, то </w:t>
      </w:r>
      <w:r w:rsidR="00C41542" w:rsidRPr="00BF5805">
        <w:t>Организатором</w:t>
      </w:r>
      <w:r w:rsidRPr="00BF5805">
        <w:t xml:space="preserve"> может быть принято решение о заключении договора с участником </w:t>
      </w:r>
      <w:r w:rsidR="000B3174" w:rsidRPr="00BF5805">
        <w:t>Закупки</w:t>
      </w:r>
      <w:r w:rsidRPr="00BF5805">
        <w:t xml:space="preserve">, подавшим указанную заявку, о чем указывается в </w:t>
      </w:r>
      <w:r w:rsidR="00B8395B" w:rsidRPr="00BF5805">
        <w:t>итоговом протоколе</w:t>
      </w:r>
      <w:r w:rsidRPr="00BF5805">
        <w:t>.</w:t>
      </w:r>
      <w:r w:rsidR="00B8395B" w:rsidRPr="00BF5805">
        <w:t xml:space="preserve"> В этом случае оценка и сопоставлен</w:t>
      </w:r>
      <w:r w:rsidR="00603BA8" w:rsidRPr="00BF5805">
        <w:t>ие такой Заявки не производится, итоговый протокол подписывается Организатором.</w:t>
      </w:r>
    </w:p>
    <w:p w14:paraId="46456C73" w14:textId="77777777" w:rsidR="00193438" w:rsidRPr="00BF5805" w:rsidRDefault="00193438" w:rsidP="007E73BA">
      <w:pPr>
        <w:pStyle w:val="a4"/>
      </w:pPr>
    </w:p>
    <w:p w14:paraId="705E5B21" w14:textId="77777777" w:rsidR="00193438" w:rsidRPr="00BF5805" w:rsidRDefault="00193438" w:rsidP="007E73BA">
      <w:pPr>
        <w:pStyle w:val="a4"/>
        <w:rPr>
          <w:b/>
        </w:rPr>
      </w:pPr>
      <w:r w:rsidRPr="00BF5805">
        <w:rPr>
          <w:b/>
        </w:rPr>
        <w:t>2.9.4 Оценка и сопоставление Заявок на участие в Закупке</w:t>
      </w:r>
    </w:p>
    <w:p w14:paraId="6EDAFBA5" w14:textId="77777777" w:rsidR="00BB5F40" w:rsidRPr="00BF5805" w:rsidRDefault="00D860E3" w:rsidP="00901B2C">
      <w:pPr>
        <w:pStyle w:val="a4"/>
      </w:pPr>
      <w:r w:rsidRPr="00BF5805">
        <w:t>2.9</w:t>
      </w:r>
      <w:r w:rsidR="00193438" w:rsidRPr="00BF5805">
        <w:t>.4.1</w:t>
      </w:r>
      <w:r w:rsidR="00BB5F40" w:rsidRPr="00BF5805">
        <w:t xml:space="preserve"> </w:t>
      </w:r>
      <w:proofErr w:type="gramStart"/>
      <w:r w:rsidR="00BB5F40" w:rsidRPr="00BF5805">
        <w:t>В</w:t>
      </w:r>
      <w:proofErr w:type="gramEnd"/>
      <w:r w:rsidR="00BB5F40" w:rsidRPr="00BF5805">
        <w:t xml:space="preserve"> целях выявления лучших условий исполнения Договора проводится оценка и сопоставление Заявок на участие в </w:t>
      </w:r>
      <w:r w:rsidR="009D75F4" w:rsidRPr="00BF5805">
        <w:t>Закупке</w:t>
      </w:r>
      <w:r w:rsidR="00BB5F40" w:rsidRPr="00BF5805">
        <w:t xml:space="preserve">, по итогам которых Заявки ранжируются по степени предпочтительности для Заказчика. Оцениваются только те Заявки на участие в </w:t>
      </w:r>
      <w:r w:rsidR="009D75F4" w:rsidRPr="00BF5805">
        <w:t>Закупке</w:t>
      </w:r>
      <w:r w:rsidR="00BB5F40" w:rsidRPr="00BF5805">
        <w:t>, которые не были отклонены в ходе рассмотрения Заявок.</w:t>
      </w:r>
    </w:p>
    <w:p w14:paraId="61F4D01E" w14:textId="77777777" w:rsidR="00BB5F40" w:rsidRPr="00BF5805" w:rsidRDefault="00193438" w:rsidP="00901B2C">
      <w:pPr>
        <w:pStyle w:val="a4"/>
      </w:pPr>
      <w:r w:rsidRPr="00BF5805">
        <w:t>2.9.4.2</w:t>
      </w:r>
      <w:r w:rsidR="00BB5F40" w:rsidRPr="00BF5805">
        <w:t xml:space="preserve"> Оценка и сопоставление заявок на участие в </w:t>
      </w:r>
      <w:r w:rsidR="009D75F4" w:rsidRPr="00BF5805">
        <w:t>Закупке</w:t>
      </w:r>
      <w:r w:rsidR="00BB5F40" w:rsidRPr="00BF5805">
        <w:t xml:space="preserve">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14:paraId="07E0ED63" w14:textId="77777777" w:rsidR="00BB5F40" w:rsidRPr="00BF5805" w:rsidRDefault="00193438" w:rsidP="00901B2C">
      <w:pPr>
        <w:pStyle w:val="a4"/>
      </w:pPr>
      <w:r w:rsidRPr="00BF5805">
        <w:t>2.9.4.3</w:t>
      </w:r>
      <w:r w:rsidR="00BB5F40" w:rsidRPr="00BF5805">
        <w:t xml:space="preserve"> Организатор вправе привлекать к оценке Заявок на участие в </w:t>
      </w:r>
      <w:r w:rsidR="009D75F4" w:rsidRPr="00BF5805">
        <w:t>Закупке</w:t>
      </w:r>
      <w:r w:rsidR="00BB5F40" w:rsidRPr="00BF5805">
        <w:t xml:space="preserve"> свои профильные структурные подразделения, сторонних лиц, обладающих специальными знаниями по предмету закупки.</w:t>
      </w:r>
    </w:p>
    <w:p w14:paraId="5AFFA450" w14:textId="77777777" w:rsidR="00BB5F40" w:rsidRPr="00BF5805" w:rsidRDefault="00193438" w:rsidP="00901B2C">
      <w:pPr>
        <w:pStyle w:val="a4"/>
      </w:pPr>
      <w:r w:rsidRPr="00BF5805">
        <w:t>2.9.4.4</w:t>
      </w:r>
      <w:r w:rsidR="00BB5F40" w:rsidRPr="00BF5805">
        <w:t xml:space="preserve"> При оценке и сопоставлении заявок на участие в </w:t>
      </w:r>
      <w:r w:rsidR="009D75F4" w:rsidRPr="00BF5805">
        <w:t>Закупке</w:t>
      </w:r>
      <w:r w:rsidR="00BB5F40" w:rsidRPr="00BF5805">
        <w:t xml:space="preserve"> члены Комиссии и привлекаемые специалисты должны руководствоваться:</w:t>
      </w:r>
    </w:p>
    <w:p w14:paraId="1C4F777E" w14:textId="77777777" w:rsidR="00BB5F40" w:rsidRPr="00BF5805" w:rsidRDefault="00BB5F40" w:rsidP="00901B2C">
      <w:pPr>
        <w:pStyle w:val="a4"/>
      </w:pPr>
      <w:r w:rsidRPr="00BF5805">
        <w:t>а) действующим законодательством;</w:t>
      </w:r>
    </w:p>
    <w:p w14:paraId="2FA7DBDD" w14:textId="77777777" w:rsidR="00BB5F40" w:rsidRPr="00BF5805" w:rsidRDefault="00BB5F40" w:rsidP="00901B2C">
      <w:pPr>
        <w:pStyle w:val="a4"/>
      </w:pPr>
      <w:r w:rsidRPr="00BF5805">
        <w:lastRenderedPageBreak/>
        <w:t xml:space="preserve">б) условиями </w:t>
      </w:r>
      <w:r w:rsidR="009D75F4" w:rsidRPr="00BF5805">
        <w:t>Закупки</w:t>
      </w:r>
      <w:r w:rsidRPr="00BF5805">
        <w:t xml:space="preserve">, изложенными в Извещении, </w:t>
      </w:r>
      <w:r w:rsidR="009D75F4" w:rsidRPr="00BF5805">
        <w:t xml:space="preserve">настоящей </w:t>
      </w:r>
      <w:r w:rsidRPr="00BF5805">
        <w:t xml:space="preserve">Документации, внесенными в них изменениями, а также разъяснениями положений </w:t>
      </w:r>
      <w:r w:rsidR="009D75F4" w:rsidRPr="00BF5805">
        <w:t xml:space="preserve">настоящей </w:t>
      </w:r>
      <w:r w:rsidRPr="00BF5805">
        <w:t>Документации;</w:t>
      </w:r>
    </w:p>
    <w:p w14:paraId="55AA84E0" w14:textId="77777777" w:rsidR="00BB5F40" w:rsidRPr="00BF5805" w:rsidRDefault="00BB5F40" w:rsidP="00B8395B">
      <w:pPr>
        <w:pStyle w:val="a4"/>
      </w:pPr>
      <w:r w:rsidRPr="00BF5805">
        <w:t xml:space="preserve">в) критериями оценки и сопоставления заявок на участие в </w:t>
      </w:r>
      <w:r w:rsidR="009D75F4" w:rsidRPr="00BF5805">
        <w:t>Закупке</w:t>
      </w:r>
      <w:r w:rsidRPr="00BF5805">
        <w:t xml:space="preserve">, предусмотренными </w:t>
      </w:r>
      <w:r w:rsidR="009D75F4" w:rsidRPr="00BF5805">
        <w:t xml:space="preserve">настоящей </w:t>
      </w:r>
      <w:r w:rsidRPr="00BF5805">
        <w:t>Документацией.</w:t>
      </w:r>
    </w:p>
    <w:p w14:paraId="09B86C2E" w14:textId="77777777" w:rsidR="00BB5F40" w:rsidRPr="00BF5805" w:rsidRDefault="00BB5F40" w:rsidP="00B8395B">
      <w:pPr>
        <w:pStyle w:val="22"/>
      </w:pPr>
      <w:bookmarkStart w:id="72" w:name="_Toc524954336"/>
      <w:bookmarkStart w:id="73" w:name="_Toc532376858"/>
      <w:bookmarkStart w:id="74" w:name="_Toc535411877"/>
      <w:bookmarkStart w:id="75" w:name="_Toc536618603"/>
      <w:r w:rsidRPr="00BF5805">
        <w:t xml:space="preserve">2.10 Принятие решения о результатах </w:t>
      </w:r>
      <w:bookmarkEnd w:id="72"/>
      <w:r w:rsidR="00B37BDE" w:rsidRPr="00BF5805">
        <w:t>Закупки</w:t>
      </w:r>
      <w:bookmarkEnd w:id="73"/>
      <w:bookmarkEnd w:id="74"/>
      <w:bookmarkEnd w:id="75"/>
    </w:p>
    <w:p w14:paraId="031ADC48" w14:textId="15F74C7A" w:rsidR="00BB5F40" w:rsidRPr="00BF5805" w:rsidRDefault="00BB5F40" w:rsidP="00B8395B">
      <w:pPr>
        <w:pStyle w:val="a4"/>
        <w:tabs>
          <w:tab w:val="clear" w:pos="0"/>
        </w:tabs>
      </w:pPr>
      <w:r w:rsidRPr="00BF5805">
        <w:t>2.10.1 Решение о результатах Закупки принимается Комиссией не позднее срока, указанного в п. 3.18 настоящей Документации</w:t>
      </w:r>
      <w:r w:rsidR="00193438" w:rsidRPr="00BF5805">
        <w:t>.</w:t>
      </w:r>
    </w:p>
    <w:p w14:paraId="38817925" w14:textId="77777777" w:rsidR="00B8395B" w:rsidRPr="00BF5805" w:rsidRDefault="00BB5F40" w:rsidP="00B8395B">
      <w:pPr>
        <w:autoSpaceDE w:val="0"/>
        <w:autoSpaceDN w:val="0"/>
        <w:adjustRightInd w:val="0"/>
        <w:ind w:firstLine="567"/>
        <w:jc w:val="both"/>
      </w:pPr>
      <w:r w:rsidRPr="00BF5805">
        <w:t xml:space="preserve">2.10.2 </w:t>
      </w:r>
      <w:r w:rsidR="00B8395B" w:rsidRPr="00BF5805">
        <w:t>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A1142C1" w14:textId="34BF7C12" w:rsidR="00BB5F40" w:rsidRPr="00BF5805" w:rsidRDefault="00BB5F40" w:rsidP="004518F7">
      <w:pPr>
        <w:pStyle w:val="a4"/>
        <w:tabs>
          <w:tab w:val="clear" w:pos="0"/>
        </w:tabs>
      </w:pPr>
      <w:r w:rsidRPr="00BF5805">
        <w:t>2.10.3 Решени</w:t>
      </w:r>
      <w:r w:rsidR="00487C0A" w:rsidRPr="00BF5805">
        <w:t>е</w:t>
      </w:r>
      <w:r w:rsidRPr="00BF5805">
        <w:t xml:space="preserve"> Комиссии оформля</w:t>
      </w:r>
      <w:r w:rsidR="00487C0A" w:rsidRPr="00BF5805">
        <w:t>е</w:t>
      </w:r>
      <w:r w:rsidRPr="00BF5805">
        <w:t xml:space="preserve">тся </w:t>
      </w:r>
      <w:r w:rsidR="00B8395B" w:rsidRPr="00BF5805">
        <w:t xml:space="preserve">итоговым </w:t>
      </w:r>
      <w:r w:rsidRPr="00BF5805">
        <w:t>протоколом, в котором содержатся следующие сведения:</w:t>
      </w:r>
    </w:p>
    <w:p w14:paraId="633ACD70" w14:textId="77777777" w:rsidR="00BB5F40" w:rsidRPr="00BF5805" w:rsidRDefault="00BB5F40" w:rsidP="00EC5362">
      <w:pPr>
        <w:pStyle w:val="26"/>
        <w:shd w:val="clear" w:color="auto" w:fill="auto"/>
        <w:spacing w:after="0" w:line="240" w:lineRule="auto"/>
        <w:ind w:firstLine="567"/>
        <w:jc w:val="both"/>
        <w:rPr>
          <w:sz w:val="24"/>
          <w:szCs w:val="24"/>
        </w:rPr>
      </w:pPr>
      <w:r w:rsidRPr="00BF5805">
        <w:rPr>
          <w:sz w:val="24"/>
        </w:rPr>
        <w:t xml:space="preserve">а) </w:t>
      </w:r>
      <w:r w:rsidRPr="00BF5805">
        <w:rPr>
          <w:sz w:val="24"/>
          <w:szCs w:val="24"/>
        </w:rPr>
        <w:t>дата подписания протокола;</w:t>
      </w:r>
    </w:p>
    <w:p w14:paraId="61E82E08" w14:textId="77777777" w:rsidR="00BB5F40" w:rsidRPr="00BF5805" w:rsidRDefault="00BB5F40" w:rsidP="00EC5362">
      <w:pPr>
        <w:pStyle w:val="26"/>
        <w:shd w:val="clear" w:color="auto" w:fill="auto"/>
        <w:spacing w:after="0" w:line="240" w:lineRule="auto"/>
        <w:ind w:firstLine="567"/>
        <w:jc w:val="both"/>
        <w:rPr>
          <w:sz w:val="24"/>
          <w:szCs w:val="24"/>
        </w:rPr>
      </w:pPr>
      <w:r w:rsidRPr="00BF5805">
        <w:rPr>
          <w:sz w:val="24"/>
          <w:szCs w:val="24"/>
        </w:rPr>
        <w:t xml:space="preserve">б) количество поданных </w:t>
      </w:r>
      <w:r w:rsidR="009D75F4" w:rsidRPr="00BF5805">
        <w:rPr>
          <w:sz w:val="24"/>
          <w:szCs w:val="24"/>
        </w:rPr>
        <w:t>З</w:t>
      </w:r>
      <w:r w:rsidR="00D860E3" w:rsidRPr="00BF5805">
        <w:rPr>
          <w:sz w:val="24"/>
          <w:szCs w:val="24"/>
        </w:rPr>
        <w:t>аявок</w:t>
      </w:r>
      <w:r w:rsidRPr="00BF5805">
        <w:rPr>
          <w:sz w:val="24"/>
        </w:rPr>
        <w:t xml:space="preserve"> на участие в </w:t>
      </w:r>
      <w:r w:rsidR="009D75F4" w:rsidRPr="00BF5805">
        <w:rPr>
          <w:sz w:val="24"/>
          <w:szCs w:val="24"/>
        </w:rPr>
        <w:t>Закупке</w:t>
      </w:r>
      <w:r w:rsidRPr="00BF5805">
        <w:rPr>
          <w:sz w:val="24"/>
        </w:rPr>
        <w:t xml:space="preserve">, </w:t>
      </w:r>
      <w:r w:rsidRPr="00BF5805">
        <w:rPr>
          <w:sz w:val="24"/>
          <w:szCs w:val="24"/>
        </w:rPr>
        <w:t xml:space="preserve">дату </w:t>
      </w:r>
      <w:r w:rsidRPr="00BF5805">
        <w:rPr>
          <w:sz w:val="24"/>
        </w:rPr>
        <w:t xml:space="preserve">и </w:t>
      </w:r>
      <w:r w:rsidRPr="00BF5805">
        <w:rPr>
          <w:sz w:val="24"/>
          <w:szCs w:val="24"/>
        </w:rPr>
        <w:t xml:space="preserve">время регистрации каждой </w:t>
      </w:r>
      <w:r w:rsidR="009D75F4" w:rsidRPr="00BF5805">
        <w:rPr>
          <w:sz w:val="24"/>
          <w:szCs w:val="24"/>
        </w:rPr>
        <w:t>З</w:t>
      </w:r>
      <w:r w:rsidR="00D860E3" w:rsidRPr="00BF5805">
        <w:rPr>
          <w:sz w:val="24"/>
          <w:szCs w:val="24"/>
        </w:rPr>
        <w:t>аявки</w:t>
      </w:r>
      <w:r w:rsidRPr="00BF5805">
        <w:rPr>
          <w:sz w:val="24"/>
          <w:szCs w:val="24"/>
        </w:rPr>
        <w:t>;</w:t>
      </w:r>
    </w:p>
    <w:p w14:paraId="233ADBC6" w14:textId="77777777" w:rsidR="00BB5F40" w:rsidRPr="00BF5805" w:rsidRDefault="00AB615D" w:rsidP="00EC5362">
      <w:pPr>
        <w:pStyle w:val="26"/>
        <w:shd w:val="clear" w:color="auto" w:fill="auto"/>
        <w:spacing w:after="0" w:line="240" w:lineRule="auto"/>
        <w:ind w:firstLine="567"/>
        <w:jc w:val="both"/>
        <w:rPr>
          <w:sz w:val="24"/>
          <w:szCs w:val="24"/>
        </w:rPr>
      </w:pPr>
      <w:r w:rsidRPr="00BF5805">
        <w:rPr>
          <w:sz w:val="24"/>
        </w:rPr>
        <w:t>в</w:t>
      </w:r>
      <w:r w:rsidR="00BB5F40" w:rsidRPr="00BF5805">
        <w:rPr>
          <w:sz w:val="24"/>
          <w:szCs w:val="24"/>
        </w:rPr>
        <w:t xml:space="preserve">) наименование (для юридического лица), фамилия, имя, отчество (при наличии) (для физического лица) </w:t>
      </w:r>
      <w:r w:rsidR="00BB5F40" w:rsidRPr="00BF5805">
        <w:rPr>
          <w:sz w:val="24"/>
        </w:rPr>
        <w:t xml:space="preserve">и </w:t>
      </w:r>
      <w:r w:rsidR="00BB5F40" w:rsidRPr="00BF5805">
        <w:rPr>
          <w:sz w:val="24"/>
          <w:szCs w:val="24"/>
        </w:rPr>
        <w:t xml:space="preserve">адрес места нахождения каждого участника </w:t>
      </w:r>
      <w:r w:rsidR="009D75F4" w:rsidRPr="00BF5805">
        <w:rPr>
          <w:sz w:val="24"/>
          <w:szCs w:val="24"/>
        </w:rPr>
        <w:t>Закупки</w:t>
      </w:r>
      <w:r w:rsidR="00BB5F40" w:rsidRPr="00BF5805">
        <w:rPr>
          <w:sz w:val="24"/>
          <w:szCs w:val="24"/>
        </w:rPr>
        <w:t>;</w:t>
      </w:r>
    </w:p>
    <w:p w14:paraId="240DFFDE" w14:textId="77777777" w:rsidR="00BB5F40" w:rsidRPr="00BF5805" w:rsidRDefault="00BB5F40" w:rsidP="00EC5362">
      <w:pPr>
        <w:pStyle w:val="26"/>
        <w:shd w:val="clear" w:color="auto" w:fill="auto"/>
        <w:spacing w:after="0" w:line="240" w:lineRule="auto"/>
        <w:ind w:firstLine="567"/>
        <w:jc w:val="both"/>
        <w:rPr>
          <w:sz w:val="24"/>
          <w:szCs w:val="24"/>
        </w:rPr>
      </w:pPr>
      <w:r w:rsidRPr="00BF5805">
        <w:rPr>
          <w:sz w:val="24"/>
          <w:szCs w:val="24"/>
        </w:rPr>
        <w:t>г) результаты рассмотрения</w:t>
      </w:r>
      <w:r w:rsidRPr="00BF5805">
        <w:rPr>
          <w:sz w:val="24"/>
        </w:rPr>
        <w:t xml:space="preserve"> </w:t>
      </w:r>
      <w:r w:rsidR="009D75F4" w:rsidRPr="00BF5805">
        <w:rPr>
          <w:sz w:val="24"/>
        </w:rPr>
        <w:t>З</w:t>
      </w:r>
      <w:r w:rsidR="00D860E3" w:rsidRPr="00BF5805">
        <w:rPr>
          <w:sz w:val="24"/>
        </w:rPr>
        <w:t>аявок</w:t>
      </w:r>
      <w:r w:rsidRPr="00BF5805">
        <w:rPr>
          <w:sz w:val="24"/>
        </w:rPr>
        <w:t xml:space="preserve"> на участие в </w:t>
      </w:r>
      <w:r w:rsidR="009D75F4" w:rsidRPr="00BF5805">
        <w:rPr>
          <w:sz w:val="24"/>
          <w:szCs w:val="24"/>
        </w:rPr>
        <w:t>Закупке</w:t>
      </w:r>
      <w:r w:rsidRPr="00BF5805">
        <w:rPr>
          <w:sz w:val="24"/>
          <w:szCs w:val="24"/>
        </w:rPr>
        <w:t xml:space="preserve"> с указанием:</w:t>
      </w:r>
    </w:p>
    <w:p w14:paraId="481D9F52" w14:textId="77777777" w:rsidR="00BB5F40" w:rsidRPr="00BF5805" w:rsidRDefault="00B8395B" w:rsidP="004518F7">
      <w:pPr>
        <w:pStyle w:val="26"/>
        <w:shd w:val="clear" w:color="auto" w:fill="auto"/>
        <w:spacing w:after="0" w:line="240" w:lineRule="auto"/>
        <w:ind w:firstLine="567"/>
        <w:jc w:val="both"/>
        <w:rPr>
          <w:sz w:val="24"/>
        </w:rPr>
      </w:pPr>
      <w:r w:rsidRPr="00BF5805">
        <w:rPr>
          <w:sz w:val="24"/>
          <w:szCs w:val="24"/>
        </w:rPr>
        <w:t>-</w:t>
      </w:r>
      <w:r w:rsidR="00BB5F40" w:rsidRPr="00BF5805">
        <w:rPr>
          <w:sz w:val="24"/>
          <w:szCs w:val="24"/>
        </w:rPr>
        <w:t xml:space="preserve"> количества </w:t>
      </w:r>
      <w:r w:rsidR="009D75F4" w:rsidRPr="00BF5805">
        <w:rPr>
          <w:sz w:val="24"/>
          <w:szCs w:val="24"/>
        </w:rPr>
        <w:t>З</w:t>
      </w:r>
      <w:r w:rsidR="00D860E3" w:rsidRPr="00BF5805">
        <w:rPr>
          <w:sz w:val="24"/>
          <w:szCs w:val="24"/>
        </w:rPr>
        <w:t>аявок</w:t>
      </w:r>
      <w:r w:rsidR="00BB5F40" w:rsidRPr="00BF5805">
        <w:rPr>
          <w:sz w:val="24"/>
          <w:szCs w:val="24"/>
        </w:rPr>
        <w:t xml:space="preserve"> на участие в </w:t>
      </w:r>
      <w:r w:rsidR="009D75F4" w:rsidRPr="00BF5805">
        <w:rPr>
          <w:sz w:val="24"/>
          <w:szCs w:val="24"/>
        </w:rPr>
        <w:t>Закупке</w:t>
      </w:r>
      <w:r w:rsidR="00BB5F40" w:rsidRPr="00BF5805">
        <w:rPr>
          <w:sz w:val="24"/>
          <w:szCs w:val="24"/>
        </w:rPr>
        <w:t>, которые отклонены</w:t>
      </w:r>
      <w:r w:rsidR="00BB5F40" w:rsidRPr="00BF5805">
        <w:rPr>
          <w:sz w:val="24"/>
        </w:rPr>
        <w:t>;</w:t>
      </w:r>
    </w:p>
    <w:p w14:paraId="3375E50E" w14:textId="77777777" w:rsidR="00BB5F40" w:rsidRPr="00BF5805" w:rsidRDefault="00B8395B" w:rsidP="004518F7">
      <w:pPr>
        <w:pStyle w:val="26"/>
        <w:shd w:val="clear" w:color="auto" w:fill="auto"/>
        <w:spacing w:after="0" w:line="240" w:lineRule="auto"/>
        <w:ind w:firstLine="567"/>
        <w:jc w:val="both"/>
        <w:rPr>
          <w:sz w:val="24"/>
        </w:rPr>
      </w:pPr>
      <w:r w:rsidRPr="00BF5805">
        <w:rPr>
          <w:sz w:val="24"/>
        </w:rPr>
        <w:t>-</w:t>
      </w:r>
      <w:r w:rsidR="00BB5F40" w:rsidRPr="00BF5805">
        <w:rPr>
          <w:sz w:val="24"/>
        </w:rPr>
        <w:t xml:space="preserve"> основания отклонения каждой заявки на участие в </w:t>
      </w:r>
      <w:r w:rsidR="009D75F4" w:rsidRPr="00BF5805">
        <w:rPr>
          <w:sz w:val="24"/>
        </w:rPr>
        <w:t>Закупке</w:t>
      </w:r>
      <w:r w:rsidR="00BB5F40" w:rsidRPr="00BF5805">
        <w:rPr>
          <w:sz w:val="24"/>
        </w:rPr>
        <w:t xml:space="preserve"> с указанием положений </w:t>
      </w:r>
      <w:r w:rsidR="009D75F4" w:rsidRPr="00BF5805">
        <w:rPr>
          <w:sz w:val="24"/>
        </w:rPr>
        <w:t>настоящей Д</w:t>
      </w:r>
      <w:r w:rsidR="00D860E3" w:rsidRPr="00BF5805">
        <w:rPr>
          <w:sz w:val="24"/>
        </w:rPr>
        <w:t>окументации</w:t>
      </w:r>
      <w:r w:rsidR="00BB5F40" w:rsidRPr="00BF5805">
        <w:rPr>
          <w:sz w:val="24"/>
        </w:rPr>
        <w:t xml:space="preserve">, которым не соответствует такая </w:t>
      </w:r>
      <w:r w:rsidR="009D75F4" w:rsidRPr="00BF5805">
        <w:rPr>
          <w:sz w:val="24"/>
        </w:rPr>
        <w:t>З</w:t>
      </w:r>
      <w:r w:rsidR="00D860E3" w:rsidRPr="00BF5805">
        <w:rPr>
          <w:sz w:val="24"/>
        </w:rPr>
        <w:t>аявка</w:t>
      </w:r>
      <w:r w:rsidR="00BB5F40" w:rsidRPr="00BF5805">
        <w:rPr>
          <w:sz w:val="24"/>
        </w:rPr>
        <w:t>;</w:t>
      </w:r>
    </w:p>
    <w:p w14:paraId="4CE122E0" w14:textId="77777777" w:rsidR="00BB5F40" w:rsidRPr="00BF5805" w:rsidRDefault="00BB5F40" w:rsidP="00EC5362">
      <w:pPr>
        <w:autoSpaceDE w:val="0"/>
        <w:autoSpaceDN w:val="0"/>
        <w:adjustRightInd w:val="0"/>
        <w:ind w:firstLine="567"/>
        <w:jc w:val="both"/>
      </w:pPr>
      <w:r w:rsidRPr="00BF5805">
        <w:t xml:space="preserve">д) результаты оценки </w:t>
      </w:r>
      <w:r w:rsidR="009D75F4" w:rsidRPr="00BF5805">
        <w:t>З</w:t>
      </w:r>
      <w:r w:rsidR="00D860E3" w:rsidRPr="00BF5805">
        <w:t>аявок</w:t>
      </w:r>
      <w:r w:rsidRPr="00BF5805">
        <w:t xml:space="preserve"> на участие в </w:t>
      </w:r>
      <w:r w:rsidR="009D75F4" w:rsidRPr="00BF5805">
        <w:t>Закупке</w:t>
      </w:r>
      <w:r w:rsidR="00B8395B" w:rsidRPr="00BF5805">
        <w:t xml:space="preserve"> </w:t>
      </w:r>
      <w:r w:rsidRPr="00BF5805">
        <w:t xml:space="preserve">с указанием решения Комиссии о присвоении каждой такой </w:t>
      </w:r>
      <w:r w:rsidR="009D75F4" w:rsidRPr="00BF5805">
        <w:t>З</w:t>
      </w:r>
      <w:r w:rsidR="00D860E3" w:rsidRPr="00BF5805">
        <w:t>аявке</w:t>
      </w:r>
      <w:r w:rsidR="00B8395B" w:rsidRPr="00BF5805">
        <w:t xml:space="preserve"> </w:t>
      </w:r>
      <w:r w:rsidRPr="00BF5805">
        <w:t xml:space="preserve">значения по каждому из предусмотренных критериев оценки таких </w:t>
      </w:r>
      <w:r w:rsidR="009D75F4" w:rsidRPr="00BF5805">
        <w:t>З</w:t>
      </w:r>
      <w:r w:rsidR="00D860E3" w:rsidRPr="00BF5805">
        <w:t>аявок</w:t>
      </w:r>
      <w:r w:rsidR="00603BA8" w:rsidRPr="00BF5805">
        <w:t xml:space="preserve"> (в случае если Комиссией осуществлялась процедура оценки Заявок Участников)</w:t>
      </w:r>
      <w:r w:rsidRPr="00BF5805">
        <w:t>;</w:t>
      </w:r>
    </w:p>
    <w:p w14:paraId="7403CE94" w14:textId="77777777" w:rsidR="00BB5F40" w:rsidRPr="00BF5805" w:rsidRDefault="00BB5F40" w:rsidP="00EC5362">
      <w:pPr>
        <w:autoSpaceDE w:val="0"/>
        <w:autoSpaceDN w:val="0"/>
        <w:adjustRightInd w:val="0"/>
        <w:ind w:firstLine="567"/>
        <w:jc w:val="both"/>
      </w:pPr>
      <w:r w:rsidRPr="00BF5805">
        <w:t xml:space="preserve">е) порядковые номера </w:t>
      </w:r>
      <w:r w:rsidR="009D75F4" w:rsidRPr="00BF5805">
        <w:t>З</w:t>
      </w:r>
      <w:r w:rsidR="00D860E3" w:rsidRPr="00BF5805">
        <w:t>аявок</w:t>
      </w:r>
      <w:r w:rsidRPr="00BF5805">
        <w:t xml:space="preserve"> на участие в </w:t>
      </w:r>
      <w:r w:rsidR="00B37BDE" w:rsidRPr="00BF5805">
        <w:t>Закупке</w:t>
      </w:r>
      <w:r w:rsidRPr="00BF5805">
        <w:t xml:space="preserve">, окончательных предложений участников </w:t>
      </w:r>
      <w:r w:rsidR="00B37BDE" w:rsidRPr="00BF5805">
        <w:t>Закупки</w:t>
      </w:r>
      <w:r w:rsidRPr="00BF5805">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sidR="009D75F4" w:rsidRPr="00BF5805">
        <w:t>Закупки.</w:t>
      </w:r>
      <w:r w:rsidRPr="00BF5805">
        <w:t xml:space="preserve"> Заявке на участие в </w:t>
      </w:r>
      <w:r w:rsidR="009D75F4" w:rsidRPr="00BF5805">
        <w:t>Закупке</w:t>
      </w:r>
      <w:r w:rsidRPr="00BF5805">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rsidR="009D75F4" w:rsidRPr="00BF5805">
        <w:t>З</w:t>
      </w:r>
      <w:r w:rsidR="00D860E3" w:rsidRPr="00BF5805">
        <w:t>аявках</w:t>
      </w:r>
      <w:r w:rsidRPr="00BF5805">
        <w:t xml:space="preserve"> на участие в </w:t>
      </w:r>
      <w:r w:rsidR="009D75F4" w:rsidRPr="00BF5805">
        <w:t>Закупке</w:t>
      </w:r>
      <w:r w:rsidRPr="00BF5805">
        <w:t xml:space="preserve">, окончательных предложениях содержатся одинаковые условия исполнения договора, меньший порядковый номер присваивается </w:t>
      </w:r>
      <w:r w:rsidR="009D75F4" w:rsidRPr="00BF5805">
        <w:t>З</w:t>
      </w:r>
      <w:r w:rsidR="00D860E3" w:rsidRPr="00BF5805">
        <w:t>аявке</w:t>
      </w:r>
      <w:r w:rsidRPr="00BF5805">
        <w:t xml:space="preserve"> на участие в </w:t>
      </w:r>
      <w:r w:rsidR="009D75F4" w:rsidRPr="00BF5805">
        <w:t>Закупке</w:t>
      </w:r>
      <w:r w:rsidRPr="00BF5805">
        <w:t xml:space="preserve">, окончательному предложению, которые поступили ранее других </w:t>
      </w:r>
      <w:r w:rsidR="009D75F4" w:rsidRPr="00BF5805">
        <w:t>З</w:t>
      </w:r>
      <w:r w:rsidR="00D860E3" w:rsidRPr="00BF5805">
        <w:t>аявок</w:t>
      </w:r>
      <w:r w:rsidRPr="00BF5805">
        <w:t xml:space="preserve"> на участие в </w:t>
      </w:r>
      <w:r w:rsidR="009D75F4" w:rsidRPr="00BF5805">
        <w:t>Закупке</w:t>
      </w:r>
      <w:r w:rsidRPr="00BF5805">
        <w:t>, окончательных предложений, содержащих такие же условия;</w:t>
      </w:r>
    </w:p>
    <w:p w14:paraId="5118F07C" w14:textId="77777777" w:rsidR="00BB5F40" w:rsidRPr="00BF5805" w:rsidRDefault="00BB5F40" w:rsidP="00EC5362">
      <w:pPr>
        <w:autoSpaceDE w:val="0"/>
        <w:autoSpaceDN w:val="0"/>
        <w:adjustRightInd w:val="0"/>
        <w:ind w:firstLine="567"/>
        <w:jc w:val="both"/>
      </w:pPr>
      <w:r w:rsidRPr="00BF5805">
        <w:t xml:space="preserve">ж) наименование (для юридического лица) или фамилия, имя, отчество (при наличии) (для физического лица) </w:t>
      </w:r>
      <w:r w:rsidR="009D75F4" w:rsidRPr="00BF5805">
        <w:t>У</w:t>
      </w:r>
      <w:r w:rsidR="00D860E3" w:rsidRPr="00BF5805">
        <w:t xml:space="preserve">частника </w:t>
      </w:r>
      <w:r w:rsidR="009D75F4" w:rsidRPr="00BF5805">
        <w:t>Закупки</w:t>
      </w:r>
      <w:r w:rsidRPr="00BF5805">
        <w:t xml:space="preserve">, с которым планируется заключить договор (в случае, если по итогам </w:t>
      </w:r>
      <w:r w:rsidR="009D75F4" w:rsidRPr="00BF5805">
        <w:t>Закупки</w:t>
      </w:r>
      <w:r w:rsidRPr="00BF5805">
        <w:t xml:space="preserve"> определен его победитель);</w:t>
      </w:r>
    </w:p>
    <w:p w14:paraId="44CEB477" w14:textId="77777777" w:rsidR="00BB5F40" w:rsidRPr="00BF5805" w:rsidRDefault="00BB5F40" w:rsidP="00BD560D">
      <w:pPr>
        <w:autoSpaceDE w:val="0"/>
        <w:autoSpaceDN w:val="0"/>
        <w:adjustRightInd w:val="0"/>
        <w:ind w:firstLine="567"/>
        <w:jc w:val="both"/>
      </w:pPr>
      <w:r w:rsidRPr="00BF5805">
        <w:t xml:space="preserve">з) причины, по которым </w:t>
      </w:r>
      <w:r w:rsidR="009D75F4" w:rsidRPr="00BF5805">
        <w:t>Закупка</w:t>
      </w:r>
      <w:r w:rsidR="00D860E3" w:rsidRPr="00BF5805">
        <w:t xml:space="preserve"> признан</w:t>
      </w:r>
      <w:r w:rsidR="009D75F4" w:rsidRPr="00BF5805">
        <w:t>а</w:t>
      </w:r>
      <w:r w:rsidR="00D860E3" w:rsidRPr="00BF5805">
        <w:t xml:space="preserve"> несостоявш</w:t>
      </w:r>
      <w:r w:rsidR="009D75F4" w:rsidRPr="00BF5805">
        <w:t>ей</w:t>
      </w:r>
      <w:r w:rsidR="00D860E3" w:rsidRPr="00BF5805">
        <w:t>ся</w:t>
      </w:r>
      <w:r w:rsidRPr="00BF5805">
        <w:t xml:space="preserve">, в случае признания </w:t>
      </w:r>
      <w:r w:rsidR="00D860E3" w:rsidRPr="00BF5805">
        <w:t>е</w:t>
      </w:r>
      <w:r w:rsidR="009D75F4" w:rsidRPr="00BF5805">
        <w:t>е</w:t>
      </w:r>
      <w:r w:rsidR="00D860E3" w:rsidRPr="00BF5805">
        <w:t xml:space="preserve"> таков</w:t>
      </w:r>
      <w:r w:rsidR="009D75F4" w:rsidRPr="00BF5805">
        <w:t>ой</w:t>
      </w:r>
      <w:r w:rsidRPr="00BF5805">
        <w:t>.</w:t>
      </w:r>
    </w:p>
    <w:p w14:paraId="48EE16E4" w14:textId="77777777" w:rsidR="00BB5F40" w:rsidRPr="00BF5805" w:rsidRDefault="00BB5F40" w:rsidP="00901B2C">
      <w:pPr>
        <w:pStyle w:val="a4"/>
      </w:pPr>
      <w:r w:rsidRPr="00BF5805">
        <w:t xml:space="preserve">2.10.4 </w:t>
      </w:r>
      <w:r w:rsidR="00603BA8" w:rsidRPr="00BF5805">
        <w:t>Организатор/</w:t>
      </w:r>
      <w:r w:rsidRPr="00BF5805">
        <w:t xml:space="preserve">Комиссия вправе отклонить все </w:t>
      </w:r>
      <w:r w:rsidR="003E1020" w:rsidRPr="00BF5805">
        <w:t>З</w:t>
      </w:r>
      <w:r w:rsidR="00D860E3" w:rsidRPr="00BF5805">
        <w:t>аявки</w:t>
      </w:r>
      <w:r w:rsidRPr="00BF5805">
        <w:t xml:space="preserve"> на участие в </w:t>
      </w:r>
      <w:r w:rsidR="003E1020" w:rsidRPr="00BF5805">
        <w:t>Закупке</w:t>
      </w:r>
      <w:r w:rsidRPr="00BF5805">
        <w:t xml:space="preserve">, если ни одна из них не удовлетворяет установленным в </w:t>
      </w:r>
      <w:r w:rsidR="003E1020" w:rsidRPr="00BF5805">
        <w:t xml:space="preserve">настоящей </w:t>
      </w:r>
      <w:r w:rsidRPr="00BF5805">
        <w:t xml:space="preserve">Документации требованиям к участникам </w:t>
      </w:r>
      <w:r w:rsidR="003E1020" w:rsidRPr="00BF5805">
        <w:t>Закупки</w:t>
      </w:r>
      <w:r w:rsidRPr="00BF5805">
        <w:t xml:space="preserve">, требованиям к товарам, работам, услугам, являющихся предметом закупки, требованиям к оформлению и составу </w:t>
      </w:r>
      <w:r w:rsidR="003E1020" w:rsidRPr="00BF5805">
        <w:t>З</w:t>
      </w:r>
      <w:r w:rsidR="00D860E3" w:rsidRPr="00BF5805">
        <w:t>аявки</w:t>
      </w:r>
      <w:r w:rsidRPr="00BF5805">
        <w:t xml:space="preserve"> на участие в </w:t>
      </w:r>
      <w:r w:rsidR="003E1020" w:rsidRPr="00BF5805">
        <w:t>Закупке</w:t>
      </w:r>
      <w:r w:rsidRPr="00BF5805">
        <w:t>.</w:t>
      </w:r>
    </w:p>
    <w:p w14:paraId="70F1049D" w14:textId="77777777" w:rsidR="00BB5F40" w:rsidRPr="00BF5805" w:rsidRDefault="00BB5F40" w:rsidP="00020A89">
      <w:pPr>
        <w:pStyle w:val="a4"/>
      </w:pPr>
      <w:r w:rsidRPr="00BF5805">
        <w:t>2.10.</w:t>
      </w:r>
      <w:r w:rsidR="003E1020" w:rsidRPr="00BF5805">
        <w:t>5</w:t>
      </w:r>
      <w:r w:rsidRPr="00BF5805">
        <w:t xml:space="preserve"> Итоговый протокол подписывается всеми присутствующими на заседании членами Комиссии.</w:t>
      </w:r>
    </w:p>
    <w:p w14:paraId="694AE86E" w14:textId="77777777" w:rsidR="00BB5F40" w:rsidRPr="00BF5805" w:rsidRDefault="00BB5F40" w:rsidP="00020A89">
      <w:pPr>
        <w:pStyle w:val="a4"/>
      </w:pPr>
      <w:r w:rsidRPr="00BF5805">
        <w:t>2.10.</w:t>
      </w:r>
      <w:r w:rsidR="003E1020" w:rsidRPr="00BF5805">
        <w:t>6</w:t>
      </w:r>
      <w:r w:rsidRPr="00BF5805">
        <w:t xml:space="preserve"> Сведения </w:t>
      </w:r>
      <w:r w:rsidR="00AB615D" w:rsidRPr="00BF5805">
        <w:t>об итогах</w:t>
      </w:r>
      <w:r w:rsidRPr="00BF5805">
        <w:t xml:space="preserve"> </w:t>
      </w:r>
      <w:r w:rsidR="003E1020" w:rsidRPr="00BF5805">
        <w:t>Закупки</w:t>
      </w:r>
      <w:r w:rsidRPr="00BF5805">
        <w:t xml:space="preserve"> размещаются на сайте ЕИС и сайте Электронной площадки в срок, не превышающий 3 (трех) дней с даты подписания </w:t>
      </w:r>
      <w:r w:rsidR="003E1020" w:rsidRPr="00BF5805">
        <w:t xml:space="preserve">итогового </w:t>
      </w:r>
      <w:r w:rsidRPr="00BF5805">
        <w:t>протокола.</w:t>
      </w:r>
    </w:p>
    <w:p w14:paraId="79C3A54A" w14:textId="77777777" w:rsidR="00BB5F40" w:rsidRPr="00BF5805" w:rsidRDefault="00BB5F40" w:rsidP="00020A89">
      <w:pPr>
        <w:pStyle w:val="22"/>
        <w:rPr>
          <w:color w:val="000000" w:themeColor="text1"/>
        </w:rPr>
      </w:pPr>
      <w:bookmarkStart w:id="76" w:name="_Toc524954337"/>
      <w:bookmarkStart w:id="77" w:name="_Toc532376859"/>
      <w:bookmarkStart w:id="78" w:name="_Toc535411878"/>
      <w:bookmarkStart w:id="79" w:name="_Toc536618604"/>
      <w:r w:rsidRPr="00BF5805">
        <w:rPr>
          <w:color w:val="000000" w:themeColor="text1"/>
        </w:rPr>
        <w:t>2.11 Подписание Договора</w:t>
      </w:r>
      <w:bookmarkEnd w:id="76"/>
      <w:bookmarkEnd w:id="77"/>
      <w:bookmarkEnd w:id="78"/>
      <w:bookmarkEnd w:id="79"/>
    </w:p>
    <w:p w14:paraId="61A90636" w14:textId="77777777" w:rsidR="008F6681" w:rsidRPr="00BF5805" w:rsidRDefault="00BB5F40" w:rsidP="00B64A1E">
      <w:pPr>
        <w:pStyle w:val="a4"/>
      </w:pPr>
      <w:r w:rsidRPr="00BF5805">
        <w:rPr>
          <w:color w:val="000000" w:themeColor="text1"/>
        </w:rPr>
        <w:t xml:space="preserve">2.11.1 </w:t>
      </w:r>
      <w:r w:rsidR="00603BA8" w:rsidRPr="00BF5805">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14:paraId="2C60290C" w14:textId="77777777" w:rsidR="00603BA8" w:rsidRPr="00BF5805" w:rsidRDefault="008F6681" w:rsidP="00B64A1E">
      <w:pPr>
        <w:pStyle w:val="a4"/>
        <w:rPr>
          <w:color w:val="000000" w:themeColor="text1"/>
        </w:rPr>
      </w:pPr>
      <w:r w:rsidRPr="00BF5805">
        <w:t xml:space="preserve">2.11.2 </w:t>
      </w:r>
      <w:r w:rsidR="00603BA8" w:rsidRPr="00BF5805">
        <w:rPr>
          <w:color w:val="000000" w:themeColor="text1"/>
        </w:rPr>
        <w:t>Организатор (Заказчик) направляет Участнику проект договора</w:t>
      </w:r>
      <w:r w:rsidRPr="00BF5805">
        <w:rPr>
          <w:color w:val="000000" w:themeColor="text1"/>
        </w:rPr>
        <w:t xml:space="preserve"> в течение 15 (пятнадцати) календарных дней с даты размещения сведений об итогах Закупки в соответствии с пунктом 2.10.6 настоящей Документации</w:t>
      </w:r>
      <w:r w:rsidR="00603BA8" w:rsidRPr="00BF5805">
        <w:rPr>
          <w:color w:val="000000" w:themeColor="text1"/>
        </w:rPr>
        <w:t>.</w:t>
      </w:r>
    </w:p>
    <w:p w14:paraId="00138CA0" w14:textId="77777777" w:rsidR="008F6681" w:rsidRPr="00BF5805" w:rsidRDefault="00603BA8" w:rsidP="00B64A1E">
      <w:pPr>
        <w:autoSpaceDE w:val="0"/>
        <w:autoSpaceDN w:val="0"/>
        <w:adjustRightInd w:val="0"/>
        <w:ind w:firstLine="567"/>
        <w:jc w:val="both"/>
      </w:pPr>
      <w:r w:rsidRPr="00BF5805">
        <w:lastRenderedPageBreak/>
        <w:t>2.11.</w:t>
      </w:r>
      <w:r w:rsidR="008F6681" w:rsidRPr="00BF5805">
        <w:t>3</w:t>
      </w:r>
      <w:r w:rsidRPr="00BF5805">
        <w:t xml:space="preserve"> </w:t>
      </w:r>
      <w:r w:rsidR="008F6681" w:rsidRPr="00BF5805">
        <w:t xml:space="preserve">Участник в течение 3 (трех) календарных дней с даты получения договора </w:t>
      </w:r>
      <w:r w:rsidR="00C03298" w:rsidRPr="00BF5805">
        <w:t xml:space="preserve">подписывает его </w:t>
      </w:r>
      <w:r w:rsidR="008F6681" w:rsidRPr="00BF5805">
        <w:t>либо направ</w:t>
      </w:r>
      <w:r w:rsidR="00C03298" w:rsidRPr="00BF5805">
        <w:t>ляет</w:t>
      </w:r>
      <w:r w:rsidR="008F6681" w:rsidRPr="00BF5805">
        <w:t xml:space="preserve"> Организатору </w:t>
      </w:r>
      <w:r w:rsidR="00C03298" w:rsidRPr="00BF5805">
        <w:t xml:space="preserve">(Заказчику) </w:t>
      </w:r>
      <w:r w:rsidR="008F6681" w:rsidRPr="00BF5805">
        <w:t>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00C03298" w:rsidRPr="00BF5805">
        <w:t>.</w:t>
      </w:r>
    </w:p>
    <w:p w14:paraId="090692BF" w14:textId="77777777" w:rsidR="00C03298" w:rsidRPr="00BF5805" w:rsidRDefault="00C03298" w:rsidP="00B64A1E">
      <w:pPr>
        <w:autoSpaceDE w:val="0"/>
        <w:autoSpaceDN w:val="0"/>
        <w:adjustRightInd w:val="0"/>
        <w:ind w:firstLine="567"/>
        <w:jc w:val="both"/>
      </w:pPr>
      <w:r w:rsidRPr="00BF5805">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C385AD7" w14:textId="77777777" w:rsidR="00C03298" w:rsidRPr="00BF5805" w:rsidRDefault="00C03298" w:rsidP="00B64A1E">
      <w:pPr>
        <w:autoSpaceDE w:val="0"/>
        <w:autoSpaceDN w:val="0"/>
        <w:adjustRightInd w:val="0"/>
        <w:ind w:firstLine="567"/>
        <w:jc w:val="both"/>
      </w:pPr>
      <w:r w:rsidRPr="00BF5805">
        <w:t xml:space="preserve">2.11.5 После получения документов, указанных в пункте 2.11.4 настоящей Документации, Участник </w:t>
      </w:r>
      <w:r w:rsidR="007609A7" w:rsidRPr="00BF5805">
        <w:t>обязан подписать</w:t>
      </w:r>
      <w:r w:rsidRPr="00BF5805">
        <w:t xml:space="preserve"> направленный Организатором (Заказчиком) договор в сроки, установленные в п. 2.11.3 настоящей Документации.</w:t>
      </w:r>
    </w:p>
    <w:p w14:paraId="7901CD1A" w14:textId="77777777" w:rsidR="00B64A1E" w:rsidRPr="00BF5805" w:rsidRDefault="00B64A1E" w:rsidP="00B64A1E">
      <w:pPr>
        <w:autoSpaceDE w:val="0"/>
        <w:autoSpaceDN w:val="0"/>
        <w:adjustRightInd w:val="0"/>
        <w:ind w:firstLine="567"/>
        <w:jc w:val="both"/>
      </w:pPr>
      <w:r w:rsidRPr="00BF5805">
        <w:t xml:space="preserve">2.11.6 Организатор (Заказчик) подписывает договор со своей стороны в течение </w:t>
      </w:r>
      <w:r w:rsidR="007609A7" w:rsidRPr="00BF5805">
        <w:t>7</w:t>
      </w:r>
      <w:r w:rsidRPr="00BF5805">
        <w:t xml:space="preserve"> (</w:t>
      </w:r>
      <w:r w:rsidR="007609A7" w:rsidRPr="00BF5805">
        <w:t>семи</w:t>
      </w:r>
      <w:r w:rsidRPr="00BF5805">
        <w:t>) календарных дней с даты получения подписанного договора от Участника.</w:t>
      </w:r>
    </w:p>
    <w:p w14:paraId="552654C2" w14:textId="77777777" w:rsidR="00B64A1E" w:rsidRPr="00BF5805" w:rsidRDefault="00B64A1E" w:rsidP="00B64A1E">
      <w:pPr>
        <w:autoSpaceDE w:val="0"/>
        <w:autoSpaceDN w:val="0"/>
        <w:adjustRightInd w:val="0"/>
        <w:ind w:firstLine="567"/>
        <w:jc w:val="both"/>
        <w:rPr>
          <w:color w:val="000000" w:themeColor="text1"/>
        </w:rPr>
      </w:pPr>
      <w:r w:rsidRPr="00BF5805">
        <w:t xml:space="preserve">2.11.7 </w:t>
      </w:r>
      <w:r w:rsidRPr="00BF5805">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14:paraId="3A8E6920" w14:textId="77777777" w:rsidR="00B64A1E" w:rsidRPr="00BF5805" w:rsidRDefault="00B64A1E" w:rsidP="00B64A1E">
      <w:pPr>
        <w:pStyle w:val="a4"/>
        <w:rPr>
          <w:color w:val="000000" w:themeColor="text1"/>
        </w:rPr>
      </w:pPr>
      <w:r w:rsidRPr="00BF5805">
        <w:rPr>
          <w:color w:val="000000" w:themeColor="text1"/>
        </w:rPr>
        <w:t xml:space="preserve">2.11.8 </w:t>
      </w:r>
      <w:proofErr w:type="gramStart"/>
      <w:r w:rsidRPr="00BF5805">
        <w:rPr>
          <w:color w:val="000000" w:themeColor="text1"/>
        </w:rPr>
        <w:t>В</w:t>
      </w:r>
      <w:proofErr w:type="gramEnd"/>
      <w:r w:rsidRPr="00BF5805">
        <w:rPr>
          <w:color w:val="000000" w:themeColor="text1"/>
        </w:rPr>
        <w:t xml:space="preserve"> случае нарушения Участником порядка и сроков подписания Договора, установленных в п. 2.11.3 – 2.11.5 настоящей Документации, Договор считается незаключенным, а Участник – уклонившимся от заключения Договора.</w:t>
      </w:r>
    </w:p>
    <w:p w14:paraId="0463B184" w14:textId="77777777" w:rsidR="00B64A1E" w:rsidRPr="00BF5805" w:rsidRDefault="00B64A1E" w:rsidP="00B64A1E">
      <w:pPr>
        <w:pStyle w:val="a4"/>
        <w:rPr>
          <w:color w:val="000000" w:themeColor="text1"/>
        </w:rPr>
      </w:pPr>
      <w:r w:rsidRPr="00BF5805">
        <w:rPr>
          <w:color w:val="000000" w:themeColor="text1"/>
        </w:rPr>
        <w:t xml:space="preserve">2.11.9 </w:t>
      </w:r>
      <w:proofErr w:type="gramStart"/>
      <w:r w:rsidRPr="00BF5805">
        <w:rPr>
          <w:color w:val="000000" w:themeColor="text1"/>
        </w:rPr>
        <w:t>В</w:t>
      </w:r>
      <w:proofErr w:type="gramEnd"/>
      <w:r w:rsidRPr="00BF5805">
        <w:rPr>
          <w:color w:val="000000" w:themeColor="text1"/>
        </w:rPr>
        <w:t xml:space="preserve"> случаях, предусмотренных п. 2.11.8 настоящей Документации, Организатор (Заказчик)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14:paraId="7F9DD3F7" w14:textId="77777777" w:rsidR="00B64A1E" w:rsidRPr="00BF5805" w:rsidRDefault="00B64A1E" w:rsidP="00B64A1E">
      <w:pPr>
        <w:pStyle w:val="a4"/>
        <w:rPr>
          <w:color w:val="000000" w:themeColor="text1"/>
        </w:rPr>
      </w:pPr>
      <w:r w:rsidRPr="00BF5805">
        <w:rPr>
          <w:color w:val="000000" w:themeColor="text1"/>
        </w:rPr>
        <w:t xml:space="preserve">2.11.10 </w:t>
      </w:r>
      <w:proofErr w:type="gramStart"/>
      <w:r w:rsidRPr="00BF5805">
        <w:rPr>
          <w:color w:val="000000" w:themeColor="text1"/>
        </w:rPr>
        <w:t>В</w:t>
      </w:r>
      <w:proofErr w:type="gramEnd"/>
      <w:r w:rsidRPr="00BF5805">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14:paraId="64D9A1B7" w14:textId="77777777" w:rsidR="00BB5F40" w:rsidRPr="00BF5805" w:rsidRDefault="00BB5F40" w:rsidP="00ED4B01">
      <w:pPr>
        <w:pStyle w:val="22"/>
      </w:pPr>
      <w:bookmarkStart w:id="80" w:name="_Toc524954338"/>
      <w:bookmarkStart w:id="81" w:name="_Toc532376860"/>
      <w:bookmarkStart w:id="82" w:name="_Toc535411879"/>
      <w:bookmarkStart w:id="83" w:name="_Toc536618605"/>
      <w:r w:rsidRPr="00BF5805">
        <w:t>2.12 Предоставление обеспечения исполнения Договора</w:t>
      </w:r>
      <w:bookmarkEnd w:id="80"/>
      <w:bookmarkEnd w:id="81"/>
      <w:bookmarkEnd w:id="82"/>
      <w:bookmarkEnd w:id="83"/>
    </w:p>
    <w:p w14:paraId="0C1DD468" w14:textId="77777777" w:rsidR="00BB5F40" w:rsidRPr="00BF5805" w:rsidRDefault="00BB5F40" w:rsidP="00991097">
      <w:pPr>
        <w:pStyle w:val="a4"/>
      </w:pPr>
      <w:r w:rsidRPr="00BF5805">
        <w:t>2.12.1 Если это предусмотрено настоящей Документаци</w:t>
      </w:r>
      <w:r w:rsidR="00AB615D" w:rsidRPr="00BF5805">
        <w:t>ей</w:t>
      </w:r>
      <w:r w:rsidRPr="00BF5805">
        <w:t xml:space="preserve">, Участник, представивший Заявку на участие в </w:t>
      </w:r>
      <w:r w:rsidR="003173DA" w:rsidRPr="00BF5805">
        <w:t>Закупке</w:t>
      </w:r>
      <w:r w:rsidRPr="00BF5805">
        <w:t>, признанную наилучшей, должен предоставить обеспечение исполнения Договора.</w:t>
      </w:r>
    </w:p>
    <w:p w14:paraId="6F6A54F9" w14:textId="77777777" w:rsidR="00BB5F40" w:rsidRPr="00BF5805" w:rsidRDefault="00BB5F40" w:rsidP="0047295F">
      <w:pPr>
        <w:pStyle w:val="a4"/>
      </w:pPr>
      <w:r w:rsidRPr="00BF5805">
        <w:t xml:space="preserve">2.12.2 Требования к сумме и прочим условиям обеспечения исполнения Договора указаны в </w:t>
      </w:r>
      <w:r w:rsidR="00AB615D" w:rsidRPr="00BF5805">
        <w:t xml:space="preserve">п. 3.1.2 </w:t>
      </w:r>
      <w:r w:rsidRPr="00BF5805">
        <w:t>настоящей Документации.</w:t>
      </w:r>
    </w:p>
    <w:p w14:paraId="5D4AC154" w14:textId="77777777" w:rsidR="00BB5F40" w:rsidRPr="00BF5805" w:rsidRDefault="00BB5F40" w:rsidP="0047295F">
      <w:pPr>
        <w:pStyle w:val="a4"/>
      </w:pPr>
      <w:r w:rsidRPr="00BF5805">
        <w:t xml:space="preserve">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w:t>
      </w:r>
      <w:r w:rsidR="003173DA" w:rsidRPr="00BF5805">
        <w:t xml:space="preserve">настоящей </w:t>
      </w:r>
      <w:r w:rsidRPr="00BF5805">
        <w:t>Документацией.</w:t>
      </w:r>
    </w:p>
    <w:p w14:paraId="17E78A83" w14:textId="77777777" w:rsidR="00BB5F40" w:rsidRPr="00BF5805" w:rsidRDefault="00BB5F40" w:rsidP="00991097">
      <w:pPr>
        <w:pStyle w:val="a4"/>
      </w:pPr>
      <w:r w:rsidRPr="00BF5805">
        <w:t>2.12.3 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rsidR="003173DA" w:rsidRPr="00BF5805">
        <w:t xml:space="preserve">Подрядчиком, </w:t>
      </w:r>
      <w:proofErr w:type="gramStart"/>
      <w:r w:rsidRPr="00BF5805">
        <w:t>Исполнителем)  обязательств</w:t>
      </w:r>
      <w:proofErr w:type="gramEnd"/>
      <w:r w:rsidRPr="00BF5805">
        <w:t xml:space="preserve"> по  Договору, предоставляющее  Заказчику право расторгнуть Договор с момента неисполнения обязательства.</w:t>
      </w:r>
    </w:p>
    <w:p w14:paraId="28B972A6" w14:textId="77777777" w:rsidR="00BB5F40" w:rsidRPr="00BF5805" w:rsidRDefault="00BB5F40" w:rsidP="00991097">
      <w:pPr>
        <w:pStyle w:val="a4"/>
      </w:pPr>
      <w:r w:rsidRPr="00BF5805">
        <w:t xml:space="preserve">2.12.4 При наступлении события, указанного в п. 2.12.3 Документации, Комиссия вправе пересмотреть решение об итогах </w:t>
      </w:r>
      <w:r w:rsidR="003173DA" w:rsidRPr="00BF5805">
        <w:t>Закупки</w:t>
      </w:r>
      <w:r w:rsidRPr="00BF5805">
        <w:t xml:space="preserve">, а в случае, если </w:t>
      </w:r>
      <w:r w:rsidR="00AB615D" w:rsidRPr="00BF5805">
        <w:t xml:space="preserve">в настоящей Документации предусмотрено требование о предоставлении </w:t>
      </w:r>
      <w:r w:rsidRPr="00BF5805">
        <w:t>обеспечени</w:t>
      </w:r>
      <w:r w:rsidR="00AB615D" w:rsidRPr="00BF5805">
        <w:t>я</w:t>
      </w:r>
      <w:r w:rsidRPr="00BF5805">
        <w:t xml:space="preserve"> Заявки на участие в </w:t>
      </w:r>
      <w:r w:rsidR="003173DA" w:rsidRPr="00BF5805">
        <w:t>Закупке</w:t>
      </w:r>
      <w:r w:rsidRPr="00BF5805">
        <w:t xml:space="preserve">, Организатор </w:t>
      </w:r>
      <w:r w:rsidR="003173DA" w:rsidRPr="00BF5805">
        <w:t>вправе</w:t>
      </w:r>
      <w:r w:rsidR="00D860E3" w:rsidRPr="00BF5805">
        <w:t xml:space="preserve"> </w:t>
      </w:r>
      <w:r w:rsidR="003846A2" w:rsidRPr="00BF5805">
        <w:t>не возвращать такому Участнику</w:t>
      </w:r>
      <w:r w:rsidRPr="00BF5805">
        <w:t xml:space="preserve"> обеспечение Заявки на участие в </w:t>
      </w:r>
      <w:r w:rsidR="003173DA" w:rsidRPr="00BF5805">
        <w:t>Закупке</w:t>
      </w:r>
      <w:r w:rsidRPr="00BF5805">
        <w:t>.</w:t>
      </w:r>
    </w:p>
    <w:p w14:paraId="6D70007A" w14:textId="77777777" w:rsidR="00BB5F40" w:rsidRPr="00BF5805" w:rsidRDefault="00BB5F40" w:rsidP="00ED4B01">
      <w:pPr>
        <w:pStyle w:val="22"/>
      </w:pPr>
      <w:bookmarkStart w:id="84" w:name="_Toc524954339"/>
      <w:bookmarkStart w:id="85" w:name="_Toc532376861"/>
      <w:bookmarkStart w:id="86" w:name="_Toc535411880"/>
      <w:bookmarkStart w:id="87" w:name="_Toc536618606"/>
      <w:r w:rsidRPr="00BF5805">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84"/>
      <w:bookmarkEnd w:id="85"/>
      <w:bookmarkEnd w:id="86"/>
      <w:bookmarkEnd w:id="87"/>
    </w:p>
    <w:p w14:paraId="7CCF2EAB" w14:textId="77777777" w:rsidR="00BB5F40" w:rsidRPr="00BF5805" w:rsidRDefault="00BB5F40" w:rsidP="00CE3346">
      <w:pPr>
        <w:pStyle w:val="a4"/>
      </w:pPr>
      <w:r w:rsidRPr="00BF5805">
        <w:t xml:space="preserve">2.13.1 При проведении </w:t>
      </w:r>
      <w:r w:rsidR="00AB615D" w:rsidRPr="00BF5805">
        <w:t>Закупки</w:t>
      </w:r>
      <w:r w:rsidRPr="00BF5805">
        <w:t xml:space="preserve">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14:paraId="333E5B1F" w14:textId="77777777" w:rsidR="00BB5F40" w:rsidRPr="00BF5805" w:rsidRDefault="00BB5F40" w:rsidP="00CE3346">
      <w:pPr>
        <w:pStyle w:val="a4"/>
      </w:pPr>
      <w:r w:rsidRPr="00BF5805">
        <w:t>2.13.2 Страна происхождения товара определяется на основании сведений, содержащихся в коммерческом предложении участника (Форма 3).</w:t>
      </w:r>
    </w:p>
    <w:p w14:paraId="7A3A779E" w14:textId="77777777" w:rsidR="00BB5F40" w:rsidRPr="00BF5805" w:rsidRDefault="00BB5F40" w:rsidP="00CE3346">
      <w:pPr>
        <w:pStyle w:val="a4"/>
      </w:pPr>
      <w:r w:rsidRPr="00BF5805">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14:paraId="300BF3EB" w14:textId="77777777" w:rsidR="00BB5F40" w:rsidRPr="00BF5805" w:rsidRDefault="00BB5F40" w:rsidP="00CE3346">
      <w:pPr>
        <w:pStyle w:val="a4"/>
      </w:pPr>
      <w:r w:rsidRPr="00BF5805">
        <w:t xml:space="preserve">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31CC3" w:rsidRPr="00BF5805">
        <w:t xml:space="preserve">настоящей </w:t>
      </w:r>
      <w:r w:rsidRPr="00BF5805">
        <w:t>Документации на коэффициент изменения начальной (максимальной) цены договора, по которой заключается договор, на начальную (максимальную) цену договора.</w:t>
      </w:r>
    </w:p>
    <w:p w14:paraId="55993A3D" w14:textId="77777777" w:rsidR="00BB5F40" w:rsidRPr="00BF5805" w:rsidRDefault="00BB5F40" w:rsidP="00CE3346">
      <w:pPr>
        <w:pStyle w:val="a4"/>
      </w:pPr>
      <w:r w:rsidRPr="00BF5805">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14:paraId="725C1504" w14:textId="77777777" w:rsidR="00BB5F40" w:rsidRPr="00BF5805" w:rsidRDefault="00BB5F40" w:rsidP="00CE3346">
      <w:pPr>
        <w:pStyle w:val="a4"/>
      </w:pPr>
      <w:r w:rsidRPr="00BF5805">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9F3902" w14:textId="77777777" w:rsidR="00BB5F40" w:rsidRPr="00BF5805" w:rsidRDefault="00BB5F40" w:rsidP="00CE3346">
      <w:pPr>
        <w:pStyle w:val="a4"/>
      </w:pPr>
      <w:r w:rsidRPr="00BF5805">
        <w:t>2.13.6 Приоритет не предоставляется в следующих случаях:</w:t>
      </w:r>
    </w:p>
    <w:p w14:paraId="645AD39F" w14:textId="77777777" w:rsidR="00BB5F40" w:rsidRPr="00BF5805" w:rsidRDefault="00BB5F40" w:rsidP="00CE3346">
      <w:pPr>
        <w:pStyle w:val="a4"/>
      </w:pPr>
      <w:r w:rsidRPr="00BF5805">
        <w:t xml:space="preserve">2.13.6.1 </w:t>
      </w:r>
      <w:r w:rsidR="00031CC3" w:rsidRPr="00BF5805">
        <w:t>Закупка</w:t>
      </w:r>
      <w:r w:rsidRPr="00BF5805">
        <w:t xml:space="preserve"> признан</w:t>
      </w:r>
      <w:r w:rsidR="00031CC3" w:rsidRPr="00BF5805">
        <w:t>а</w:t>
      </w:r>
      <w:r w:rsidRPr="00BF5805">
        <w:t xml:space="preserve"> несостоявш</w:t>
      </w:r>
      <w:r w:rsidR="00031CC3" w:rsidRPr="00BF5805">
        <w:t>ей</w:t>
      </w:r>
      <w:r w:rsidRPr="00BF5805">
        <w:t>ся.</w:t>
      </w:r>
    </w:p>
    <w:p w14:paraId="0B75690F" w14:textId="77777777" w:rsidR="00BB5F40" w:rsidRPr="00BF5805" w:rsidRDefault="00BB5F40" w:rsidP="00CE3346">
      <w:pPr>
        <w:pStyle w:val="a4"/>
      </w:pPr>
      <w:r w:rsidRPr="00BF5805">
        <w:t xml:space="preserve">2.13.6.2 </w:t>
      </w:r>
      <w:proofErr w:type="gramStart"/>
      <w:r w:rsidRPr="00BF5805">
        <w:t>В</w:t>
      </w:r>
      <w:proofErr w:type="gramEnd"/>
      <w:r w:rsidRPr="00BF5805">
        <w:t xml:space="preserve"> заявке на участие в </w:t>
      </w:r>
      <w:r w:rsidR="00031CC3" w:rsidRPr="00BF5805">
        <w:t>Закупке</w:t>
      </w:r>
      <w:r w:rsidRPr="00BF5805">
        <w:t xml:space="preserve"> не содержится предложений о поставке товаров российского происхождения, выполнении работ, оказании услуг российскими лицами.</w:t>
      </w:r>
    </w:p>
    <w:p w14:paraId="324C2650" w14:textId="77777777" w:rsidR="00BB5F40" w:rsidRPr="00BF5805" w:rsidRDefault="00BB5F40" w:rsidP="00CE3346">
      <w:pPr>
        <w:pStyle w:val="a4"/>
      </w:pPr>
      <w:r w:rsidRPr="00BF5805">
        <w:t xml:space="preserve">2.13.6.3 </w:t>
      </w:r>
      <w:proofErr w:type="gramStart"/>
      <w:r w:rsidRPr="00BF5805">
        <w:t>В</w:t>
      </w:r>
      <w:proofErr w:type="gramEnd"/>
      <w:r w:rsidRPr="00BF5805">
        <w:t xml:space="preserve"> заявке на участие в </w:t>
      </w:r>
      <w:r w:rsidR="00031CC3" w:rsidRPr="00BF5805">
        <w:t>Закупке</w:t>
      </w:r>
      <w:r w:rsidRPr="00BF5805">
        <w:t xml:space="preserve"> не содержится предложений о поставке товаров иностранного происхождения, выполнении работ, оказании услуг иностранными лицами.</w:t>
      </w:r>
    </w:p>
    <w:p w14:paraId="2E6697F1" w14:textId="77777777" w:rsidR="00BB5F40" w:rsidRPr="00BF5805" w:rsidRDefault="00BB5F40" w:rsidP="00CE3346">
      <w:pPr>
        <w:pStyle w:val="a4"/>
      </w:pPr>
      <w:r w:rsidRPr="00BF5805">
        <w:t xml:space="preserve">2.13.6.4 </w:t>
      </w:r>
      <w:proofErr w:type="gramStart"/>
      <w:r w:rsidRPr="00BF5805">
        <w:t>В</w:t>
      </w:r>
      <w:proofErr w:type="gramEnd"/>
      <w:r w:rsidRPr="00BF5805">
        <w:t xml:space="preserve"> заявке на участие в </w:t>
      </w:r>
      <w:r w:rsidR="00031CC3" w:rsidRPr="00BF5805">
        <w:t>Закупке</w:t>
      </w:r>
      <w:r w:rsidRPr="00BF5805">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30DFB9F7" w14:textId="77777777" w:rsidR="00BB5F40" w:rsidRPr="00BF5805" w:rsidRDefault="00BB5F40" w:rsidP="006B564F">
      <w:pPr>
        <w:pStyle w:val="22"/>
      </w:pPr>
      <w:bookmarkStart w:id="88" w:name="_Toc524954340"/>
      <w:bookmarkStart w:id="89" w:name="_Toc532376862"/>
      <w:bookmarkStart w:id="90" w:name="_Toc535411881"/>
      <w:bookmarkStart w:id="91" w:name="_Toc536618607"/>
      <w:r w:rsidRPr="00BF5805">
        <w:t xml:space="preserve">2.14. Особенности участия в </w:t>
      </w:r>
      <w:r w:rsidR="00031CC3" w:rsidRPr="00BF5805">
        <w:t>Закупке</w:t>
      </w:r>
      <w:r w:rsidRPr="00BF5805">
        <w:t xml:space="preserve"> Коллективных участников.</w:t>
      </w:r>
      <w:bookmarkEnd w:id="88"/>
      <w:bookmarkEnd w:id="89"/>
      <w:bookmarkEnd w:id="90"/>
      <w:bookmarkEnd w:id="91"/>
    </w:p>
    <w:p w14:paraId="11EE022A" w14:textId="77777777" w:rsidR="00BB5F40" w:rsidRPr="00BF5805" w:rsidRDefault="00BB5F40" w:rsidP="006B564F">
      <w:pPr>
        <w:ind w:firstLine="567"/>
        <w:jc w:val="both"/>
      </w:pPr>
      <w:r w:rsidRPr="00BF5805">
        <w:rPr>
          <w:rFonts w:eastAsia="Calibri"/>
        </w:rPr>
        <w:t xml:space="preserve">2.14.1 </w:t>
      </w:r>
      <w:proofErr w:type="gramStart"/>
      <w:r w:rsidRPr="00BF5805">
        <w:t>В</w:t>
      </w:r>
      <w:proofErr w:type="gramEnd"/>
      <w:r w:rsidRPr="00BF5805">
        <w:t xml:space="preserve"> целях участия в закупочной процедуре Коллективный участник должен дополнительно представить в составе заявки следующие документы:</w:t>
      </w:r>
    </w:p>
    <w:p w14:paraId="72D5B908" w14:textId="77777777" w:rsidR="00BB5F40" w:rsidRPr="00BF5805" w:rsidRDefault="00BB5F40" w:rsidP="006B564F">
      <w:pPr>
        <w:ind w:firstLine="567"/>
        <w:jc w:val="both"/>
      </w:pPr>
      <w:r w:rsidRPr="00BF5805">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14:paraId="0C285574" w14:textId="31078B58" w:rsidR="00BB5F40" w:rsidRPr="00BF5805" w:rsidRDefault="00BB5F40" w:rsidP="006B564F">
      <w:pPr>
        <w:ind w:firstLine="567"/>
        <w:jc w:val="both"/>
      </w:pPr>
      <w:r w:rsidRPr="00BF5805">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rsidRPr="00BF5805">
        <w:t>пп</w:t>
      </w:r>
      <w:proofErr w:type="spellEnd"/>
      <w:r w:rsidRPr="00BF5805">
        <w:t>. «</w:t>
      </w:r>
      <w:r w:rsidR="00C61058" w:rsidRPr="00BF5805">
        <w:t>з</w:t>
      </w:r>
      <w:r w:rsidRPr="00BF5805">
        <w:t>» п. 1.4.1 настоящей Документации.</w:t>
      </w:r>
    </w:p>
    <w:p w14:paraId="02630C33" w14:textId="77777777" w:rsidR="00BB5F40" w:rsidRPr="00BF5805" w:rsidRDefault="00BB5F40" w:rsidP="003424D1">
      <w:pPr>
        <w:ind w:firstLine="567"/>
        <w:jc w:val="both"/>
      </w:pPr>
      <w:r w:rsidRPr="00BF5805">
        <w:t xml:space="preserve">2.14.2 Порядок подготовки Заявки на участие в </w:t>
      </w:r>
      <w:r w:rsidR="00031CC3" w:rsidRPr="00BF5805">
        <w:t>Закупке</w:t>
      </w:r>
      <w:r w:rsidRPr="00BF5805">
        <w:t>.</w:t>
      </w:r>
    </w:p>
    <w:p w14:paraId="2CD7B7D3" w14:textId="0979696B" w:rsidR="00BB5F40" w:rsidRPr="00BF5805" w:rsidRDefault="00BB5F40" w:rsidP="003424D1">
      <w:pPr>
        <w:ind w:firstLine="567"/>
        <w:jc w:val="both"/>
      </w:pPr>
      <w:r w:rsidRPr="00BF5805">
        <w:t>2.14.2.1 Подготовку документов, установленных пунктами 1.4.1, подпунктами «а», «б», «в», «г», «д», «</w:t>
      </w:r>
      <w:r w:rsidR="00C61058" w:rsidRPr="00BF5805">
        <w:t>е</w:t>
      </w:r>
      <w:r w:rsidRPr="00BF5805">
        <w:t>», «</w:t>
      </w:r>
      <w:r w:rsidR="00C61058" w:rsidRPr="00BF5805">
        <w:t>ж», «з</w:t>
      </w:r>
      <w:r w:rsidRPr="00BF5805">
        <w:t>» пункта 1.4.2</w:t>
      </w:r>
      <w:proofErr w:type="gramStart"/>
      <w:r w:rsidRPr="00BF5805">
        <w:t>,  подпунктами</w:t>
      </w:r>
      <w:proofErr w:type="gramEnd"/>
      <w:r w:rsidRPr="00BF5805">
        <w:t xml:space="preserve"> «</w:t>
      </w:r>
      <w:r w:rsidR="007609A7" w:rsidRPr="00BF5805">
        <w:t>з</w:t>
      </w:r>
      <w:r w:rsidRPr="00BF5805">
        <w:t>» пункта 2.3.1.</w:t>
      </w:r>
      <w:r w:rsidR="00020A89" w:rsidRPr="00BF5805">
        <w:t>3</w:t>
      </w:r>
      <w:r w:rsidRPr="00BF5805">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14:paraId="6AB3F571" w14:textId="09245AB0" w:rsidR="00BB5F40" w:rsidRPr="00BF5805" w:rsidRDefault="00BB5F40" w:rsidP="003424D1">
      <w:pPr>
        <w:ind w:firstLine="567"/>
        <w:jc w:val="both"/>
      </w:pPr>
      <w:r w:rsidRPr="00BF5805">
        <w:t>2.14.2.2 Подготовку документов, установленных подпунктами «а», «б», «в», «г», «д», «е», «ж», пункта 2.3.1.</w:t>
      </w:r>
      <w:r w:rsidR="00020A89" w:rsidRPr="00BF5805">
        <w:t>3</w:t>
      </w:r>
      <w:r w:rsidR="00DA0B99" w:rsidRPr="00BF5805">
        <w:t>, 2.3.1.2, 2.3.1.4</w:t>
      </w:r>
      <w:r w:rsidRPr="00BF5805">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w:t>
      </w:r>
      <w:r w:rsidRPr="00BF5805">
        <w:lastRenderedPageBreak/>
        <w:t xml:space="preserve">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BF5805">
        <w:t>пп</w:t>
      </w:r>
      <w:proofErr w:type="spellEnd"/>
      <w:r w:rsidRPr="00BF5805">
        <w:t>. «</w:t>
      </w:r>
      <w:r w:rsidR="00C61058" w:rsidRPr="00BF5805">
        <w:t>з</w:t>
      </w:r>
      <w:r w:rsidRPr="00BF5805">
        <w:t xml:space="preserve">» п. </w:t>
      </w:r>
      <w:proofErr w:type="gramStart"/>
      <w:r w:rsidRPr="00BF5805">
        <w:t>1.4.1  настоящей</w:t>
      </w:r>
      <w:proofErr w:type="gramEnd"/>
      <w:r w:rsidRPr="00BF5805">
        <w:t xml:space="preserve"> Документации.</w:t>
      </w:r>
    </w:p>
    <w:p w14:paraId="14DBCE17" w14:textId="77777777" w:rsidR="00BB5F40" w:rsidRPr="00BF5805" w:rsidRDefault="00BB5F40" w:rsidP="003424D1">
      <w:pPr>
        <w:ind w:firstLine="567"/>
        <w:jc w:val="both"/>
      </w:pPr>
      <w:r w:rsidRPr="00BF5805">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14:paraId="4F7DFA42" w14:textId="77777777" w:rsidR="00BB5F40" w:rsidRPr="00BF5805" w:rsidRDefault="00BB5F40" w:rsidP="003424D1">
      <w:pPr>
        <w:ind w:firstLine="567"/>
        <w:jc w:val="both"/>
      </w:pPr>
      <w:r w:rsidRPr="00BF5805">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14:paraId="2EF68EC5" w14:textId="77777777" w:rsidR="00BB5F40" w:rsidRPr="00BF5805" w:rsidRDefault="00BB5F40" w:rsidP="006B564F">
      <w:pPr>
        <w:ind w:firstLine="567"/>
        <w:jc w:val="both"/>
      </w:pPr>
      <w:r w:rsidRPr="00BF5805">
        <w:t>2.14.3 Лица, выступающие на стороне одного Коллективного участника, не вправе участвовать в настояще</w:t>
      </w:r>
      <w:r w:rsidR="00031CC3" w:rsidRPr="00BF5805">
        <w:t xml:space="preserve">й Закупке </w:t>
      </w:r>
      <w:r w:rsidRPr="00BF5805">
        <w:t xml:space="preserve">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w:t>
      </w:r>
      <w:r w:rsidR="00031CC3" w:rsidRPr="00BF5805">
        <w:t>настоящей Закупке</w:t>
      </w:r>
      <w:r w:rsidRPr="00BF5805">
        <w:t xml:space="preserve">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14:paraId="43CFD869" w14:textId="52B7C915" w:rsidR="00BB5F40" w:rsidRPr="00BF5805" w:rsidRDefault="00BB5F40" w:rsidP="006B564F">
      <w:pPr>
        <w:ind w:firstLine="567"/>
        <w:jc w:val="both"/>
      </w:pPr>
      <w:r w:rsidRPr="00BF5805">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BF5805">
        <w:t>пп</w:t>
      </w:r>
      <w:proofErr w:type="spellEnd"/>
      <w:r w:rsidRPr="00BF5805">
        <w:t>. «</w:t>
      </w:r>
      <w:r w:rsidR="00C61058" w:rsidRPr="00BF5805">
        <w:t>з</w:t>
      </w:r>
      <w:r w:rsidRPr="00BF5805">
        <w:t>» п. 1.4.1 настоящей Документации.</w:t>
      </w:r>
    </w:p>
    <w:p w14:paraId="17ADFA81" w14:textId="77777777" w:rsidR="00BB5F40" w:rsidRPr="00BF5805" w:rsidRDefault="00BB5F40" w:rsidP="006B564F">
      <w:pPr>
        <w:ind w:firstLine="567"/>
        <w:jc w:val="both"/>
      </w:pPr>
      <w:r w:rsidRPr="00BF5805">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14:paraId="086FEFD9" w14:textId="77777777" w:rsidR="00993E24" w:rsidRPr="00BF5805" w:rsidRDefault="00993E24" w:rsidP="006B564F">
      <w:pPr>
        <w:ind w:firstLine="567"/>
        <w:jc w:val="both"/>
      </w:pPr>
      <w:r w:rsidRPr="00BF5805">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14:paraId="49510829" w14:textId="77777777" w:rsidR="00BB5F40" w:rsidRPr="00BF5805" w:rsidRDefault="00BB5F40" w:rsidP="006B564F">
      <w:pPr>
        <w:ind w:firstLine="567"/>
        <w:jc w:val="both"/>
        <w:sectPr w:rsidR="00BB5F40" w:rsidRPr="00BF5805" w:rsidSect="00BB5F40">
          <w:headerReference w:type="default" r:id="rId13"/>
          <w:footerReference w:type="default" r:id="rId14"/>
          <w:pgSz w:w="11906" w:h="16838" w:code="9"/>
          <w:pgMar w:top="567" w:right="424" w:bottom="567" w:left="1134" w:header="284" w:footer="284" w:gutter="0"/>
          <w:pgNumType w:start="1"/>
          <w:cols w:space="708"/>
          <w:titlePg/>
          <w:docGrid w:linePitch="360"/>
        </w:sectPr>
      </w:pPr>
    </w:p>
    <w:p w14:paraId="44B2ECCE" w14:textId="77777777" w:rsidR="00BB5F40" w:rsidRPr="00BF5805" w:rsidRDefault="00BB5F40" w:rsidP="00ED4B01">
      <w:pPr>
        <w:pStyle w:val="12"/>
      </w:pPr>
      <w:bookmarkStart w:id="92" w:name="_Toc524954341"/>
      <w:bookmarkStart w:id="93" w:name="_Toc532376863"/>
      <w:bookmarkStart w:id="94" w:name="_Toc535411882"/>
      <w:bookmarkStart w:id="95" w:name="_Toc536618608"/>
      <w:r w:rsidRPr="00BF5805">
        <w:rPr>
          <w:caps w:val="0"/>
        </w:rPr>
        <w:lastRenderedPageBreak/>
        <w:t>3 ИНФОРМАЦИОННАЯ КАРТА НАСТОЯЩЕЙ ДОКУМЕНТАЦИИ</w:t>
      </w:r>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83"/>
        <w:gridCol w:w="3489"/>
        <w:gridCol w:w="5749"/>
      </w:tblGrid>
      <w:tr w:rsidR="00BB5F40" w:rsidRPr="00BF5805" w14:paraId="1F9C7713" w14:textId="77777777" w:rsidTr="00CE3346">
        <w:trPr>
          <w:tblHeader/>
        </w:trPr>
        <w:tc>
          <w:tcPr>
            <w:tcW w:w="675" w:type="dxa"/>
            <w:vAlign w:val="center"/>
          </w:tcPr>
          <w:p w14:paraId="1F33617F" w14:textId="77777777" w:rsidR="00BB5F40" w:rsidRPr="00BF5805" w:rsidRDefault="00BB5F40" w:rsidP="00CE3346">
            <w:pPr>
              <w:pStyle w:val="aa"/>
            </w:pPr>
            <w:r w:rsidRPr="00BF5805">
              <w:t>№ п/п</w:t>
            </w:r>
          </w:p>
        </w:tc>
        <w:tc>
          <w:tcPr>
            <w:tcW w:w="284" w:type="dxa"/>
            <w:vAlign w:val="center"/>
          </w:tcPr>
          <w:p w14:paraId="113003A1" w14:textId="77777777" w:rsidR="00BB5F40" w:rsidRPr="00BF5805" w:rsidRDefault="00BB5F40" w:rsidP="00CE3346">
            <w:pPr>
              <w:pStyle w:val="aa"/>
            </w:pPr>
          </w:p>
        </w:tc>
        <w:tc>
          <w:tcPr>
            <w:tcW w:w="9355" w:type="dxa"/>
            <w:gridSpan w:val="2"/>
            <w:vAlign w:val="center"/>
          </w:tcPr>
          <w:p w14:paraId="7A07FDB1" w14:textId="77777777" w:rsidR="00BB5F40" w:rsidRPr="00BF5805" w:rsidRDefault="00BB5F40" w:rsidP="00031CC3">
            <w:pPr>
              <w:pStyle w:val="aa"/>
            </w:pPr>
            <w:r w:rsidRPr="00BF5805">
              <w:t xml:space="preserve">Условия </w:t>
            </w:r>
            <w:r w:rsidR="00031CC3" w:rsidRPr="00BF5805">
              <w:t>Закупки</w:t>
            </w:r>
          </w:p>
        </w:tc>
      </w:tr>
      <w:tr w:rsidR="00BB5F40" w:rsidRPr="00BF5805" w14:paraId="1E1850FC" w14:textId="77777777" w:rsidTr="00CE3346">
        <w:tc>
          <w:tcPr>
            <w:tcW w:w="675" w:type="dxa"/>
          </w:tcPr>
          <w:p w14:paraId="5090CC79" w14:textId="77777777" w:rsidR="00BB5F40" w:rsidRPr="00BF5805" w:rsidRDefault="00BB5F40" w:rsidP="00CE3346">
            <w:pPr>
              <w:pStyle w:val="ae"/>
            </w:pPr>
            <w:r w:rsidRPr="00BF5805">
              <w:t>3.1</w:t>
            </w:r>
          </w:p>
        </w:tc>
        <w:tc>
          <w:tcPr>
            <w:tcW w:w="284" w:type="dxa"/>
          </w:tcPr>
          <w:p w14:paraId="5E011D1D" w14:textId="77777777" w:rsidR="00BB5F40" w:rsidRPr="00BF5805" w:rsidRDefault="00BB5F40" w:rsidP="00CE3346">
            <w:pPr>
              <w:pStyle w:val="ad"/>
            </w:pPr>
          </w:p>
        </w:tc>
        <w:tc>
          <w:tcPr>
            <w:tcW w:w="3525" w:type="dxa"/>
          </w:tcPr>
          <w:p w14:paraId="6BC6D599" w14:textId="77777777" w:rsidR="00BB5F40" w:rsidRPr="00BF5805" w:rsidRDefault="00BB5F40" w:rsidP="00CE3346">
            <w:pPr>
              <w:pStyle w:val="ad"/>
            </w:pPr>
            <w:r w:rsidRPr="00BF5805">
              <w:t>Заказчик</w:t>
            </w:r>
          </w:p>
        </w:tc>
        <w:tc>
          <w:tcPr>
            <w:tcW w:w="5830" w:type="dxa"/>
          </w:tcPr>
          <w:p w14:paraId="45FD3648" w14:textId="77777777" w:rsidR="00BB5F40" w:rsidRPr="00BF5805" w:rsidRDefault="00BB5F40" w:rsidP="00CE3346">
            <w:pPr>
              <w:pStyle w:val="ad"/>
            </w:pPr>
          </w:p>
        </w:tc>
      </w:tr>
    </w:tbl>
    <w:p w14:paraId="25E78B72" w14:textId="77777777" w:rsidR="00BB5F40" w:rsidRPr="00BF5805" w:rsidRDefault="00BB5F40" w:rsidP="00C6299B">
      <w:pPr>
        <w:pStyle w:val="ad"/>
      </w:pPr>
    </w:p>
    <w:tbl>
      <w:tblPr>
        <w:tblpPr w:leftFromText="180" w:rightFromText="180" w:vertAnchor="text" w:horzAnchor="margin" w:tblpX="108" w:tblpY="4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2598"/>
        <w:gridCol w:w="7597"/>
      </w:tblGrid>
      <w:tr w:rsidR="00D33FD8" w:rsidRPr="00FF1949" w14:paraId="3858209E" w14:textId="77777777" w:rsidTr="00895B16">
        <w:tc>
          <w:tcPr>
            <w:tcW w:w="1274" w:type="pct"/>
            <w:shd w:val="pct5" w:color="auto" w:fill="auto"/>
            <w:hideMark/>
          </w:tcPr>
          <w:p w14:paraId="215AE2C8" w14:textId="77777777" w:rsidR="00D33FD8" w:rsidRPr="00FF1949" w:rsidRDefault="00D33FD8" w:rsidP="00895B16">
            <w:r w:rsidRPr="00FF1949">
              <w:t>Лот 1</w:t>
            </w:r>
          </w:p>
        </w:tc>
        <w:tc>
          <w:tcPr>
            <w:tcW w:w="3726" w:type="pct"/>
            <w:shd w:val="pct5" w:color="auto" w:fill="auto"/>
          </w:tcPr>
          <w:p w14:paraId="36BAD3B2" w14:textId="77777777" w:rsidR="00D33FD8" w:rsidRPr="00FF1949" w:rsidRDefault="00D33FD8" w:rsidP="00895B16"/>
        </w:tc>
      </w:tr>
      <w:tr w:rsidR="00D33FD8" w:rsidRPr="00FF1949" w14:paraId="2980043F" w14:textId="77777777" w:rsidTr="00895B16">
        <w:tc>
          <w:tcPr>
            <w:tcW w:w="1274" w:type="pct"/>
            <w:shd w:val="pct5" w:color="auto" w:fill="auto"/>
          </w:tcPr>
          <w:p w14:paraId="27E815C8" w14:textId="77777777" w:rsidR="00D33FD8" w:rsidRPr="00FF1949" w:rsidRDefault="00D33FD8" w:rsidP="00895B16">
            <w:pPr>
              <w:rPr>
                <w:b/>
              </w:rPr>
            </w:pPr>
            <w:r w:rsidRPr="00FF1949">
              <w:rPr>
                <w:b/>
              </w:rPr>
              <w:t>Заказчик:</w:t>
            </w:r>
          </w:p>
        </w:tc>
        <w:tc>
          <w:tcPr>
            <w:tcW w:w="3726" w:type="pct"/>
            <w:shd w:val="pct5" w:color="auto" w:fill="auto"/>
          </w:tcPr>
          <w:p w14:paraId="0D985EF8" w14:textId="72576A07" w:rsidR="00D33FD8" w:rsidRPr="00FF1949" w:rsidRDefault="00D33FD8" w:rsidP="00B17328">
            <w:r w:rsidRPr="00FF1949">
              <w:t xml:space="preserve">ООО "Газпром межрегионгаз </w:t>
            </w:r>
            <w:r w:rsidR="00B17328">
              <w:t>Ульяновск</w:t>
            </w:r>
            <w:r w:rsidRPr="00FF1949">
              <w:t>"</w:t>
            </w:r>
          </w:p>
        </w:tc>
      </w:tr>
      <w:tr w:rsidR="00D33FD8" w:rsidRPr="00FF1949" w14:paraId="0F7C2F48" w14:textId="77777777" w:rsidTr="00895B16">
        <w:tc>
          <w:tcPr>
            <w:tcW w:w="1274" w:type="pct"/>
            <w:shd w:val="pct5" w:color="auto" w:fill="auto"/>
          </w:tcPr>
          <w:p w14:paraId="2F2FA88C" w14:textId="77777777" w:rsidR="00D33FD8" w:rsidRPr="00FF1949" w:rsidRDefault="00D33FD8" w:rsidP="00895B16">
            <w:r w:rsidRPr="00FF1949">
              <w:t>Юридический адрес:</w:t>
            </w:r>
          </w:p>
        </w:tc>
        <w:tc>
          <w:tcPr>
            <w:tcW w:w="3726" w:type="pct"/>
            <w:shd w:val="pct5" w:color="auto" w:fill="auto"/>
          </w:tcPr>
          <w:p w14:paraId="5261DD86" w14:textId="2877BA0B" w:rsidR="00D33FD8" w:rsidRPr="00FF1949" w:rsidRDefault="00B17328" w:rsidP="00895B16">
            <w:r>
              <w:t xml:space="preserve">432017, г. Ульяновск, </w:t>
            </w:r>
            <w:r w:rsidRPr="00CF6EA6">
              <w:t>ул. Кузнецова, дом 5А</w:t>
            </w:r>
          </w:p>
        </w:tc>
      </w:tr>
      <w:tr w:rsidR="00D33FD8" w:rsidRPr="00FF1949" w14:paraId="42CEC2E5" w14:textId="77777777" w:rsidTr="00895B16">
        <w:tc>
          <w:tcPr>
            <w:tcW w:w="1274" w:type="pct"/>
            <w:shd w:val="pct5" w:color="auto" w:fill="auto"/>
          </w:tcPr>
          <w:p w14:paraId="2A2E8937" w14:textId="77777777" w:rsidR="00D33FD8" w:rsidRPr="00FF1949" w:rsidRDefault="00D33FD8" w:rsidP="00895B16">
            <w:r w:rsidRPr="00FF1949">
              <w:t>Почтовый адрес:</w:t>
            </w:r>
          </w:p>
        </w:tc>
        <w:tc>
          <w:tcPr>
            <w:tcW w:w="3726" w:type="pct"/>
            <w:shd w:val="pct5" w:color="auto" w:fill="auto"/>
          </w:tcPr>
          <w:p w14:paraId="5652D553" w14:textId="142902ED" w:rsidR="00D33FD8" w:rsidRPr="00FF1949" w:rsidRDefault="00B17328" w:rsidP="00895B16">
            <w:r>
              <w:t xml:space="preserve">432017, г. Ульяновск, </w:t>
            </w:r>
            <w:r w:rsidRPr="00CF6EA6">
              <w:t>ул. Кузнецова, дом 5А</w:t>
            </w:r>
          </w:p>
        </w:tc>
      </w:tr>
      <w:tr w:rsidR="00D33FD8" w:rsidRPr="00FF1949" w14:paraId="0D3EF33F" w14:textId="77777777" w:rsidTr="00895B16">
        <w:tc>
          <w:tcPr>
            <w:tcW w:w="1274" w:type="pct"/>
            <w:shd w:val="pct5" w:color="auto" w:fill="auto"/>
          </w:tcPr>
          <w:p w14:paraId="11179AB2" w14:textId="77777777" w:rsidR="00D33FD8" w:rsidRPr="00FF1949" w:rsidRDefault="00D33FD8" w:rsidP="00895B16">
            <w:r w:rsidRPr="00FF1949">
              <w:t>Фактический адрес:</w:t>
            </w:r>
          </w:p>
        </w:tc>
        <w:tc>
          <w:tcPr>
            <w:tcW w:w="3726" w:type="pct"/>
            <w:shd w:val="pct5" w:color="auto" w:fill="auto"/>
          </w:tcPr>
          <w:p w14:paraId="5196476D" w14:textId="04620A27" w:rsidR="00D33FD8" w:rsidRPr="00FF1949" w:rsidRDefault="00B17328" w:rsidP="00895B16">
            <w:r>
              <w:t xml:space="preserve">432017, г. Ульяновск, </w:t>
            </w:r>
            <w:r w:rsidRPr="00CF6EA6">
              <w:t>ул. Кузнецова, дом 5А</w:t>
            </w:r>
          </w:p>
        </w:tc>
      </w:tr>
      <w:tr w:rsidR="00D33FD8" w:rsidRPr="00FF1949" w14:paraId="39C18C53" w14:textId="77777777" w:rsidTr="00895B16">
        <w:tc>
          <w:tcPr>
            <w:tcW w:w="1274" w:type="pct"/>
            <w:shd w:val="pct5" w:color="auto" w:fill="auto"/>
          </w:tcPr>
          <w:p w14:paraId="430678C6" w14:textId="77777777" w:rsidR="00D33FD8" w:rsidRPr="00FF1949" w:rsidRDefault="00D33FD8" w:rsidP="00895B16">
            <w:r w:rsidRPr="00FF1949">
              <w:t>Адрес сайта в сети Интернет:</w:t>
            </w:r>
          </w:p>
        </w:tc>
        <w:tc>
          <w:tcPr>
            <w:tcW w:w="3726" w:type="pct"/>
            <w:shd w:val="pct5" w:color="auto" w:fill="auto"/>
          </w:tcPr>
          <w:p w14:paraId="6A54294E" w14:textId="05A04244" w:rsidR="00D33FD8" w:rsidRPr="00FF1949" w:rsidRDefault="00B17328" w:rsidP="00895B16">
            <w:r>
              <w:rPr>
                <w:lang w:val="en-US"/>
              </w:rPr>
              <w:t>www.</w:t>
            </w:r>
            <w:r w:rsidRPr="00CF6EA6">
              <w:t xml:space="preserve">ulrg.ru  </w:t>
            </w:r>
          </w:p>
        </w:tc>
      </w:tr>
      <w:tr w:rsidR="00D33FD8" w:rsidRPr="00FF1949" w14:paraId="56DC6E5B" w14:textId="77777777" w:rsidTr="00895B16">
        <w:tc>
          <w:tcPr>
            <w:tcW w:w="1274" w:type="pct"/>
            <w:shd w:val="pct5" w:color="auto" w:fill="auto"/>
          </w:tcPr>
          <w:p w14:paraId="513110B6" w14:textId="77777777" w:rsidR="00D33FD8" w:rsidRPr="00FF1949" w:rsidRDefault="00D33FD8" w:rsidP="00895B16">
            <w:r w:rsidRPr="00FF1949">
              <w:t>Адрес электронной почты:</w:t>
            </w:r>
          </w:p>
        </w:tc>
        <w:tc>
          <w:tcPr>
            <w:tcW w:w="3726" w:type="pct"/>
            <w:shd w:val="pct5" w:color="auto" w:fill="auto"/>
          </w:tcPr>
          <w:p w14:paraId="625AF7AC" w14:textId="1E45D1BC" w:rsidR="00D33FD8" w:rsidRPr="00FF1949" w:rsidRDefault="00B17328" w:rsidP="00895B16">
            <w:r w:rsidRPr="00CF6EA6">
              <w:t xml:space="preserve">GazprommrgUlyanovsk@ulrg.ru  </w:t>
            </w:r>
          </w:p>
        </w:tc>
      </w:tr>
      <w:tr w:rsidR="00D33FD8" w:rsidRPr="00FF1949" w14:paraId="1EF46FBA" w14:textId="77777777" w:rsidTr="00895B16">
        <w:tc>
          <w:tcPr>
            <w:tcW w:w="1274" w:type="pct"/>
            <w:shd w:val="pct5" w:color="auto" w:fill="auto"/>
          </w:tcPr>
          <w:p w14:paraId="61826FF9" w14:textId="77777777" w:rsidR="00D33FD8" w:rsidRPr="00FF1949" w:rsidRDefault="00D33FD8" w:rsidP="00895B16">
            <w:r w:rsidRPr="00FF1949">
              <w:t>Телефон:</w:t>
            </w:r>
          </w:p>
        </w:tc>
        <w:tc>
          <w:tcPr>
            <w:tcW w:w="3726" w:type="pct"/>
            <w:shd w:val="pct5" w:color="auto" w:fill="auto"/>
          </w:tcPr>
          <w:p w14:paraId="640E9845" w14:textId="37E6951C" w:rsidR="00D33FD8" w:rsidRPr="00FF1949" w:rsidRDefault="00B17328" w:rsidP="00B17328">
            <w:r>
              <w:t>(8422) 42-74-30</w:t>
            </w:r>
          </w:p>
        </w:tc>
      </w:tr>
      <w:tr w:rsidR="00D33FD8" w:rsidRPr="00FF1949" w14:paraId="66410A95" w14:textId="77777777" w:rsidTr="00895B16">
        <w:tc>
          <w:tcPr>
            <w:tcW w:w="1274" w:type="pct"/>
            <w:shd w:val="pct5" w:color="auto" w:fill="auto"/>
          </w:tcPr>
          <w:p w14:paraId="226EF230" w14:textId="77777777" w:rsidR="00D33FD8" w:rsidRPr="00FF1949" w:rsidRDefault="00D33FD8" w:rsidP="00895B16">
            <w:r w:rsidRPr="00FF1949">
              <w:t>Факс:</w:t>
            </w:r>
          </w:p>
        </w:tc>
        <w:tc>
          <w:tcPr>
            <w:tcW w:w="3726" w:type="pct"/>
            <w:shd w:val="pct5" w:color="auto" w:fill="auto"/>
          </w:tcPr>
          <w:p w14:paraId="154DD715" w14:textId="65C04AF5" w:rsidR="00D33FD8" w:rsidRPr="00FF1949" w:rsidRDefault="00B17328" w:rsidP="00895B16">
            <w:r w:rsidRPr="00CF6EA6">
              <w:t>(8422)</w:t>
            </w:r>
            <w:r>
              <w:t xml:space="preserve"> </w:t>
            </w:r>
            <w:r w:rsidRPr="00CF6EA6">
              <w:t>42-74-90</w:t>
            </w:r>
          </w:p>
        </w:tc>
      </w:tr>
    </w:tbl>
    <w:p w14:paraId="1242EE70" w14:textId="77777777" w:rsidR="00BB5F40" w:rsidRPr="00BF5805" w:rsidRDefault="00BB5F40"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BB5F40" w:rsidRPr="00BF5805" w14:paraId="678B53E9" w14:textId="77777777" w:rsidTr="00CE3346">
        <w:tc>
          <w:tcPr>
            <w:tcW w:w="675" w:type="dxa"/>
          </w:tcPr>
          <w:p w14:paraId="2CC20A84" w14:textId="77777777" w:rsidR="00BB5F40" w:rsidRPr="00BF5805" w:rsidRDefault="00BB5F40" w:rsidP="00C6299B">
            <w:pPr>
              <w:pStyle w:val="ae"/>
            </w:pPr>
            <w:r w:rsidRPr="00BF5805">
              <w:t>3.2</w:t>
            </w:r>
          </w:p>
        </w:tc>
        <w:tc>
          <w:tcPr>
            <w:tcW w:w="284" w:type="dxa"/>
          </w:tcPr>
          <w:p w14:paraId="2B1A3CE6" w14:textId="77777777" w:rsidR="00BB5F40" w:rsidRPr="00BF5805" w:rsidRDefault="00BB5F40" w:rsidP="00C6299B">
            <w:pPr>
              <w:pStyle w:val="ad"/>
            </w:pPr>
          </w:p>
        </w:tc>
        <w:tc>
          <w:tcPr>
            <w:tcW w:w="3525" w:type="dxa"/>
          </w:tcPr>
          <w:p w14:paraId="289F2051" w14:textId="77777777" w:rsidR="00BB5F40" w:rsidRPr="00BF5805" w:rsidRDefault="00BB5F40" w:rsidP="00031CC3">
            <w:pPr>
              <w:pStyle w:val="ad"/>
            </w:pPr>
            <w:r w:rsidRPr="00BF5805">
              <w:t xml:space="preserve">Предмет </w:t>
            </w:r>
            <w:r w:rsidR="00031CC3" w:rsidRPr="00BF5805">
              <w:t>Закупки</w:t>
            </w:r>
          </w:p>
        </w:tc>
        <w:tc>
          <w:tcPr>
            <w:tcW w:w="5830" w:type="dxa"/>
          </w:tcPr>
          <w:p w14:paraId="7BA79851" w14:textId="67623253" w:rsidR="00BB5F40" w:rsidRPr="00D8535C" w:rsidRDefault="00BB5F40" w:rsidP="00B07993">
            <w:pPr>
              <w:pStyle w:val="ad"/>
            </w:pPr>
            <w:r w:rsidRPr="00BF5805">
              <w:t>Поставка товара</w:t>
            </w:r>
            <w:r w:rsidR="00BB76B1">
              <w:t xml:space="preserve">: канцтовары (бумага для </w:t>
            </w:r>
            <w:r w:rsidR="00B07993">
              <w:t>оргтехники</w:t>
            </w:r>
            <w:r w:rsidR="00BB76B1">
              <w:t>)</w:t>
            </w:r>
          </w:p>
        </w:tc>
      </w:tr>
    </w:tbl>
    <w:p w14:paraId="671EEE7B" w14:textId="77777777" w:rsidR="00BB5F40" w:rsidRPr="00BF5805" w:rsidRDefault="00BB5F40" w:rsidP="007B1C54">
      <w:pPr>
        <w:ind w:left="567"/>
      </w:pPr>
    </w:p>
    <w:p w14:paraId="28AFC08C" w14:textId="77777777" w:rsidR="00BB5F40" w:rsidRPr="00BF5805" w:rsidRDefault="00BB5F40" w:rsidP="007B1C54">
      <w:pPr>
        <w:ind w:left="567"/>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581"/>
        <w:gridCol w:w="1545"/>
        <w:gridCol w:w="1188"/>
        <w:gridCol w:w="6041"/>
        <w:gridCol w:w="107"/>
      </w:tblGrid>
      <w:tr w:rsidR="00BB5F40" w:rsidRPr="00BF5805" w14:paraId="1319B587" w14:textId="77777777" w:rsidTr="000E5ED3">
        <w:trPr>
          <w:gridAfter w:val="1"/>
          <w:wAfter w:w="107" w:type="dxa"/>
        </w:trPr>
        <w:tc>
          <w:tcPr>
            <w:tcW w:w="683" w:type="dxa"/>
            <w:vMerge w:val="restart"/>
          </w:tcPr>
          <w:p w14:paraId="797A88DB" w14:textId="77777777" w:rsidR="00BB5F40" w:rsidRPr="00BF5805" w:rsidRDefault="00BB5F40" w:rsidP="00C6299B">
            <w:pPr>
              <w:pStyle w:val="ae"/>
            </w:pPr>
          </w:p>
        </w:tc>
        <w:tc>
          <w:tcPr>
            <w:tcW w:w="276" w:type="dxa"/>
            <w:vMerge w:val="restart"/>
          </w:tcPr>
          <w:p w14:paraId="6CE13D21" w14:textId="77777777" w:rsidR="00BB5F40" w:rsidRPr="00BF5805" w:rsidRDefault="00BB5F40" w:rsidP="00C6299B">
            <w:pPr>
              <w:pStyle w:val="ad"/>
            </w:pPr>
          </w:p>
        </w:tc>
        <w:tc>
          <w:tcPr>
            <w:tcW w:w="2126" w:type="dxa"/>
            <w:gridSpan w:val="2"/>
            <w:vAlign w:val="center"/>
          </w:tcPr>
          <w:p w14:paraId="17F319B2" w14:textId="77777777" w:rsidR="00BB5F40" w:rsidRPr="00BF5805" w:rsidRDefault="00BB5F40" w:rsidP="00C6299B">
            <w:pPr>
              <w:pStyle w:val="ad"/>
            </w:pPr>
            <w:r w:rsidRPr="00BF5805">
              <w:t xml:space="preserve">Место, условия </w:t>
            </w:r>
          </w:p>
          <w:p w14:paraId="642D7B22" w14:textId="77777777" w:rsidR="00BB5F40" w:rsidRPr="00BF5805" w:rsidRDefault="00BB5F40" w:rsidP="00C6299B">
            <w:pPr>
              <w:pStyle w:val="ad"/>
            </w:pPr>
            <w:r w:rsidRPr="00BF5805">
              <w:t>и сроки поставки Товара:</w:t>
            </w:r>
          </w:p>
        </w:tc>
        <w:tc>
          <w:tcPr>
            <w:tcW w:w="7229" w:type="dxa"/>
            <w:gridSpan w:val="2"/>
            <w:vAlign w:val="center"/>
          </w:tcPr>
          <w:p w14:paraId="3FD9AD67" w14:textId="77777777" w:rsidR="00BB5F40" w:rsidRPr="00BF5805" w:rsidRDefault="00BB5F40" w:rsidP="00C6299B">
            <w:pPr>
              <w:pStyle w:val="ad"/>
            </w:pPr>
            <w:r w:rsidRPr="00BF5805">
              <w:t xml:space="preserve">В соответствии с </w:t>
            </w:r>
            <w:r w:rsidR="00031CC3" w:rsidRPr="00BF5805">
              <w:t>Техническим заданием</w:t>
            </w:r>
          </w:p>
          <w:p w14:paraId="1CDE3165" w14:textId="77777777" w:rsidR="00BB5F40" w:rsidRPr="00BF5805" w:rsidRDefault="00BB5F40" w:rsidP="00C6299B">
            <w:pPr>
              <w:pStyle w:val="ad"/>
            </w:pPr>
          </w:p>
        </w:tc>
      </w:tr>
      <w:tr w:rsidR="00BB5F40" w:rsidRPr="00BF5805" w14:paraId="16EC7CFA" w14:textId="77777777" w:rsidTr="000E5ED3">
        <w:trPr>
          <w:gridAfter w:val="1"/>
          <w:wAfter w:w="107" w:type="dxa"/>
        </w:trPr>
        <w:tc>
          <w:tcPr>
            <w:tcW w:w="683" w:type="dxa"/>
            <w:vMerge/>
          </w:tcPr>
          <w:p w14:paraId="5C55BA9B" w14:textId="77777777" w:rsidR="00BB5F40" w:rsidRPr="00BF5805" w:rsidRDefault="00BB5F40" w:rsidP="00C6299B">
            <w:pPr>
              <w:pStyle w:val="ad"/>
            </w:pPr>
          </w:p>
        </w:tc>
        <w:tc>
          <w:tcPr>
            <w:tcW w:w="276" w:type="dxa"/>
            <w:vMerge/>
          </w:tcPr>
          <w:p w14:paraId="5FE4BFD9" w14:textId="77777777" w:rsidR="00BB5F40" w:rsidRPr="00BF5805" w:rsidRDefault="00BB5F40" w:rsidP="00C6299B">
            <w:pPr>
              <w:pStyle w:val="ad"/>
            </w:pPr>
          </w:p>
        </w:tc>
        <w:tc>
          <w:tcPr>
            <w:tcW w:w="2126" w:type="dxa"/>
            <w:gridSpan w:val="2"/>
            <w:vAlign w:val="center"/>
          </w:tcPr>
          <w:p w14:paraId="65A0C51E" w14:textId="77777777" w:rsidR="00BB5F40" w:rsidRPr="00BF5805" w:rsidRDefault="00BB5F40" w:rsidP="00C6299B">
            <w:pPr>
              <w:pStyle w:val="ad"/>
            </w:pPr>
            <w:r w:rsidRPr="00BF5805">
              <w:t>Требования к предмету закупки</w:t>
            </w:r>
          </w:p>
        </w:tc>
        <w:tc>
          <w:tcPr>
            <w:tcW w:w="7229" w:type="dxa"/>
            <w:gridSpan w:val="2"/>
            <w:vAlign w:val="center"/>
          </w:tcPr>
          <w:p w14:paraId="63B6EF35" w14:textId="77777777" w:rsidR="00BB5F40" w:rsidRPr="00BF5805" w:rsidRDefault="00BB5F40" w:rsidP="00C6299B">
            <w:pPr>
              <w:pStyle w:val="ad"/>
            </w:pPr>
            <w:r w:rsidRPr="00BF5805">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14:paraId="7C039FE3" w14:textId="77777777" w:rsidR="00BB5F40" w:rsidRPr="00BF5805" w:rsidRDefault="00BB5F40" w:rsidP="00C6299B">
            <w:pPr>
              <w:pStyle w:val="ad"/>
            </w:pPr>
            <w:r w:rsidRPr="00BF5805">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14:paraId="3219CD4A" w14:textId="31CFA897" w:rsidR="00BB5F40" w:rsidRPr="00BF5805" w:rsidRDefault="00BB5F40" w:rsidP="00C6299B">
            <w:pPr>
              <w:pStyle w:val="ad"/>
            </w:pPr>
            <w:r w:rsidRPr="00BF5805">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w:t>
            </w:r>
            <w:r w:rsidR="00D21480">
              <w:t xml:space="preserve">кларации о соответствии», а </w:t>
            </w:r>
            <w:proofErr w:type="gramStart"/>
            <w:r w:rsidR="00D21480">
              <w:t xml:space="preserve">так </w:t>
            </w:r>
            <w:r w:rsidRPr="00BF5805">
              <w:t>же</w:t>
            </w:r>
            <w:proofErr w:type="gramEnd"/>
            <w:r w:rsidRPr="00BF5805">
              <w:t xml:space="preserve"> отвечать требованиям Государственных и отраслевых стандартов».</w:t>
            </w:r>
          </w:p>
          <w:p w14:paraId="22E5533F" w14:textId="77777777" w:rsidR="00BB5F40" w:rsidRPr="00BF5805" w:rsidRDefault="00BB5F40" w:rsidP="00C6299B">
            <w:pPr>
              <w:pStyle w:val="ad"/>
            </w:pPr>
            <w:r w:rsidRPr="00BF5805">
              <w:t>4. Наличие сертификата соответствия на импортный товар строго обязательно.</w:t>
            </w:r>
          </w:p>
          <w:p w14:paraId="52B756AD" w14:textId="6FAA1ED7" w:rsidR="00BB5F40" w:rsidRPr="00BF5805" w:rsidRDefault="00BB5F40" w:rsidP="00C6299B">
            <w:pPr>
              <w:pStyle w:val="ad"/>
            </w:pPr>
            <w:r w:rsidRPr="00BF5805">
              <w:t>5. Товар должен быть снабжен комплектом монтажной (при необходимости) и экспл</w:t>
            </w:r>
            <w:r w:rsidR="00C61058" w:rsidRPr="00BF5805">
              <w:t>уатационной Документации, а так</w:t>
            </w:r>
            <w:r w:rsidRPr="00BF5805">
              <w:t>же документами (паспорта, сертификаты), подтверждающими его качество.</w:t>
            </w:r>
          </w:p>
          <w:p w14:paraId="5E850CED" w14:textId="6CED634E" w:rsidR="00BB5F40" w:rsidRPr="00BF5805" w:rsidRDefault="00BB5F40" w:rsidP="00C6299B">
            <w:pPr>
              <w:pStyle w:val="ad"/>
            </w:pPr>
            <w:r w:rsidRPr="00BF5805">
              <w:t xml:space="preserve">6. </w:t>
            </w:r>
            <w:r w:rsidR="000364A1" w:rsidRPr="00BF5805">
              <w:t>Товар</w:t>
            </w:r>
            <w:r w:rsidRPr="00BF5805">
              <w:t xml:space="preserve"> долж</w:t>
            </w:r>
            <w:r w:rsidR="000364A1" w:rsidRPr="00BF5805">
              <w:t>ен</w:t>
            </w:r>
            <w:r w:rsidRPr="00BF5805">
              <w:t xml:space="preserve"> упаковываться в тару, отвечающую нормативным требо</w:t>
            </w:r>
            <w:r w:rsidR="00B17328">
              <w:t>ваниям и обеспечить сохранность</w:t>
            </w:r>
            <w:r w:rsidRPr="00BF5805">
              <w:t xml:space="preserve"> </w:t>
            </w:r>
            <w:r w:rsidR="008A2CA7" w:rsidRPr="00BF5805">
              <w:t>Товара</w:t>
            </w:r>
            <w:r w:rsidRPr="00BF5805">
              <w:t xml:space="preserve"> при перевозке.</w:t>
            </w:r>
          </w:p>
          <w:p w14:paraId="314DD762" w14:textId="3F7D0FDE" w:rsidR="00BB5F40" w:rsidRPr="00BF5805" w:rsidRDefault="00BB5F40" w:rsidP="00C6299B">
            <w:pPr>
              <w:pStyle w:val="ad"/>
            </w:pPr>
            <w:r w:rsidRPr="00BF5805">
              <w:t>7. Транспортная упаковка, тара должны обеспечить сохра</w:t>
            </w:r>
            <w:r w:rsidR="00B17328">
              <w:t>нность груза. Транспортная тара</w:t>
            </w:r>
            <w:r w:rsidRPr="00BF5805">
              <w:t xml:space="preserve"> возврату не подлежит.</w:t>
            </w:r>
          </w:p>
          <w:p w14:paraId="124CAB0A" w14:textId="77777777" w:rsidR="00BB5F40" w:rsidRPr="00BF5805" w:rsidRDefault="00BB5F40" w:rsidP="00C6299B">
            <w:pPr>
              <w:pStyle w:val="ad"/>
            </w:pPr>
            <w:r w:rsidRPr="00BF5805">
              <w:t xml:space="preserve">8. Гарантия на </w:t>
            </w:r>
            <w:r w:rsidR="008A2CA7" w:rsidRPr="00BF5805">
              <w:t>Товар</w:t>
            </w:r>
            <w:r w:rsidRPr="00BF5805">
              <w:t xml:space="preserve"> – не менее срока, установленного изготовителем.</w:t>
            </w:r>
          </w:p>
          <w:p w14:paraId="224A4958" w14:textId="30FA2132" w:rsidR="00BB5F40" w:rsidRPr="00BF5805" w:rsidRDefault="00BB5F40" w:rsidP="00031CC3">
            <w:pPr>
              <w:pStyle w:val="ad"/>
            </w:pPr>
            <w:r w:rsidRPr="00BF5805">
              <w:t>9. Дополнительные Требования к поста</w:t>
            </w:r>
            <w:r w:rsidR="00B17328">
              <w:t xml:space="preserve">вляемому товару, приводятся в </w:t>
            </w:r>
            <w:r w:rsidRPr="00BF5805">
              <w:t>Техническом задании.</w:t>
            </w:r>
          </w:p>
        </w:tc>
      </w:tr>
      <w:tr w:rsidR="00BB5F40" w:rsidRPr="00BF5805" w14:paraId="55386592" w14:textId="77777777" w:rsidTr="000E5ED3">
        <w:trPr>
          <w:gridAfter w:val="1"/>
          <w:wAfter w:w="107" w:type="dxa"/>
        </w:trPr>
        <w:tc>
          <w:tcPr>
            <w:tcW w:w="683" w:type="dxa"/>
          </w:tcPr>
          <w:p w14:paraId="09834BA7" w14:textId="77777777" w:rsidR="00BB5F40" w:rsidRPr="00BF5805" w:rsidRDefault="00BB5F40" w:rsidP="00C6299B">
            <w:pPr>
              <w:pStyle w:val="ad"/>
            </w:pPr>
            <w:r w:rsidRPr="00BF5805">
              <w:t>3.3</w:t>
            </w:r>
          </w:p>
        </w:tc>
        <w:tc>
          <w:tcPr>
            <w:tcW w:w="276" w:type="dxa"/>
          </w:tcPr>
          <w:p w14:paraId="0CFA0E6D" w14:textId="77777777" w:rsidR="00BB5F40" w:rsidRPr="00BF5805" w:rsidRDefault="00BB5F40" w:rsidP="00C6299B">
            <w:pPr>
              <w:pStyle w:val="ad"/>
            </w:pPr>
          </w:p>
        </w:tc>
        <w:tc>
          <w:tcPr>
            <w:tcW w:w="2126" w:type="dxa"/>
            <w:gridSpan w:val="2"/>
          </w:tcPr>
          <w:p w14:paraId="70082D62" w14:textId="77777777" w:rsidR="00BB5F40" w:rsidRPr="00BF5805" w:rsidRDefault="00BB5F40" w:rsidP="00031CC3">
            <w:pPr>
              <w:pStyle w:val="ad"/>
            </w:pPr>
            <w:r w:rsidRPr="00BF5805">
              <w:t xml:space="preserve">Форма, вид и реквизиты </w:t>
            </w:r>
            <w:r w:rsidR="00031CC3" w:rsidRPr="00BF5805">
              <w:t>Закупки</w:t>
            </w:r>
          </w:p>
        </w:tc>
        <w:tc>
          <w:tcPr>
            <w:tcW w:w="7229" w:type="dxa"/>
            <w:gridSpan w:val="2"/>
          </w:tcPr>
          <w:p w14:paraId="04C1F4E0" w14:textId="6C053237" w:rsidR="00BB5F40" w:rsidRPr="00490E90" w:rsidRDefault="00BB5F40" w:rsidP="00C6299B">
            <w:pPr>
              <w:pStyle w:val="ad"/>
            </w:pPr>
            <w:r w:rsidRPr="00BF5805">
              <w:t xml:space="preserve">Запрос предложений в электронной форме </w:t>
            </w:r>
            <w:r w:rsidRPr="0042504C">
              <w:rPr>
                <w:color w:val="000000" w:themeColor="text1"/>
              </w:rPr>
              <w:t>№</w:t>
            </w:r>
            <w:r w:rsidR="002419B9">
              <w:rPr>
                <w:color w:val="000000" w:themeColor="text1"/>
              </w:rPr>
              <w:t>2</w:t>
            </w:r>
            <w:r w:rsidR="00490E90">
              <w:rPr>
                <w:color w:val="000000" w:themeColor="text1"/>
                <w:lang w:val="en-US"/>
              </w:rPr>
              <w:t>1</w:t>
            </w:r>
          </w:p>
          <w:p w14:paraId="1FDBFAFC" w14:textId="77777777" w:rsidR="00BB5F40" w:rsidRPr="00BF5805" w:rsidRDefault="00BB5F40" w:rsidP="00786A2F">
            <w:pPr>
              <w:pStyle w:val="ad"/>
            </w:pPr>
            <w:r w:rsidRPr="00BF5805">
              <w:t>Форма подачи заявок Участниками: в виде электронных документов с использованием функционала Электронной площадки.</w:t>
            </w:r>
          </w:p>
        </w:tc>
      </w:tr>
      <w:tr w:rsidR="00BB5F40" w:rsidRPr="00BF5805" w14:paraId="5CEA5EB1" w14:textId="77777777" w:rsidTr="000E5ED3">
        <w:trPr>
          <w:gridAfter w:val="1"/>
          <w:wAfter w:w="107" w:type="dxa"/>
        </w:trPr>
        <w:tc>
          <w:tcPr>
            <w:tcW w:w="683" w:type="dxa"/>
          </w:tcPr>
          <w:p w14:paraId="6F9D6B93" w14:textId="77777777" w:rsidR="00BB5F40" w:rsidRPr="00BF5805" w:rsidRDefault="00BB5F40" w:rsidP="00C6299B">
            <w:pPr>
              <w:pStyle w:val="ad"/>
            </w:pPr>
            <w:r w:rsidRPr="00BF5805">
              <w:t>3.4</w:t>
            </w:r>
          </w:p>
        </w:tc>
        <w:tc>
          <w:tcPr>
            <w:tcW w:w="276" w:type="dxa"/>
          </w:tcPr>
          <w:p w14:paraId="0534E8EE" w14:textId="77777777" w:rsidR="00BB5F40" w:rsidRPr="00BF5805" w:rsidRDefault="00BB5F40" w:rsidP="00C6299B">
            <w:pPr>
              <w:pStyle w:val="ad"/>
            </w:pPr>
          </w:p>
        </w:tc>
        <w:tc>
          <w:tcPr>
            <w:tcW w:w="2126" w:type="dxa"/>
            <w:gridSpan w:val="2"/>
          </w:tcPr>
          <w:p w14:paraId="59D8B61F" w14:textId="77777777" w:rsidR="00BB5F40" w:rsidRPr="00BF5805" w:rsidRDefault="00BB5F40" w:rsidP="00031CC3">
            <w:pPr>
              <w:pStyle w:val="ad"/>
            </w:pPr>
            <w:r w:rsidRPr="00BF5805">
              <w:t xml:space="preserve">Размещение информации о проведении </w:t>
            </w:r>
            <w:r w:rsidR="00031CC3" w:rsidRPr="00BF5805">
              <w:t>Закупки</w:t>
            </w:r>
          </w:p>
        </w:tc>
        <w:tc>
          <w:tcPr>
            <w:tcW w:w="7229" w:type="dxa"/>
            <w:gridSpan w:val="2"/>
          </w:tcPr>
          <w:p w14:paraId="69CF9DEC" w14:textId="4FC9A3EF" w:rsidR="00BB5F40" w:rsidRPr="00BF5805" w:rsidRDefault="00031CC3" w:rsidP="00490E90">
            <w:pPr>
              <w:pStyle w:val="ad"/>
            </w:pPr>
            <w:r w:rsidRPr="00BF5805">
              <w:t>Закупка</w:t>
            </w:r>
            <w:r w:rsidR="00BB5F40" w:rsidRPr="00BF5805">
              <w:t xml:space="preserve"> объявлен</w:t>
            </w:r>
            <w:r w:rsidRPr="00BF5805">
              <w:t>а</w:t>
            </w:r>
            <w:r w:rsidR="00BB5F40" w:rsidRPr="00BF5805">
              <w:t xml:space="preserve"> Извещением №</w:t>
            </w:r>
            <w:r w:rsidR="002419B9">
              <w:t>2</w:t>
            </w:r>
            <w:r w:rsidR="00490E90">
              <w:t>1</w:t>
            </w:r>
            <w:r w:rsidR="006A5EA7">
              <w:t xml:space="preserve">, </w:t>
            </w:r>
            <w:r w:rsidR="00095029">
              <w:rPr>
                <w:noProof/>
              </w:rPr>
              <w:t>«</w:t>
            </w:r>
            <w:r w:rsidR="00490E90">
              <w:rPr>
                <w:noProof/>
              </w:rPr>
              <w:t>17</w:t>
            </w:r>
            <w:r w:rsidR="00BB5F40" w:rsidRPr="00BF5805">
              <w:rPr>
                <w:noProof/>
              </w:rPr>
              <w:t xml:space="preserve">» </w:t>
            </w:r>
            <w:r w:rsidR="002419B9">
              <w:rPr>
                <w:noProof/>
              </w:rPr>
              <w:t xml:space="preserve">августа </w:t>
            </w:r>
            <w:r w:rsidR="00BB5F40" w:rsidRPr="00BF5805">
              <w:rPr>
                <w:noProof/>
              </w:rPr>
              <w:t>20</w:t>
            </w:r>
            <w:r w:rsidR="00F23809">
              <w:rPr>
                <w:noProof/>
              </w:rPr>
              <w:t>20</w:t>
            </w:r>
            <w:r w:rsidR="00BB5F40" w:rsidRPr="00BF5805">
              <w:t xml:space="preserve"> года.</w:t>
            </w:r>
          </w:p>
        </w:tc>
      </w:tr>
      <w:tr w:rsidR="00BB5F40" w:rsidRPr="00BF5805" w14:paraId="78FC98BF" w14:textId="77777777" w:rsidTr="000E5ED3">
        <w:trPr>
          <w:gridAfter w:val="1"/>
          <w:wAfter w:w="107" w:type="dxa"/>
        </w:trPr>
        <w:tc>
          <w:tcPr>
            <w:tcW w:w="683" w:type="dxa"/>
          </w:tcPr>
          <w:p w14:paraId="263FA516" w14:textId="77777777" w:rsidR="00BB5F40" w:rsidRPr="00BF5805" w:rsidRDefault="00BB5F40" w:rsidP="00C6299B">
            <w:pPr>
              <w:pStyle w:val="ad"/>
            </w:pPr>
            <w:r w:rsidRPr="00BF5805">
              <w:t>3.5</w:t>
            </w:r>
          </w:p>
        </w:tc>
        <w:tc>
          <w:tcPr>
            <w:tcW w:w="276" w:type="dxa"/>
          </w:tcPr>
          <w:p w14:paraId="72AD0F56" w14:textId="77777777" w:rsidR="00BB5F40" w:rsidRPr="00BF5805" w:rsidRDefault="00BB5F40" w:rsidP="00C6299B">
            <w:pPr>
              <w:pStyle w:val="ad"/>
            </w:pPr>
          </w:p>
        </w:tc>
        <w:tc>
          <w:tcPr>
            <w:tcW w:w="2126" w:type="dxa"/>
            <w:gridSpan w:val="2"/>
          </w:tcPr>
          <w:p w14:paraId="743247FB" w14:textId="77777777" w:rsidR="00BB5F40" w:rsidRPr="00BF5805" w:rsidRDefault="00D82496" w:rsidP="00D82496">
            <w:pPr>
              <w:pStyle w:val="ad"/>
            </w:pPr>
            <w:r w:rsidRPr="00BF5805">
              <w:t>Организатор</w:t>
            </w:r>
          </w:p>
        </w:tc>
        <w:tc>
          <w:tcPr>
            <w:tcW w:w="7229" w:type="dxa"/>
            <w:gridSpan w:val="2"/>
          </w:tcPr>
          <w:p w14:paraId="732D34F8" w14:textId="77777777" w:rsidR="00B17328" w:rsidRPr="00EE017B" w:rsidRDefault="00B17328" w:rsidP="00B17328">
            <w:pPr>
              <w:pStyle w:val="ad"/>
            </w:pPr>
            <w:r w:rsidRPr="00EE017B">
              <w:t>Наименование: ООО «</w:t>
            </w:r>
            <w:r>
              <w:t>Газпром межрегионгаз Ульяновск</w:t>
            </w:r>
            <w:r w:rsidRPr="00EE017B">
              <w:t>»</w:t>
            </w:r>
          </w:p>
          <w:p w14:paraId="2856095A" w14:textId="77777777" w:rsidR="00B17328" w:rsidRPr="00EE017B" w:rsidRDefault="00B17328" w:rsidP="00B17328">
            <w:pPr>
              <w:pStyle w:val="ad"/>
            </w:pPr>
            <w:r w:rsidRPr="00EE017B">
              <w:t xml:space="preserve">Почтовый адрес: </w:t>
            </w:r>
            <w:r>
              <w:t xml:space="preserve">432017, г. Ульяновск, </w:t>
            </w:r>
            <w:r w:rsidRPr="00CF6EA6">
              <w:t>ул. Кузнецова, дом 5А</w:t>
            </w:r>
          </w:p>
          <w:p w14:paraId="07B193E5" w14:textId="77777777" w:rsidR="00B17328" w:rsidRPr="00EE017B" w:rsidRDefault="00B17328" w:rsidP="00B17328">
            <w:pPr>
              <w:pStyle w:val="ad"/>
            </w:pPr>
            <w:r w:rsidRPr="00EE017B">
              <w:t>Адрес электронной почты:</w:t>
            </w:r>
            <w:r w:rsidRPr="00CF6EA6">
              <w:t xml:space="preserve"> GazprommrgUlyanovsk@ulrg.ru  </w:t>
            </w:r>
          </w:p>
          <w:p w14:paraId="1663428B" w14:textId="428375A2" w:rsidR="00BB5F40" w:rsidRPr="00BF5805" w:rsidRDefault="00B17328" w:rsidP="00B17328">
            <w:pPr>
              <w:pStyle w:val="ad"/>
            </w:pPr>
            <w:r w:rsidRPr="00EE017B">
              <w:lastRenderedPageBreak/>
              <w:t xml:space="preserve">Телефон: </w:t>
            </w:r>
            <w:r w:rsidRPr="00E13D19">
              <w:t>(8422) 42-74-30</w:t>
            </w:r>
          </w:p>
        </w:tc>
      </w:tr>
      <w:tr w:rsidR="00BB5F40" w:rsidRPr="00BF5805" w14:paraId="4E58E741" w14:textId="77777777" w:rsidTr="000E5ED3">
        <w:trPr>
          <w:gridAfter w:val="1"/>
          <w:wAfter w:w="107" w:type="dxa"/>
        </w:trPr>
        <w:tc>
          <w:tcPr>
            <w:tcW w:w="683" w:type="dxa"/>
          </w:tcPr>
          <w:p w14:paraId="0D7CD7D1" w14:textId="77777777" w:rsidR="00BB5F40" w:rsidRPr="00BF5805" w:rsidRDefault="00BB5F40" w:rsidP="00C6299B">
            <w:pPr>
              <w:pStyle w:val="ad"/>
            </w:pPr>
            <w:r w:rsidRPr="00BF5805">
              <w:lastRenderedPageBreak/>
              <w:t>3.6</w:t>
            </w:r>
          </w:p>
        </w:tc>
        <w:tc>
          <w:tcPr>
            <w:tcW w:w="276" w:type="dxa"/>
          </w:tcPr>
          <w:p w14:paraId="09702D4B" w14:textId="77777777" w:rsidR="00BB5F40" w:rsidRPr="00BF5805" w:rsidRDefault="00BB5F40" w:rsidP="00C6299B">
            <w:pPr>
              <w:pStyle w:val="ad"/>
            </w:pPr>
          </w:p>
        </w:tc>
        <w:tc>
          <w:tcPr>
            <w:tcW w:w="2126" w:type="dxa"/>
            <w:gridSpan w:val="2"/>
          </w:tcPr>
          <w:p w14:paraId="2F864AD9" w14:textId="77777777" w:rsidR="00BB5F40" w:rsidRPr="00BF5805" w:rsidRDefault="00BB5F40" w:rsidP="00C6299B">
            <w:pPr>
              <w:pStyle w:val="ad"/>
            </w:pPr>
            <w:r w:rsidRPr="00BF5805">
              <w:t>Контактные данные</w:t>
            </w:r>
          </w:p>
        </w:tc>
        <w:tc>
          <w:tcPr>
            <w:tcW w:w="7229" w:type="dxa"/>
            <w:gridSpan w:val="2"/>
          </w:tcPr>
          <w:p w14:paraId="2A72F8DF" w14:textId="09E74622" w:rsidR="00B17328" w:rsidRPr="00EE017B" w:rsidRDefault="00B17328" w:rsidP="00B17328">
            <w:pPr>
              <w:pStyle w:val="ad"/>
            </w:pPr>
            <w:r w:rsidRPr="00EE017B">
              <w:t>Электронный адрес –</w:t>
            </w:r>
            <w:r>
              <w:t xml:space="preserve"> V.</w:t>
            </w:r>
            <w:proofErr w:type="spellStart"/>
            <w:r w:rsidR="00A24BD7">
              <w:rPr>
                <w:lang w:val="en-US"/>
              </w:rPr>
              <w:t>Fedoseeva</w:t>
            </w:r>
            <w:proofErr w:type="spellEnd"/>
            <w:r>
              <w:t>@ulrg.ru</w:t>
            </w:r>
          </w:p>
          <w:p w14:paraId="5ED9387C" w14:textId="17C2507E" w:rsidR="00BB5F40" w:rsidRPr="00BF5805" w:rsidRDefault="00B17328" w:rsidP="00B17328">
            <w:pPr>
              <w:pStyle w:val="ad"/>
            </w:pPr>
            <w:r w:rsidRPr="00EE017B">
              <w:t xml:space="preserve">Режим работы – </w:t>
            </w:r>
            <w:r>
              <w:t>с понедельника по четверг с 08:30 ч. до 17:30 ч., в пятницу – с 08:30 ч. до 16:15 ч. (время местное)</w:t>
            </w:r>
            <w:r w:rsidRPr="00EE017B">
              <w:t>.</w:t>
            </w:r>
          </w:p>
        </w:tc>
      </w:tr>
      <w:tr w:rsidR="00BB5F40" w:rsidRPr="00BF5805" w14:paraId="1575B0BE" w14:textId="77777777" w:rsidTr="000E5ED3">
        <w:trPr>
          <w:gridAfter w:val="1"/>
          <w:wAfter w:w="107" w:type="dxa"/>
        </w:trPr>
        <w:tc>
          <w:tcPr>
            <w:tcW w:w="683" w:type="dxa"/>
          </w:tcPr>
          <w:p w14:paraId="43AC8C45" w14:textId="77777777" w:rsidR="00BB5F40" w:rsidRPr="00BF5805" w:rsidRDefault="00BB5F40" w:rsidP="00C6299B">
            <w:pPr>
              <w:pStyle w:val="ad"/>
            </w:pPr>
            <w:r w:rsidRPr="00BF5805">
              <w:t>3.7</w:t>
            </w:r>
          </w:p>
        </w:tc>
        <w:tc>
          <w:tcPr>
            <w:tcW w:w="276" w:type="dxa"/>
          </w:tcPr>
          <w:p w14:paraId="4D8DFCDF" w14:textId="77777777" w:rsidR="00BB5F40" w:rsidRPr="00BF5805" w:rsidRDefault="00BB5F40" w:rsidP="00C6299B">
            <w:pPr>
              <w:pStyle w:val="ad"/>
            </w:pPr>
          </w:p>
        </w:tc>
        <w:tc>
          <w:tcPr>
            <w:tcW w:w="2126" w:type="dxa"/>
            <w:gridSpan w:val="2"/>
          </w:tcPr>
          <w:p w14:paraId="5B2ACDA1" w14:textId="77777777" w:rsidR="00BB5F40" w:rsidRPr="00BF5805" w:rsidRDefault="00BB5F40" w:rsidP="00C6299B">
            <w:pPr>
              <w:pStyle w:val="ad"/>
            </w:pPr>
            <w:r w:rsidRPr="00BF5805">
              <w:t>Сайт Единой информационной системы</w:t>
            </w:r>
          </w:p>
        </w:tc>
        <w:tc>
          <w:tcPr>
            <w:tcW w:w="7229" w:type="dxa"/>
            <w:gridSpan w:val="2"/>
          </w:tcPr>
          <w:p w14:paraId="141F726E" w14:textId="77777777" w:rsidR="00BB5F40" w:rsidRPr="00BF5805" w:rsidRDefault="00BB5F40" w:rsidP="00C6299B">
            <w:pPr>
              <w:pStyle w:val="ad"/>
            </w:pPr>
            <w:r w:rsidRPr="00BF5805">
              <w:t>http://zakupki.gov.ru</w:t>
            </w:r>
          </w:p>
        </w:tc>
      </w:tr>
      <w:tr w:rsidR="00BB5F40" w:rsidRPr="00BF5805" w14:paraId="46448998" w14:textId="77777777" w:rsidTr="000E5ED3">
        <w:trPr>
          <w:gridAfter w:val="1"/>
          <w:wAfter w:w="107" w:type="dxa"/>
        </w:trPr>
        <w:tc>
          <w:tcPr>
            <w:tcW w:w="683" w:type="dxa"/>
          </w:tcPr>
          <w:p w14:paraId="5F0A2723" w14:textId="77777777" w:rsidR="00BB5F40" w:rsidRPr="00BF5805" w:rsidRDefault="00BB5F40" w:rsidP="00C6299B">
            <w:pPr>
              <w:pStyle w:val="ad"/>
            </w:pPr>
            <w:r w:rsidRPr="00BF5805">
              <w:t>3.8</w:t>
            </w:r>
          </w:p>
        </w:tc>
        <w:tc>
          <w:tcPr>
            <w:tcW w:w="276" w:type="dxa"/>
          </w:tcPr>
          <w:p w14:paraId="238C59CF" w14:textId="77777777" w:rsidR="00BB5F40" w:rsidRPr="00BF5805" w:rsidRDefault="00BB5F40" w:rsidP="00C6299B">
            <w:pPr>
              <w:pStyle w:val="ad"/>
            </w:pPr>
          </w:p>
        </w:tc>
        <w:tc>
          <w:tcPr>
            <w:tcW w:w="2126" w:type="dxa"/>
            <w:gridSpan w:val="2"/>
          </w:tcPr>
          <w:p w14:paraId="5A5E29D9" w14:textId="77777777" w:rsidR="00BB5F40" w:rsidRPr="00BF5805" w:rsidRDefault="00BB5F40" w:rsidP="00031CC3">
            <w:pPr>
              <w:pStyle w:val="ad"/>
            </w:pPr>
            <w:r w:rsidRPr="00BF5805">
              <w:t xml:space="preserve">Внесение платы за предоставление </w:t>
            </w:r>
            <w:r w:rsidR="00031CC3" w:rsidRPr="00BF5805">
              <w:t xml:space="preserve">настоящей </w:t>
            </w:r>
            <w:r w:rsidRPr="00BF5805">
              <w:t>Документации на бумажном носителе</w:t>
            </w:r>
          </w:p>
        </w:tc>
        <w:tc>
          <w:tcPr>
            <w:tcW w:w="7229" w:type="dxa"/>
            <w:gridSpan w:val="2"/>
          </w:tcPr>
          <w:p w14:paraId="697846E4" w14:textId="77777777" w:rsidR="00BB5F40" w:rsidRPr="00BF5805" w:rsidRDefault="00BB5F40" w:rsidP="00C6299B">
            <w:pPr>
              <w:pStyle w:val="ad"/>
            </w:pPr>
            <w:r w:rsidRPr="00BF5805">
              <w:t>Не установлено.</w:t>
            </w:r>
          </w:p>
        </w:tc>
      </w:tr>
      <w:tr w:rsidR="00BB5F40" w:rsidRPr="00BF5805" w14:paraId="52751A39" w14:textId="77777777" w:rsidTr="000E5ED3">
        <w:trPr>
          <w:gridAfter w:val="1"/>
          <w:wAfter w:w="107" w:type="dxa"/>
        </w:trPr>
        <w:tc>
          <w:tcPr>
            <w:tcW w:w="683" w:type="dxa"/>
          </w:tcPr>
          <w:p w14:paraId="4E5F7438" w14:textId="77777777" w:rsidR="00BB5F40" w:rsidRPr="00BF5805" w:rsidRDefault="00BB5F40" w:rsidP="00C6299B">
            <w:pPr>
              <w:pStyle w:val="ad"/>
            </w:pPr>
            <w:r w:rsidRPr="00BF5805">
              <w:t>3.9</w:t>
            </w:r>
          </w:p>
        </w:tc>
        <w:tc>
          <w:tcPr>
            <w:tcW w:w="276" w:type="dxa"/>
          </w:tcPr>
          <w:p w14:paraId="3EFA66AE" w14:textId="77777777" w:rsidR="00BB5F40" w:rsidRPr="00BF5805" w:rsidRDefault="00BB5F40" w:rsidP="00C6299B">
            <w:pPr>
              <w:pStyle w:val="ad"/>
            </w:pPr>
          </w:p>
        </w:tc>
        <w:tc>
          <w:tcPr>
            <w:tcW w:w="2126" w:type="dxa"/>
            <w:gridSpan w:val="2"/>
          </w:tcPr>
          <w:p w14:paraId="2741EEFD" w14:textId="77777777" w:rsidR="00BB5F40" w:rsidRPr="00BF5805" w:rsidRDefault="00BB5F40" w:rsidP="00C6299B">
            <w:pPr>
              <w:pStyle w:val="ad"/>
            </w:pPr>
            <w:r w:rsidRPr="00BF5805">
              <w:t>Начальная (максимальная) цена предмета закупки</w:t>
            </w:r>
          </w:p>
        </w:tc>
        <w:tc>
          <w:tcPr>
            <w:tcW w:w="7229" w:type="dxa"/>
            <w:gridSpan w:val="2"/>
          </w:tcPr>
          <w:p w14:paraId="2C41E9F8" w14:textId="77777777" w:rsidR="001B424F" w:rsidRDefault="001B424F" w:rsidP="001B424F">
            <w:pPr>
              <w:pStyle w:val="aff2"/>
            </w:pPr>
            <w:r>
              <w:t>Начальная (максимальная) цена предмета закупки для участников, не освобожденных от уплаты НДС (с НДС):</w:t>
            </w:r>
          </w:p>
          <w:p w14:paraId="6A43588E" w14:textId="77777777" w:rsidR="00D96ACE" w:rsidRDefault="00D96ACE" w:rsidP="001B424F">
            <w:pPr>
              <w:pStyle w:val="aff2"/>
            </w:pPr>
          </w:p>
          <w:p w14:paraId="2767B7F3" w14:textId="23593B99" w:rsidR="001B424F" w:rsidRDefault="00D728A9" w:rsidP="001B424F">
            <w:pPr>
              <w:pStyle w:val="aff2"/>
            </w:pPr>
            <w:r>
              <w:t xml:space="preserve"> </w:t>
            </w:r>
            <w:r w:rsidR="002419B9">
              <w:t xml:space="preserve">402 429 </w:t>
            </w:r>
            <w:r w:rsidR="001B424F">
              <w:t>(</w:t>
            </w:r>
            <w:r w:rsidR="002419B9">
              <w:t>Четыреста две тысячи четыреста двадцать девять</w:t>
            </w:r>
            <w:r>
              <w:t xml:space="preserve">) руб. </w:t>
            </w:r>
            <w:r w:rsidR="002419B9">
              <w:t xml:space="preserve">54 </w:t>
            </w:r>
            <w:r w:rsidR="001B424F">
              <w:t>коп.</w:t>
            </w:r>
          </w:p>
          <w:p w14:paraId="51089F0C" w14:textId="77777777" w:rsidR="001B424F" w:rsidRDefault="001B424F" w:rsidP="001B424F">
            <w:pPr>
              <w:pStyle w:val="aff2"/>
            </w:pPr>
          </w:p>
          <w:p w14:paraId="52CA6AEC" w14:textId="77777777" w:rsidR="001B424F" w:rsidRDefault="001B424F" w:rsidP="001B424F">
            <w:pPr>
              <w:pStyle w:val="aff2"/>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14:paraId="30A318D8" w14:textId="77777777" w:rsidR="0042504C" w:rsidRDefault="0042504C" w:rsidP="00B46490">
            <w:pPr>
              <w:pStyle w:val="ad"/>
            </w:pPr>
          </w:p>
          <w:p w14:paraId="557707DA" w14:textId="6334C7CF" w:rsidR="00BB5F40" w:rsidRPr="00BF5805" w:rsidRDefault="002419B9" w:rsidP="002419B9">
            <w:pPr>
              <w:pStyle w:val="ad"/>
            </w:pPr>
            <w:r>
              <w:t>335 357</w:t>
            </w:r>
            <w:r w:rsidR="001B424F">
              <w:t xml:space="preserve"> (</w:t>
            </w:r>
            <w:r>
              <w:t>Триста тридцать пять тысяч триста пятьдесят семь</w:t>
            </w:r>
            <w:r w:rsidR="001B424F">
              <w:t>) руб.</w:t>
            </w:r>
            <w:r w:rsidR="0042504C">
              <w:t xml:space="preserve"> </w:t>
            </w:r>
            <w:r>
              <w:t xml:space="preserve">95 </w:t>
            </w:r>
            <w:r w:rsidR="001B424F">
              <w:t>коп.</w:t>
            </w:r>
          </w:p>
        </w:tc>
      </w:tr>
      <w:tr w:rsidR="00BB5F40" w:rsidRPr="00BF5805" w14:paraId="3F3A5E81" w14:textId="77777777" w:rsidTr="000E5ED3">
        <w:trPr>
          <w:gridAfter w:val="1"/>
          <w:wAfter w:w="107" w:type="dxa"/>
        </w:trPr>
        <w:tc>
          <w:tcPr>
            <w:tcW w:w="683" w:type="dxa"/>
          </w:tcPr>
          <w:p w14:paraId="717BE95A" w14:textId="77777777" w:rsidR="00BB5F40" w:rsidRPr="00BF5805" w:rsidRDefault="00BB5F40" w:rsidP="00C6299B">
            <w:pPr>
              <w:pStyle w:val="ad"/>
            </w:pPr>
            <w:r w:rsidRPr="00BF5805">
              <w:t>3.10</w:t>
            </w:r>
          </w:p>
        </w:tc>
        <w:tc>
          <w:tcPr>
            <w:tcW w:w="276" w:type="dxa"/>
          </w:tcPr>
          <w:p w14:paraId="39B40A12" w14:textId="77777777" w:rsidR="00BB5F40" w:rsidRPr="00BF5805" w:rsidRDefault="00BB5F40" w:rsidP="00C6299B">
            <w:pPr>
              <w:pStyle w:val="ad"/>
            </w:pPr>
          </w:p>
        </w:tc>
        <w:tc>
          <w:tcPr>
            <w:tcW w:w="2126" w:type="dxa"/>
            <w:gridSpan w:val="2"/>
            <w:vAlign w:val="center"/>
          </w:tcPr>
          <w:p w14:paraId="4AF32F6D" w14:textId="77777777" w:rsidR="00BB5F40" w:rsidRPr="00BF5805" w:rsidRDefault="00BB5F40" w:rsidP="00031CC3">
            <w:pPr>
              <w:pStyle w:val="ad"/>
            </w:pPr>
            <w:r w:rsidRPr="00BF5805">
              <w:t xml:space="preserve">Требование о предоставлении обеспечения Заявок на участие в </w:t>
            </w:r>
            <w:r w:rsidR="00031CC3" w:rsidRPr="00BF5805">
              <w:t>Закупке</w:t>
            </w:r>
          </w:p>
        </w:tc>
        <w:tc>
          <w:tcPr>
            <w:tcW w:w="7229" w:type="dxa"/>
            <w:gridSpan w:val="2"/>
          </w:tcPr>
          <w:p w14:paraId="6E6F4F19" w14:textId="77777777" w:rsidR="00BB5F40" w:rsidRPr="00BF5805" w:rsidRDefault="00BB5F40" w:rsidP="004F67B8">
            <w:pPr>
              <w:pStyle w:val="ad"/>
            </w:pPr>
            <w:r w:rsidRPr="00BF5805">
              <w:t>Не устанавливается.</w:t>
            </w:r>
          </w:p>
        </w:tc>
      </w:tr>
      <w:tr w:rsidR="00BB5F40" w:rsidRPr="00BF5805" w14:paraId="662F36A7" w14:textId="77777777" w:rsidTr="000E5ED3">
        <w:trPr>
          <w:gridAfter w:val="1"/>
          <w:wAfter w:w="107" w:type="dxa"/>
        </w:trPr>
        <w:tc>
          <w:tcPr>
            <w:tcW w:w="683" w:type="dxa"/>
          </w:tcPr>
          <w:p w14:paraId="3D484E69" w14:textId="77777777" w:rsidR="00BB5F40" w:rsidRPr="00BF5805" w:rsidRDefault="00BB5F40" w:rsidP="00C6299B">
            <w:pPr>
              <w:pStyle w:val="ad"/>
            </w:pPr>
            <w:r w:rsidRPr="00BF5805">
              <w:t>3.11</w:t>
            </w:r>
          </w:p>
        </w:tc>
        <w:tc>
          <w:tcPr>
            <w:tcW w:w="276" w:type="dxa"/>
          </w:tcPr>
          <w:p w14:paraId="19F4D9EE" w14:textId="77777777" w:rsidR="00BB5F40" w:rsidRPr="00BF5805" w:rsidRDefault="00BB5F40" w:rsidP="00C6299B">
            <w:pPr>
              <w:pStyle w:val="ad"/>
            </w:pPr>
          </w:p>
        </w:tc>
        <w:tc>
          <w:tcPr>
            <w:tcW w:w="2126" w:type="dxa"/>
            <w:gridSpan w:val="2"/>
            <w:vAlign w:val="center"/>
          </w:tcPr>
          <w:p w14:paraId="61593362" w14:textId="77777777" w:rsidR="00BB5F40" w:rsidRPr="00BF5805" w:rsidRDefault="00BB5F40" w:rsidP="00C6299B">
            <w:pPr>
              <w:pStyle w:val="ad"/>
            </w:pPr>
            <w:r w:rsidRPr="00BF5805">
              <w:t>Способ, размер и срок действия обеспечения Заявки</w:t>
            </w:r>
          </w:p>
        </w:tc>
        <w:tc>
          <w:tcPr>
            <w:tcW w:w="7229" w:type="dxa"/>
            <w:gridSpan w:val="2"/>
          </w:tcPr>
          <w:p w14:paraId="36153216" w14:textId="77777777" w:rsidR="00BB5F40" w:rsidRPr="00BF5805" w:rsidRDefault="00BB5F40" w:rsidP="00C6299B">
            <w:pPr>
              <w:pStyle w:val="ad"/>
            </w:pPr>
            <w:r w:rsidRPr="00BF5805">
              <w:t>Не устанавливается.</w:t>
            </w:r>
          </w:p>
        </w:tc>
      </w:tr>
      <w:tr w:rsidR="00BB5F40" w:rsidRPr="00BF5805" w14:paraId="075778A3" w14:textId="77777777" w:rsidTr="000E5ED3">
        <w:trPr>
          <w:gridAfter w:val="1"/>
          <w:wAfter w:w="107" w:type="dxa"/>
        </w:trPr>
        <w:tc>
          <w:tcPr>
            <w:tcW w:w="683" w:type="dxa"/>
          </w:tcPr>
          <w:p w14:paraId="3C509B81" w14:textId="77777777" w:rsidR="00BB5F40" w:rsidRPr="00BF5805" w:rsidRDefault="00BB5F40" w:rsidP="00C6299B">
            <w:pPr>
              <w:pStyle w:val="ad"/>
            </w:pPr>
            <w:r w:rsidRPr="00BF5805">
              <w:t>3.12</w:t>
            </w:r>
          </w:p>
        </w:tc>
        <w:tc>
          <w:tcPr>
            <w:tcW w:w="276" w:type="dxa"/>
          </w:tcPr>
          <w:p w14:paraId="7B6A80D9" w14:textId="77777777" w:rsidR="00BB5F40" w:rsidRPr="00BF5805" w:rsidRDefault="00BB5F40" w:rsidP="00C6299B">
            <w:pPr>
              <w:pStyle w:val="ad"/>
            </w:pPr>
          </w:p>
        </w:tc>
        <w:tc>
          <w:tcPr>
            <w:tcW w:w="2126" w:type="dxa"/>
            <w:gridSpan w:val="2"/>
          </w:tcPr>
          <w:p w14:paraId="3FDDEEA2" w14:textId="77777777" w:rsidR="00BB5F40" w:rsidRPr="00BF5805" w:rsidRDefault="00BB5F40" w:rsidP="00C6299B">
            <w:pPr>
              <w:pStyle w:val="ad"/>
            </w:pPr>
            <w:r w:rsidRPr="00BF5805">
              <w:t>Обеспечение исполнения обязательств по Договору. Способ, размер и срок действия обеспечения Договора</w:t>
            </w:r>
          </w:p>
        </w:tc>
        <w:tc>
          <w:tcPr>
            <w:tcW w:w="7229" w:type="dxa"/>
            <w:gridSpan w:val="2"/>
          </w:tcPr>
          <w:p w14:paraId="4018829C" w14:textId="77777777" w:rsidR="00BB5F40" w:rsidRPr="00BF5805" w:rsidRDefault="00BB5F40" w:rsidP="00C6299B">
            <w:pPr>
              <w:pStyle w:val="ad"/>
            </w:pPr>
            <w:r w:rsidRPr="00BF5805">
              <w:t>Не требуется.</w:t>
            </w:r>
          </w:p>
        </w:tc>
      </w:tr>
      <w:tr w:rsidR="00BB5F40" w:rsidRPr="00BF5805" w14:paraId="64E56622" w14:textId="77777777" w:rsidTr="000E5ED3">
        <w:trPr>
          <w:gridAfter w:val="1"/>
          <w:wAfter w:w="107" w:type="dxa"/>
        </w:trPr>
        <w:tc>
          <w:tcPr>
            <w:tcW w:w="683" w:type="dxa"/>
          </w:tcPr>
          <w:p w14:paraId="41BBB026" w14:textId="77777777" w:rsidR="00BB5F40" w:rsidRPr="00BF5805" w:rsidRDefault="00BB5F40" w:rsidP="00C6299B">
            <w:pPr>
              <w:pStyle w:val="ad"/>
            </w:pPr>
            <w:r w:rsidRPr="00BF5805">
              <w:t>3.13</w:t>
            </w:r>
          </w:p>
        </w:tc>
        <w:tc>
          <w:tcPr>
            <w:tcW w:w="276" w:type="dxa"/>
          </w:tcPr>
          <w:p w14:paraId="58617EB7" w14:textId="77777777" w:rsidR="00BB5F40" w:rsidRPr="00BF5805" w:rsidRDefault="00BB5F40" w:rsidP="00C6299B">
            <w:pPr>
              <w:pStyle w:val="ad"/>
            </w:pPr>
          </w:p>
        </w:tc>
        <w:tc>
          <w:tcPr>
            <w:tcW w:w="2126" w:type="dxa"/>
            <w:gridSpan w:val="2"/>
          </w:tcPr>
          <w:p w14:paraId="2F471550" w14:textId="77777777" w:rsidR="00BB5F40" w:rsidRPr="00BF5805" w:rsidRDefault="00BB5F40" w:rsidP="00031CC3">
            <w:pPr>
              <w:pStyle w:val="ad"/>
            </w:pPr>
            <w:r w:rsidRPr="00BF5805">
              <w:t xml:space="preserve">Дата и время начала срока подачи Заявок на участие в </w:t>
            </w:r>
            <w:r w:rsidR="00031CC3" w:rsidRPr="00BF5805">
              <w:t>Закупке</w:t>
            </w:r>
          </w:p>
        </w:tc>
        <w:tc>
          <w:tcPr>
            <w:tcW w:w="7229" w:type="dxa"/>
            <w:gridSpan w:val="2"/>
          </w:tcPr>
          <w:p w14:paraId="550967F1" w14:textId="77777777" w:rsidR="00BB5F40" w:rsidRPr="00BF5805" w:rsidRDefault="00BB5F40" w:rsidP="00031CC3">
            <w:pPr>
              <w:pStyle w:val="ad"/>
            </w:pPr>
            <w:r w:rsidRPr="00BF5805">
              <w:t xml:space="preserve">С момента публикации Извещения и </w:t>
            </w:r>
            <w:r w:rsidR="00031CC3" w:rsidRPr="00BF5805">
              <w:t>настоящей Документации</w:t>
            </w:r>
          </w:p>
        </w:tc>
      </w:tr>
      <w:tr w:rsidR="00BB5F40" w:rsidRPr="00BF5805" w14:paraId="21EA8CFB" w14:textId="77777777" w:rsidTr="000E5ED3">
        <w:trPr>
          <w:gridAfter w:val="1"/>
          <w:wAfter w:w="107" w:type="dxa"/>
        </w:trPr>
        <w:tc>
          <w:tcPr>
            <w:tcW w:w="683" w:type="dxa"/>
          </w:tcPr>
          <w:p w14:paraId="4F8C2188" w14:textId="77777777" w:rsidR="00BB5F40" w:rsidRPr="00BF5805" w:rsidRDefault="00BB5F40" w:rsidP="00C6299B">
            <w:pPr>
              <w:pStyle w:val="ad"/>
            </w:pPr>
            <w:r w:rsidRPr="00BF5805">
              <w:t>3.14</w:t>
            </w:r>
          </w:p>
        </w:tc>
        <w:tc>
          <w:tcPr>
            <w:tcW w:w="276" w:type="dxa"/>
          </w:tcPr>
          <w:p w14:paraId="4DEF4FEC" w14:textId="77777777" w:rsidR="00BB5F40" w:rsidRPr="00BF5805" w:rsidRDefault="00BB5F40" w:rsidP="00C6299B">
            <w:pPr>
              <w:pStyle w:val="ad"/>
            </w:pPr>
          </w:p>
        </w:tc>
        <w:tc>
          <w:tcPr>
            <w:tcW w:w="2126" w:type="dxa"/>
            <w:gridSpan w:val="2"/>
          </w:tcPr>
          <w:p w14:paraId="70D9F1B0" w14:textId="77777777" w:rsidR="00BB5F40" w:rsidRPr="00BF5805" w:rsidRDefault="00BB5F40" w:rsidP="00031CC3">
            <w:pPr>
              <w:pStyle w:val="ad"/>
            </w:pPr>
            <w:r w:rsidRPr="00BF5805">
              <w:t xml:space="preserve">Дата и время окончания подачи Заявок на участие в </w:t>
            </w:r>
            <w:r w:rsidR="00031CC3" w:rsidRPr="00BF5805">
              <w:t>Закупке</w:t>
            </w:r>
          </w:p>
        </w:tc>
        <w:tc>
          <w:tcPr>
            <w:tcW w:w="7229" w:type="dxa"/>
            <w:gridSpan w:val="2"/>
          </w:tcPr>
          <w:p w14:paraId="7419EEC9" w14:textId="6B023249" w:rsidR="00BB5F40" w:rsidRPr="00BF5805" w:rsidRDefault="00BF5805" w:rsidP="00490E90">
            <w:pPr>
              <w:pStyle w:val="ad"/>
            </w:pPr>
            <w:r w:rsidRPr="00BF5805">
              <w:rPr>
                <w:noProof/>
              </w:rPr>
              <w:t>«</w:t>
            </w:r>
            <w:r w:rsidR="00490E90">
              <w:rPr>
                <w:noProof/>
              </w:rPr>
              <w:t>25</w:t>
            </w:r>
            <w:r w:rsidRPr="00BF5805">
              <w:rPr>
                <w:noProof/>
              </w:rPr>
              <w:t>»</w:t>
            </w:r>
            <w:r w:rsidR="006A5EA7">
              <w:rPr>
                <w:noProof/>
              </w:rPr>
              <w:t xml:space="preserve"> </w:t>
            </w:r>
            <w:r w:rsidR="002419B9">
              <w:rPr>
                <w:noProof/>
              </w:rPr>
              <w:t>августа</w:t>
            </w:r>
            <w:r w:rsidR="00F23809">
              <w:rPr>
                <w:noProof/>
              </w:rPr>
              <w:t xml:space="preserve"> </w:t>
            </w:r>
            <w:r w:rsidR="00BB5F40" w:rsidRPr="00BF5805">
              <w:rPr>
                <w:noProof/>
              </w:rPr>
              <w:t>20</w:t>
            </w:r>
            <w:r w:rsidR="00F23809">
              <w:rPr>
                <w:noProof/>
              </w:rPr>
              <w:t>20</w:t>
            </w:r>
            <w:r w:rsidR="00BB5F40" w:rsidRPr="00BF5805">
              <w:t xml:space="preserve"> года </w:t>
            </w:r>
            <w:r w:rsidR="007E671E">
              <w:t>1</w:t>
            </w:r>
            <w:r w:rsidR="00490E90">
              <w:t>0</w:t>
            </w:r>
            <w:r w:rsidR="00BB5F40" w:rsidRPr="00BF5805">
              <w:t>:59 (время московское).</w:t>
            </w:r>
          </w:p>
        </w:tc>
      </w:tr>
      <w:tr w:rsidR="00BB5F40" w:rsidRPr="00BF5805" w14:paraId="598C0E95" w14:textId="77777777" w:rsidTr="000E5ED3">
        <w:trPr>
          <w:gridAfter w:val="1"/>
          <w:wAfter w:w="107" w:type="dxa"/>
        </w:trPr>
        <w:tc>
          <w:tcPr>
            <w:tcW w:w="683" w:type="dxa"/>
          </w:tcPr>
          <w:p w14:paraId="3E2F4BAE" w14:textId="77777777" w:rsidR="00BB5F40" w:rsidRPr="00BF5805" w:rsidRDefault="00BB5F40" w:rsidP="00C6299B">
            <w:pPr>
              <w:pStyle w:val="ad"/>
            </w:pPr>
            <w:r w:rsidRPr="00BF5805">
              <w:t>3.15</w:t>
            </w:r>
          </w:p>
        </w:tc>
        <w:tc>
          <w:tcPr>
            <w:tcW w:w="276" w:type="dxa"/>
          </w:tcPr>
          <w:p w14:paraId="37772B87" w14:textId="77777777" w:rsidR="00BB5F40" w:rsidRPr="00BF5805" w:rsidRDefault="00BB5F40" w:rsidP="00C6299B">
            <w:pPr>
              <w:pStyle w:val="ad"/>
            </w:pPr>
          </w:p>
        </w:tc>
        <w:tc>
          <w:tcPr>
            <w:tcW w:w="2126" w:type="dxa"/>
            <w:gridSpan w:val="2"/>
          </w:tcPr>
          <w:p w14:paraId="71CDA14C" w14:textId="77777777" w:rsidR="00BB5F40" w:rsidRPr="00BF5805" w:rsidRDefault="00BB5F40" w:rsidP="00C6299B">
            <w:pPr>
              <w:pStyle w:val="ad"/>
            </w:pPr>
            <w:r w:rsidRPr="00BF5805">
              <w:t>Сайт Электронной площадки для подачи Заявок в электронной форме</w:t>
            </w:r>
          </w:p>
        </w:tc>
        <w:tc>
          <w:tcPr>
            <w:tcW w:w="7229" w:type="dxa"/>
            <w:gridSpan w:val="2"/>
          </w:tcPr>
          <w:p w14:paraId="78B1D6D8" w14:textId="2762BF6A" w:rsidR="00BB5F40" w:rsidRPr="00BF5805" w:rsidRDefault="00BF5805" w:rsidP="00C6299B">
            <w:pPr>
              <w:pStyle w:val="ad"/>
            </w:pPr>
            <w:r w:rsidRPr="00BF5805">
              <w:rPr>
                <w:noProof/>
              </w:rPr>
              <w:t>https://etp.gpb.ru</w:t>
            </w:r>
          </w:p>
        </w:tc>
      </w:tr>
      <w:tr w:rsidR="00BB5F40" w:rsidRPr="00BF5805" w14:paraId="22EB5B52" w14:textId="77777777" w:rsidTr="000E5ED3">
        <w:trPr>
          <w:gridAfter w:val="1"/>
          <w:wAfter w:w="107" w:type="dxa"/>
        </w:trPr>
        <w:tc>
          <w:tcPr>
            <w:tcW w:w="683" w:type="dxa"/>
          </w:tcPr>
          <w:p w14:paraId="6D185C8B" w14:textId="77777777" w:rsidR="00BB5F40" w:rsidRPr="00BF5805" w:rsidRDefault="00BB5F40" w:rsidP="00C6299B">
            <w:pPr>
              <w:pStyle w:val="ad"/>
            </w:pPr>
            <w:r w:rsidRPr="00BF5805">
              <w:t>3.16</w:t>
            </w:r>
          </w:p>
        </w:tc>
        <w:tc>
          <w:tcPr>
            <w:tcW w:w="276" w:type="dxa"/>
          </w:tcPr>
          <w:p w14:paraId="5AA32858" w14:textId="77777777" w:rsidR="00BB5F40" w:rsidRPr="00BF5805" w:rsidRDefault="00BB5F40" w:rsidP="00C6299B">
            <w:pPr>
              <w:pStyle w:val="ad"/>
            </w:pPr>
          </w:p>
        </w:tc>
        <w:tc>
          <w:tcPr>
            <w:tcW w:w="2126" w:type="dxa"/>
            <w:gridSpan w:val="2"/>
          </w:tcPr>
          <w:p w14:paraId="404FAEE1" w14:textId="77777777" w:rsidR="00BB5F40" w:rsidRPr="00BF5805" w:rsidRDefault="00BB5F40" w:rsidP="008F6681">
            <w:pPr>
              <w:pStyle w:val="ad"/>
            </w:pPr>
            <w:r w:rsidRPr="00BF5805">
              <w:t xml:space="preserve">Дата и время открытия доступа </w:t>
            </w:r>
            <w:proofErr w:type="gramStart"/>
            <w:r w:rsidRPr="00BF5805">
              <w:t xml:space="preserve">к  </w:t>
            </w:r>
            <w:r w:rsidR="008F6681" w:rsidRPr="00BF5805">
              <w:t>первым</w:t>
            </w:r>
            <w:proofErr w:type="gramEnd"/>
            <w:r w:rsidR="008F6681" w:rsidRPr="00BF5805">
              <w:t xml:space="preserve"> частям </w:t>
            </w:r>
            <w:r w:rsidRPr="00BF5805">
              <w:t>Заяв</w:t>
            </w:r>
            <w:r w:rsidR="008F6681" w:rsidRPr="00BF5805">
              <w:t>ок</w:t>
            </w:r>
            <w:r w:rsidRPr="00BF5805">
              <w:t xml:space="preserve"> на участие в </w:t>
            </w:r>
            <w:r w:rsidR="00031CC3" w:rsidRPr="00BF5805">
              <w:t>Закупке</w:t>
            </w:r>
          </w:p>
        </w:tc>
        <w:tc>
          <w:tcPr>
            <w:tcW w:w="7229" w:type="dxa"/>
            <w:gridSpan w:val="2"/>
          </w:tcPr>
          <w:p w14:paraId="4BF4D1B1" w14:textId="7AC793E9" w:rsidR="00BB5F40" w:rsidRPr="00BF5805" w:rsidRDefault="00BF5805" w:rsidP="00C6299B">
            <w:pPr>
              <w:pStyle w:val="ad"/>
            </w:pPr>
            <w:r w:rsidRPr="00BF5805">
              <w:rPr>
                <w:noProof/>
              </w:rPr>
              <w:t>«</w:t>
            </w:r>
            <w:r w:rsidR="00490E90">
              <w:rPr>
                <w:noProof/>
              </w:rPr>
              <w:t>25</w:t>
            </w:r>
            <w:r w:rsidR="00F23809">
              <w:rPr>
                <w:noProof/>
              </w:rPr>
              <w:t>»</w:t>
            </w:r>
            <w:r w:rsidR="00E47550">
              <w:rPr>
                <w:noProof/>
              </w:rPr>
              <w:t xml:space="preserve"> </w:t>
            </w:r>
            <w:r w:rsidR="002419B9">
              <w:rPr>
                <w:noProof/>
              </w:rPr>
              <w:t>августа</w:t>
            </w:r>
            <w:r w:rsidR="007E671E">
              <w:rPr>
                <w:noProof/>
              </w:rPr>
              <w:t xml:space="preserve"> </w:t>
            </w:r>
            <w:r w:rsidR="00BB5F40" w:rsidRPr="00BF5805">
              <w:rPr>
                <w:noProof/>
              </w:rPr>
              <w:t>20</w:t>
            </w:r>
            <w:r w:rsidR="00F23809">
              <w:rPr>
                <w:noProof/>
              </w:rPr>
              <w:t>20</w:t>
            </w:r>
            <w:r w:rsidR="00BB5F40" w:rsidRPr="00BF5805">
              <w:t xml:space="preserve"> года 1</w:t>
            </w:r>
            <w:r w:rsidR="00490E90">
              <w:t>1</w:t>
            </w:r>
            <w:r w:rsidR="00BB5F40" w:rsidRPr="00BF5805">
              <w:t>:00 (время московское)</w:t>
            </w:r>
          </w:p>
          <w:p w14:paraId="0A1D58FB" w14:textId="77777777" w:rsidR="00BB5F40" w:rsidRPr="00BF5805" w:rsidRDefault="00BB5F40" w:rsidP="00C6299B">
            <w:pPr>
              <w:pStyle w:val="ad"/>
            </w:pPr>
          </w:p>
        </w:tc>
      </w:tr>
      <w:tr w:rsidR="00BB5F40" w:rsidRPr="00BF5805" w14:paraId="31DF692B" w14:textId="77777777" w:rsidTr="000E5ED3">
        <w:trPr>
          <w:gridAfter w:val="1"/>
          <w:wAfter w:w="107" w:type="dxa"/>
        </w:trPr>
        <w:tc>
          <w:tcPr>
            <w:tcW w:w="683" w:type="dxa"/>
          </w:tcPr>
          <w:p w14:paraId="3A1B0CDD" w14:textId="77777777" w:rsidR="00BB5F40" w:rsidRPr="00BF5805" w:rsidRDefault="00BB5F40" w:rsidP="00C6299B">
            <w:pPr>
              <w:pStyle w:val="ad"/>
            </w:pPr>
            <w:r w:rsidRPr="00BF5805">
              <w:t>3.17</w:t>
            </w:r>
          </w:p>
        </w:tc>
        <w:tc>
          <w:tcPr>
            <w:tcW w:w="276" w:type="dxa"/>
          </w:tcPr>
          <w:p w14:paraId="3AC95D57" w14:textId="77777777" w:rsidR="00BB5F40" w:rsidRPr="00BF5805" w:rsidRDefault="00BB5F40" w:rsidP="00C6299B">
            <w:pPr>
              <w:pStyle w:val="ad"/>
            </w:pPr>
          </w:p>
        </w:tc>
        <w:tc>
          <w:tcPr>
            <w:tcW w:w="2126" w:type="dxa"/>
            <w:gridSpan w:val="2"/>
          </w:tcPr>
          <w:p w14:paraId="5A0EB163" w14:textId="77777777" w:rsidR="00BB5F40" w:rsidRPr="00BF5805" w:rsidRDefault="00757F50" w:rsidP="00031CC3">
            <w:pPr>
              <w:pStyle w:val="ad"/>
            </w:pPr>
            <w:r w:rsidRPr="00BF5805">
              <w:t>Дата и время рассмотрения первых частей З</w:t>
            </w:r>
            <w:r w:rsidR="00BB5F40" w:rsidRPr="00BF5805">
              <w:t xml:space="preserve">аявок на участие в </w:t>
            </w:r>
            <w:r w:rsidR="00031CC3" w:rsidRPr="00BF5805">
              <w:t>Закупке</w:t>
            </w:r>
          </w:p>
        </w:tc>
        <w:tc>
          <w:tcPr>
            <w:tcW w:w="7229" w:type="dxa"/>
            <w:gridSpan w:val="2"/>
          </w:tcPr>
          <w:p w14:paraId="00B81A8E" w14:textId="5BB09617" w:rsidR="00BB5F40" w:rsidRPr="00BF5805" w:rsidRDefault="00F23809" w:rsidP="00490E90">
            <w:pPr>
              <w:pStyle w:val="ad"/>
            </w:pPr>
            <w:r>
              <w:rPr>
                <w:highlight w:val="lightGray"/>
              </w:rPr>
              <w:t xml:space="preserve">Не позднее </w:t>
            </w:r>
            <w:r w:rsidR="00BF5805" w:rsidRPr="00BF5805">
              <w:rPr>
                <w:noProof/>
              </w:rPr>
              <w:t>«</w:t>
            </w:r>
            <w:r w:rsidR="00490E90">
              <w:rPr>
                <w:noProof/>
              </w:rPr>
              <w:t>26</w:t>
            </w:r>
            <w:r w:rsidR="00BB5F40" w:rsidRPr="00BF5805">
              <w:rPr>
                <w:noProof/>
              </w:rPr>
              <w:t>»</w:t>
            </w:r>
            <w:r w:rsidR="007E671E">
              <w:rPr>
                <w:noProof/>
              </w:rPr>
              <w:t xml:space="preserve"> </w:t>
            </w:r>
            <w:r w:rsidR="002419B9">
              <w:rPr>
                <w:noProof/>
              </w:rPr>
              <w:t>августа</w:t>
            </w:r>
            <w:r w:rsidR="007E671E">
              <w:rPr>
                <w:noProof/>
              </w:rPr>
              <w:t xml:space="preserve"> </w:t>
            </w:r>
            <w:r w:rsidR="00BB5F40" w:rsidRPr="00BF5805">
              <w:rPr>
                <w:noProof/>
              </w:rPr>
              <w:t>20</w:t>
            </w:r>
            <w:r>
              <w:rPr>
                <w:noProof/>
              </w:rPr>
              <w:t>20</w:t>
            </w:r>
            <w:r w:rsidR="00BB5F40" w:rsidRPr="00BF5805">
              <w:t xml:space="preserve"> года 1</w:t>
            </w:r>
            <w:r w:rsidR="00490E90">
              <w:t>2</w:t>
            </w:r>
            <w:r w:rsidR="007E671E">
              <w:t>.</w:t>
            </w:r>
            <w:r w:rsidR="0028293D">
              <w:t>00</w:t>
            </w:r>
            <w:r w:rsidR="00BB5F40" w:rsidRPr="00BF5805">
              <w:t xml:space="preserve"> (время московское)</w:t>
            </w:r>
          </w:p>
        </w:tc>
      </w:tr>
      <w:tr w:rsidR="00BB5F40" w:rsidRPr="00BF5805" w14:paraId="1E209312" w14:textId="77777777" w:rsidTr="000E5ED3">
        <w:trPr>
          <w:gridAfter w:val="1"/>
          <w:wAfter w:w="107" w:type="dxa"/>
        </w:trPr>
        <w:tc>
          <w:tcPr>
            <w:tcW w:w="683" w:type="dxa"/>
          </w:tcPr>
          <w:p w14:paraId="62D25735" w14:textId="77777777" w:rsidR="00BB5F40" w:rsidRPr="00BF5805" w:rsidRDefault="00BB5F40" w:rsidP="00C6299B">
            <w:pPr>
              <w:pStyle w:val="ad"/>
            </w:pPr>
            <w:r w:rsidRPr="00BF5805">
              <w:lastRenderedPageBreak/>
              <w:t>3.18</w:t>
            </w:r>
          </w:p>
        </w:tc>
        <w:tc>
          <w:tcPr>
            <w:tcW w:w="276" w:type="dxa"/>
          </w:tcPr>
          <w:p w14:paraId="3A6887A0" w14:textId="77777777" w:rsidR="00BB5F40" w:rsidRPr="00BF5805" w:rsidRDefault="00BB5F40" w:rsidP="00C6299B">
            <w:pPr>
              <w:pStyle w:val="ad"/>
            </w:pPr>
          </w:p>
        </w:tc>
        <w:tc>
          <w:tcPr>
            <w:tcW w:w="2126" w:type="dxa"/>
            <w:gridSpan w:val="2"/>
          </w:tcPr>
          <w:p w14:paraId="5727CE8E" w14:textId="77777777" w:rsidR="00757F50" w:rsidRPr="00BF5805" w:rsidRDefault="00757F50" w:rsidP="00C6299B">
            <w:pPr>
              <w:pStyle w:val="ad"/>
            </w:pPr>
            <w:r w:rsidRPr="00BF5805">
              <w:t>Дата направления Организатору вторых частей Заявок</w:t>
            </w:r>
          </w:p>
          <w:p w14:paraId="2D2BF7BA" w14:textId="77777777" w:rsidR="00050715" w:rsidRPr="00BF5805" w:rsidRDefault="00050715" w:rsidP="00C6299B">
            <w:pPr>
              <w:pStyle w:val="ad"/>
            </w:pPr>
          </w:p>
          <w:p w14:paraId="0ACB61C1" w14:textId="77777777" w:rsidR="00050715" w:rsidRPr="00BF5805" w:rsidRDefault="00050715" w:rsidP="00C6299B">
            <w:pPr>
              <w:pStyle w:val="ad"/>
            </w:pPr>
            <w:r w:rsidRPr="00BF5805">
              <w:t>Дата и время рассмотрения вторых частей Заявок</w:t>
            </w:r>
          </w:p>
          <w:p w14:paraId="3771F205" w14:textId="77777777" w:rsidR="00050715" w:rsidRPr="00BF5805" w:rsidRDefault="00050715" w:rsidP="00C6299B">
            <w:pPr>
              <w:pStyle w:val="ad"/>
            </w:pPr>
          </w:p>
          <w:p w14:paraId="295E798B" w14:textId="77777777" w:rsidR="00BB5F40" w:rsidRPr="00BF5805" w:rsidRDefault="00BB5F40" w:rsidP="00C6299B">
            <w:pPr>
              <w:pStyle w:val="ad"/>
            </w:pPr>
            <w:r w:rsidRPr="00BF5805">
              <w:t>Дата и время подведения итогов</w:t>
            </w:r>
          </w:p>
        </w:tc>
        <w:tc>
          <w:tcPr>
            <w:tcW w:w="7229" w:type="dxa"/>
            <w:gridSpan w:val="2"/>
          </w:tcPr>
          <w:p w14:paraId="2869872A" w14:textId="492297B3" w:rsidR="00757F50" w:rsidRPr="00BF5805" w:rsidRDefault="00F23809" w:rsidP="000C51B6">
            <w:pPr>
              <w:pStyle w:val="ad"/>
            </w:pPr>
            <w:r>
              <w:rPr>
                <w:highlight w:val="lightGray"/>
              </w:rPr>
              <w:t xml:space="preserve">Не позднее </w:t>
            </w:r>
            <w:r w:rsidR="00BF5805" w:rsidRPr="00BF5805">
              <w:t>«</w:t>
            </w:r>
            <w:r w:rsidR="00490E90">
              <w:t>26</w:t>
            </w:r>
            <w:r w:rsidR="007015A8" w:rsidRPr="00BF5805">
              <w:t>»</w:t>
            </w:r>
            <w:r w:rsidR="007E671E">
              <w:t xml:space="preserve"> </w:t>
            </w:r>
            <w:r w:rsidR="002419B9">
              <w:t>августа</w:t>
            </w:r>
            <w:r>
              <w:t xml:space="preserve"> </w:t>
            </w:r>
            <w:r w:rsidR="007015A8" w:rsidRPr="00BF5805">
              <w:t>20</w:t>
            </w:r>
            <w:r>
              <w:t>20</w:t>
            </w:r>
            <w:r w:rsidR="007015A8" w:rsidRPr="00BF5805">
              <w:t xml:space="preserve"> года </w:t>
            </w:r>
            <w:r w:rsidR="007052EC">
              <w:t>1</w:t>
            </w:r>
            <w:r w:rsidR="00490E90">
              <w:t>3</w:t>
            </w:r>
            <w:r w:rsidR="007015A8" w:rsidRPr="00BF5805">
              <w:t xml:space="preserve">.00 (время московское), но не ранее публикации протокола рассмотрения первых частей Заявок на участие в закупке. </w:t>
            </w:r>
          </w:p>
          <w:p w14:paraId="73731C8A" w14:textId="77777777" w:rsidR="007015A8" w:rsidRPr="00BF5805" w:rsidRDefault="007015A8" w:rsidP="000C51B6">
            <w:pPr>
              <w:pStyle w:val="ad"/>
            </w:pPr>
          </w:p>
          <w:p w14:paraId="221AC283" w14:textId="77777777" w:rsidR="00757F50" w:rsidRPr="00BF5805" w:rsidRDefault="00757F50" w:rsidP="000C51B6">
            <w:pPr>
              <w:pStyle w:val="ad"/>
            </w:pPr>
          </w:p>
          <w:p w14:paraId="51C9A962" w14:textId="77777777" w:rsidR="00A33C39" w:rsidRDefault="00A33C39" w:rsidP="000C51B6">
            <w:pPr>
              <w:pStyle w:val="ad"/>
              <w:rPr>
                <w:noProof/>
              </w:rPr>
            </w:pPr>
          </w:p>
          <w:p w14:paraId="77A4D01D" w14:textId="344E7AC2" w:rsidR="00757F50" w:rsidRPr="00BF5805" w:rsidRDefault="00E47550" w:rsidP="000C51B6">
            <w:pPr>
              <w:pStyle w:val="ad"/>
            </w:pPr>
            <w:r>
              <w:rPr>
                <w:highlight w:val="lightGray"/>
              </w:rPr>
              <w:t>Не позднее</w:t>
            </w:r>
            <w:r>
              <w:t xml:space="preserve"> </w:t>
            </w:r>
            <w:r w:rsidR="00D96ACE">
              <w:rPr>
                <w:noProof/>
              </w:rPr>
              <w:t>«</w:t>
            </w:r>
            <w:r w:rsidR="00490E90">
              <w:rPr>
                <w:noProof/>
              </w:rPr>
              <w:t>27</w:t>
            </w:r>
            <w:r w:rsidR="00050715" w:rsidRPr="00BF5805">
              <w:rPr>
                <w:noProof/>
              </w:rPr>
              <w:t>»</w:t>
            </w:r>
            <w:r w:rsidR="007E671E">
              <w:rPr>
                <w:noProof/>
              </w:rPr>
              <w:t xml:space="preserve"> </w:t>
            </w:r>
            <w:r w:rsidR="002419B9">
              <w:rPr>
                <w:noProof/>
              </w:rPr>
              <w:t>августа</w:t>
            </w:r>
            <w:r w:rsidR="007052EC">
              <w:rPr>
                <w:noProof/>
              </w:rPr>
              <w:t xml:space="preserve"> </w:t>
            </w:r>
            <w:r w:rsidR="00050715" w:rsidRPr="00BF5805">
              <w:rPr>
                <w:noProof/>
              </w:rPr>
              <w:t>20</w:t>
            </w:r>
            <w:r w:rsidR="00F23809">
              <w:rPr>
                <w:noProof/>
              </w:rPr>
              <w:t>20</w:t>
            </w:r>
            <w:r w:rsidR="00050715" w:rsidRPr="00BF5805">
              <w:t xml:space="preserve"> года </w:t>
            </w:r>
            <w:r w:rsidR="007E671E">
              <w:t>1</w:t>
            </w:r>
            <w:r w:rsidR="00490E90">
              <w:t>4</w:t>
            </w:r>
            <w:r w:rsidR="00050715" w:rsidRPr="00BF5805">
              <w:t>.</w:t>
            </w:r>
            <w:r w:rsidR="00490E90">
              <w:t>00</w:t>
            </w:r>
            <w:r w:rsidR="00050715" w:rsidRPr="00BF5805">
              <w:t xml:space="preserve"> (время московское)</w:t>
            </w:r>
          </w:p>
          <w:p w14:paraId="08D0CF0A" w14:textId="77777777" w:rsidR="00050715" w:rsidRPr="00BF5805" w:rsidRDefault="00050715" w:rsidP="000C51B6">
            <w:pPr>
              <w:pStyle w:val="ad"/>
            </w:pPr>
          </w:p>
          <w:p w14:paraId="4DA378B1" w14:textId="77777777" w:rsidR="00050715" w:rsidRPr="00BF5805" w:rsidRDefault="00050715" w:rsidP="000C51B6">
            <w:pPr>
              <w:pStyle w:val="ad"/>
            </w:pPr>
          </w:p>
          <w:p w14:paraId="1359F1C6" w14:textId="77777777" w:rsidR="00050715" w:rsidRPr="00BF5805" w:rsidRDefault="00050715" w:rsidP="000C51B6">
            <w:pPr>
              <w:pStyle w:val="ad"/>
            </w:pPr>
          </w:p>
          <w:p w14:paraId="7C9CF9BD" w14:textId="77777777" w:rsidR="007015A8" w:rsidRPr="00BF5805" w:rsidRDefault="007015A8" w:rsidP="000C51B6">
            <w:pPr>
              <w:pStyle w:val="ad"/>
            </w:pPr>
          </w:p>
          <w:p w14:paraId="2D25CC6F" w14:textId="27BACE77" w:rsidR="00BB5F40" w:rsidRPr="00BF5805" w:rsidRDefault="00F23809" w:rsidP="00490E90">
            <w:pPr>
              <w:pStyle w:val="ad"/>
            </w:pPr>
            <w:r>
              <w:rPr>
                <w:highlight w:val="lightGray"/>
              </w:rPr>
              <w:t xml:space="preserve">Не позднее </w:t>
            </w:r>
            <w:r w:rsidR="00BF5805" w:rsidRPr="00BF5805">
              <w:rPr>
                <w:noProof/>
              </w:rPr>
              <w:t>«</w:t>
            </w:r>
            <w:r w:rsidR="00490E90">
              <w:rPr>
                <w:noProof/>
              </w:rPr>
              <w:t>28</w:t>
            </w:r>
            <w:r w:rsidR="00BB5F40" w:rsidRPr="00BF5805">
              <w:rPr>
                <w:noProof/>
              </w:rPr>
              <w:t>»</w:t>
            </w:r>
            <w:r w:rsidR="007E671E">
              <w:rPr>
                <w:noProof/>
              </w:rPr>
              <w:t xml:space="preserve"> </w:t>
            </w:r>
            <w:r w:rsidR="002419B9">
              <w:rPr>
                <w:noProof/>
              </w:rPr>
              <w:t>августа</w:t>
            </w:r>
            <w:r w:rsidR="00BB5F40" w:rsidRPr="00BF5805">
              <w:rPr>
                <w:noProof/>
              </w:rPr>
              <w:t xml:space="preserve"> </w:t>
            </w:r>
            <w:r>
              <w:rPr>
                <w:noProof/>
              </w:rPr>
              <w:t>2020</w:t>
            </w:r>
            <w:r w:rsidR="00BB5F40" w:rsidRPr="00BF5805">
              <w:t xml:space="preserve"> года 1</w:t>
            </w:r>
            <w:r w:rsidR="00490E90">
              <w:t>5</w:t>
            </w:r>
            <w:r w:rsidR="00BB5F40" w:rsidRPr="00BF5805">
              <w:t>.</w:t>
            </w:r>
            <w:r w:rsidR="00490E90">
              <w:t>0</w:t>
            </w:r>
            <w:bookmarkStart w:id="96" w:name="_GoBack"/>
            <w:bookmarkEnd w:id="96"/>
            <w:r w:rsidR="00BB5F40" w:rsidRPr="00BF5805">
              <w:t>0 (время московское)</w:t>
            </w:r>
          </w:p>
        </w:tc>
      </w:tr>
      <w:tr w:rsidR="00BB5F40" w:rsidRPr="00BF5805" w14:paraId="0CA9E641" w14:textId="77777777" w:rsidTr="000E5ED3">
        <w:trPr>
          <w:gridAfter w:val="1"/>
          <w:wAfter w:w="107" w:type="dxa"/>
        </w:trPr>
        <w:tc>
          <w:tcPr>
            <w:tcW w:w="683" w:type="dxa"/>
          </w:tcPr>
          <w:p w14:paraId="62B6DDB9" w14:textId="77777777" w:rsidR="00BB5F40" w:rsidRPr="00BF5805" w:rsidRDefault="00BB5F40" w:rsidP="00C6299B">
            <w:pPr>
              <w:pStyle w:val="ad"/>
            </w:pPr>
            <w:r w:rsidRPr="00BF5805">
              <w:t>3.19</w:t>
            </w:r>
          </w:p>
        </w:tc>
        <w:tc>
          <w:tcPr>
            <w:tcW w:w="276" w:type="dxa"/>
          </w:tcPr>
          <w:p w14:paraId="1C64E74A" w14:textId="77777777" w:rsidR="00BB5F40" w:rsidRPr="00BF5805" w:rsidRDefault="00BB5F40" w:rsidP="00C6299B">
            <w:pPr>
              <w:pStyle w:val="ad"/>
            </w:pPr>
          </w:p>
        </w:tc>
        <w:tc>
          <w:tcPr>
            <w:tcW w:w="2126" w:type="dxa"/>
            <w:gridSpan w:val="2"/>
          </w:tcPr>
          <w:p w14:paraId="6609B6A1" w14:textId="77777777" w:rsidR="00BB5F40" w:rsidRPr="00BF5805" w:rsidRDefault="00BB5F40" w:rsidP="00C6299B">
            <w:pPr>
              <w:pStyle w:val="ad"/>
            </w:pPr>
            <w:r w:rsidRPr="00BF5805">
              <w:t>Дата заключения договора</w:t>
            </w:r>
          </w:p>
        </w:tc>
        <w:tc>
          <w:tcPr>
            <w:tcW w:w="7229" w:type="dxa"/>
            <w:gridSpan w:val="2"/>
          </w:tcPr>
          <w:p w14:paraId="1DB039E6" w14:textId="77777777" w:rsidR="00BB5F40" w:rsidRPr="00BF5805" w:rsidRDefault="00BB5F40" w:rsidP="00050715">
            <w:pPr>
              <w:pStyle w:val="ad"/>
              <w:rPr>
                <w:sz w:val="24"/>
              </w:rPr>
            </w:pPr>
            <w:r w:rsidRPr="00BF5805">
              <w:t>Не ранее 10 (десяти) и не позднее 20 (двадцати) календарных дней с даты размещения в ЕИС итогового протокола</w:t>
            </w:r>
            <w:r w:rsidR="00050715" w:rsidRPr="00BF5805">
              <w:t>.</w:t>
            </w:r>
          </w:p>
        </w:tc>
      </w:tr>
      <w:tr w:rsidR="00BB5F40" w:rsidRPr="00BF5805" w14:paraId="1A52B5D9" w14:textId="77777777" w:rsidTr="000E5ED3">
        <w:trPr>
          <w:gridAfter w:val="1"/>
          <w:wAfter w:w="107" w:type="dxa"/>
        </w:trPr>
        <w:tc>
          <w:tcPr>
            <w:tcW w:w="683" w:type="dxa"/>
          </w:tcPr>
          <w:p w14:paraId="6CF2F9D7" w14:textId="77777777" w:rsidR="00BB5F40" w:rsidRPr="00BF5805" w:rsidRDefault="00BB5F40" w:rsidP="00C6299B">
            <w:pPr>
              <w:pStyle w:val="ad"/>
            </w:pPr>
            <w:r w:rsidRPr="00BF5805">
              <w:t>3.20</w:t>
            </w:r>
          </w:p>
        </w:tc>
        <w:tc>
          <w:tcPr>
            <w:tcW w:w="276" w:type="dxa"/>
          </w:tcPr>
          <w:p w14:paraId="4067B015" w14:textId="77777777" w:rsidR="00BB5F40" w:rsidRPr="00BF5805" w:rsidRDefault="00BB5F40" w:rsidP="00C6299B">
            <w:pPr>
              <w:pStyle w:val="ad"/>
            </w:pPr>
          </w:p>
        </w:tc>
        <w:tc>
          <w:tcPr>
            <w:tcW w:w="2126" w:type="dxa"/>
            <w:gridSpan w:val="2"/>
          </w:tcPr>
          <w:p w14:paraId="64DADC96" w14:textId="77777777" w:rsidR="00BB5F40" w:rsidRPr="00BF5805" w:rsidRDefault="00BB5F40" w:rsidP="00C6299B">
            <w:pPr>
              <w:pStyle w:val="ad"/>
            </w:pPr>
            <w:r w:rsidRPr="00BF5805">
              <w:t>Требование по обладанию Участниками размещения заказа исключительными правами на объекты интеллектуальной собственности</w:t>
            </w:r>
          </w:p>
        </w:tc>
        <w:tc>
          <w:tcPr>
            <w:tcW w:w="7229" w:type="dxa"/>
            <w:gridSpan w:val="2"/>
          </w:tcPr>
          <w:p w14:paraId="3B4D40DB" w14:textId="6528EA2C" w:rsidR="00BB5F40" w:rsidRPr="00BF5805" w:rsidRDefault="00D8535C" w:rsidP="00C6299B">
            <w:pPr>
              <w:pStyle w:val="ad"/>
            </w:pPr>
            <w:r>
              <w:t>Не у</w:t>
            </w:r>
            <w:r w:rsidR="00BB5F40" w:rsidRPr="00BF5805">
              <w:t>стан</w:t>
            </w:r>
            <w:r w:rsidR="008A2CA7" w:rsidRPr="00BF5805">
              <w:t>овлено.</w:t>
            </w:r>
          </w:p>
          <w:p w14:paraId="1DBDEDA6" w14:textId="77777777" w:rsidR="00BB5F40" w:rsidRPr="00BF5805" w:rsidRDefault="00BB5F40" w:rsidP="00C6299B">
            <w:pPr>
              <w:pStyle w:val="ad"/>
            </w:pPr>
          </w:p>
        </w:tc>
      </w:tr>
      <w:tr w:rsidR="00BB5F40" w:rsidRPr="00BF5805" w14:paraId="2FDE44C3" w14:textId="77777777" w:rsidTr="000E5ED3">
        <w:trPr>
          <w:gridAfter w:val="1"/>
          <w:wAfter w:w="107" w:type="dxa"/>
        </w:trPr>
        <w:tc>
          <w:tcPr>
            <w:tcW w:w="683" w:type="dxa"/>
          </w:tcPr>
          <w:p w14:paraId="721716AD" w14:textId="77777777" w:rsidR="00BB5F40" w:rsidRPr="00BF5805" w:rsidRDefault="00BB5F40" w:rsidP="00C6299B">
            <w:pPr>
              <w:pStyle w:val="ad"/>
            </w:pPr>
            <w:r w:rsidRPr="00BF5805">
              <w:t>3.21</w:t>
            </w:r>
          </w:p>
        </w:tc>
        <w:tc>
          <w:tcPr>
            <w:tcW w:w="276" w:type="dxa"/>
          </w:tcPr>
          <w:p w14:paraId="7ACDEAAC" w14:textId="77777777" w:rsidR="00BB5F40" w:rsidRPr="00BF5805" w:rsidRDefault="00BB5F40" w:rsidP="00C6299B">
            <w:pPr>
              <w:pStyle w:val="ad"/>
            </w:pPr>
          </w:p>
        </w:tc>
        <w:tc>
          <w:tcPr>
            <w:tcW w:w="2126" w:type="dxa"/>
            <w:gridSpan w:val="2"/>
          </w:tcPr>
          <w:p w14:paraId="48B0C431" w14:textId="77777777" w:rsidR="00BB5F40" w:rsidRPr="00BF5805" w:rsidRDefault="00BB5F40" w:rsidP="00C6299B">
            <w:pPr>
              <w:pStyle w:val="ad"/>
            </w:pPr>
            <w:r w:rsidRPr="00BF5805">
              <w:t>Требование об отсутствии сведений об Участнике в реестре недобросовестных Поставщиков</w:t>
            </w:r>
          </w:p>
        </w:tc>
        <w:tc>
          <w:tcPr>
            <w:tcW w:w="7229" w:type="dxa"/>
            <w:gridSpan w:val="2"/>
          </w:tcPr>
          <w:p w14:paraId="40636172" w14:textId="77777777" w:rsidR="00BB5F40" w:rsidRPr="00BF5805" w:rsidRDefault="00BB5F40" w:rsidP="00C6299B">
            <w:pPr>
              <w:pStyle w:val="ad"/>
            </w:pPr>
            <w:r w:rsidRPr="00BF5805">
              <w:t>Устан</w:t>
            </w:r>
            <w:r w:rsidR="008A2CA7" w:rsidRPr="00BF5805">
              <w:t>овлено.</w:t>
            </w:r>
          </w:p>
          <w:p w14:paraId="3F9E1D7E" w14:textId="77777777" w:rsidR="00BB5F40" w:rsidRPr="00BF5805" w:rsidRDefault="00BB5F40" w:rsidP="00C6299B">
            <w:pPr>
              <w:pStyle w:val="ad"/>
            </w:pPr>
          </w:p>
        </w:tc>
      </w:tr>
      <w:tr w:rsidR="00BB5F40" w:rsidRPr="00BF5805" w14:paraId="2B4E1C17" w14:textId="77777777" w:rsidTr="000E5ED3">
        <w:trPr>
          <w:gridAfter w:val="1"/>
          <w:wAfter w:w="107" w:type="dxa"/>
        </w:trPr>
        <w:tc>
          <w:tcPr>
            <w:tcW w:w="683" w:type="dxa"/>
          </w:tcPr>
          <w:p w14:paraId="7D00CC72" w14:textId="77777777" w:rsidR="00BB5F40" w:rsidRPr="00BF5805" w:rsidRDefault="00BB5F40" w:rsidP="00C6299B">
            <w:pPr>
              <w:pStyle w:val="ad"/>
            </w:pPr>
            <w:r w:rsidRPr="00BF5805">
              <w:t>3.22</w:t>
            </w:r>
          </w:p>
        </w:tc>
        <w:tc>
          <w:tcPr>
            <w:tcW w:w="276" w:type="dxa"/>
          </w:tcPr>
          <w:p w14:paraId="22B028ED" w14:textId="77777777" w:rsidR="00BB5F40" w:rsidRPr="00BF5805" w:rsidRDefault="00BB5F40" w:rsidP="00C6299B">
            <w:pPr>
              <w:pStyle w:val="ad"/>
            </w:pPr>
          </w:p>
        </w:tc>
        <w:tc>
          <w:tcPr>
            <w:tcW w:w="2126" w:type="dxa"/>
            <w:gridSpan w:val="2"/>
          </w:tcPr>
          <w:p w14:paraId="5B1EDB25" w14:textId="77777777" w:rsidR="00BB5F40" w:rsidRPr="00BF5805" w:rsidRDefault="00BB5F40" w:rsidP="00C6299B">
            <w:pPr>
              <w:pStyle w:val="ad"/>
            </w:pPr>
            <w:r w:rsidRPr="00BF5805">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gridSpan w:val="2"/>
          </w:tcPr>
          <w:p w14:paraId="49CA0C7B" w14:textId="77777777" w:rsidR="00BB5F40" w:rsidRPr="00BF5805" w:rsidRDefault="00BB5F40" w:rsidP="00C6299B">
            <w:pPr>
              <w:pStyle w:val="ad"/>
            </w:pPr>
            <w:r w:rsidRPr="00BF5805">
              <w:t>Не устан</w:t>
            </w:r>
            <w:r w:rsidR="008A2CA7" w:rsidRPr="00BF5805">
              <w:t>о</w:t>
            </w:r>
            <w:r w:rsidRPr="00BF5805">
              <w:t>вл</w:t>
            </w:r>
            <w:r w:rsidR="008A2CA7" w:rsidRPr="00BF5805">
              <w:t>ено.</w:t>
            </w:r>
          </w:p>
          <w:p w14:paraId="674DB60E" w14:textId="77777777" w:rsidR="00BB5F40" w:rsidRPr="00BF5805" w:rsidRDefault="00BB5F40" w:rsidP="00C6299B">
            <w:pPr>
              <w:pStyle w:val="ad"/>
            </w:pPr>
          </w:p>
        </w:tc>
      </w:tr>
      <w:tr w:rsidR="00BB5F40" w:rsidRPr="00BF5805" w14:paraId="2500B6D0" w14:textId="77777777" w:rsidTr="000E5ED3">
        <w:trPr>
          <w:gridAfter w:val="1"/>
          <w:wAfter w:w="107" w:type="dxa"/>
        </w:trPr>
        <w:tc>
          <w:tcPr>
            <w:tcW w:w="683" w:type="dxa"/>
          </w:tcPr>
          <w:p w14:paraId="6E98727F" w14:textId="77777777" w:rsidR="00BB5F40" w:rsidRPr="00BF5805" w:rsidRDefault="00BB5F40" w:rsidP="00C6299B">
            <w:pPr>
              <w:pStyle w:val="ad"/>
            </w:pPr>
            <w:r w:rsidRPr="00BF5805">
              <w:t>3.23</w:t>
            </w:r>
          </w:p>
        </w:tc>
        <w:tc>
          <w:tcPr>
            <w:tcW w:w="276" w:type="dxa"/>
          </w:tcPr>
          <w:p w14:paraId="696D71AA" w14:textId="77777777" w:rsidR="00BB5F40" w:rsidRPr="00BF5805" w:rsidRDefault="00BB5F40" w:rsidP="00C6299B">
            <w:pPr>
              <w:pStyle w:val="ad"/>
            </w:pPr>
          </w:p>
        </w:tc>
        <w:tc>
          <w:tcPr>
            <w:tcW w:w="2126" w:type="dxa"/>
            <w:gridSpan w:val="2"/>
          </w:tcPr>
          <w:p w14:paraId="26AE6698" w14:textId="77777777" w:rsidR="00BB5F40" w:rsidRPr="00BF5805" w:rsidRDefault="00BB5F40" w:rsidP="000364A1">
            <w:pPr>
              <w:pStyle w:val="ad"/>
            </w:pPr>
            <w:r w:rsidRPr="00BF5805">
              <w:t xml:space="preserve">Требование к наличию опыта поставок </w:t>
            </w:r>
            <w:r w:rsidR="000364A1" w:rsidRPr="00BF5805">
              <w:t>Товара</w:t>
            </w:r>
            <w:r w:rsidRPr="00BF5805">
              <w:t>, аналогично</w:t>
            </w:r>
            <w:r w:rsidR="000364A1" w:rsidRPr="00BF5805">
              <w:t>го</w:t>
            </w:r>
            <w:r w:rsidRPr="00BF5805">
              <w:t xml:space="preserve"> предмету </w:t>
            </w:r>
            <w:r w:rsidR="00031CC3" w:rsidRPr="00BF5805">
              <w:t>Закупки</w:t>
            </w:r>
          </w:p>
        </w:tc>
        <w:tc>
          <w:tcPr>
            <w:tcW w:w="7229" w:type="dxa"/>
            <w:gridSpan w:val="2"/>
          </w:tcPr>
          <w:p w14:paraId="0BA294E9" w14:textId="77777777" w:rsidR="008A2CA7" w:rsidRPr="00BF5805" w:rsidRDefault="008A2CA7" w:rsidP="008A2CA7">
            <w:pPr>
              <w:pStyle w:val="ad"/>
            </w:pPr>
            <w:r w:rsidRPr="00BF5805">
              <w:t>Не установлено.</w:t>
            </w:r>
          </w:p>
          <w:p w14:paraId="77377141" w14:textId="77777777" w:rsidR="00BB5F40" w:rsidRPr="00BF5805" w:rsidRDefault="00BB5F40" w:rsidP="00C6299B">
            <w:pPr>
              <w:pStyle w:val="ad"/>
            </w:pPr>
          </w:p>
        </w:tc>
      </w:tr>
      <w:tr w:rsidR="00BB5F40" w:rsidRPr="00BF5805" w14:paraId="79A13D6A" w14:textId="77777777" w:rsidTr="000E5ED3">
        <w:trPr>
          <w:gridAfter w:val="1"/>
          <w:wAfter w:w="107" w:type="dxa"/>
        </w:trPr>
        <w:tc>
          <w:tcPr>
            <w:tcW w:w="683" w:type="dxa"/>
          </w:tcPr>
          <w:p w14:paraId="27720821" w14:textId="77777777" w:rsidR="00BB5F40" w:rsidRPr="00BF5805" w:rsidRDefault="00BB5F40" w:rsidP="00C6299B">
            <w:pPr>
              <w:pStyle w:val="ad"/>
            </w:pPr>
            <w:r w:rsidRPr="00BF5805">
              <w:t>3.24</w:t>
            </w:r>
          </w:p>
        </w:tc>
        <w:tc>
          <w:tcPr>
            <w:tcW w:w="276" w:type="dxa"/>
          </w:tcPr>
          <w:p w14:paraId="5CAEA72A" w14:textId="77777777" w:rsidR="00BB5F40" w:rsidRPr="00BF5805" w:rsidRDefault="00BB5F40" w:rsidP="00C6299B">
            <w:pPr>
              <w:pStyle w:val="ad"/>
            </w:pPr>
          </w:p>
        </w:tc>
        <w:tc>
          <w:tcPr>
            <w:tcW w:w="2126" w:type="dxa"/>
            <w:gridSpan w:val="2"/>
          </w:tcPr>
          <w:p w14:paraId="334FD38B" w14:textId="77777777" w:rsidR="00BB5F40" w:rsidRPr="00BF5805" w:rsidRDefault="00BB5F40" w:rsidP="00C6299B">
            <w:pPr>
              <w:pStyle w:val="ad"/>
            </w:pPr>
            <w:r w:rsidRPr="00BF5805">
              <w:t xml:space="preserve">Требования к статусу Участника – Участник должен являться изготовителем, дилером изготовителя </w:t>
            </w:r>
          </w:p>
        </w:tc>
        <w:tc>
          <w:tcPr>
            <w:tcW w:w="7229" w:type="dxa"/>
            <w:gridSpan w:val="2"/>
          </w:tcPr>
          <w:p w14:paraId="18735ACF" w14:textId="16571A8D" w:rsidR="008A2CA7" w:rsidRPr="00BF5805" w:rsidRDefault="00D8535C" w:rsidP="008A2CA7">
            <w:pPr>
              <w:pStyle w:val="ad"/>
            </w:pPr>
            <w:r>
              <w:t>У</w:t>
            </w:r>
            <w:r w:rsidR="008A2CA7" w:rsidRPr="00BF5805">
              <w:t>становлено.</w:t>
            </w:r>
          </w:p>
          <w:p w14:paraId="1C6F6C7A" w14:textId="77777777" w:rsidR="00BB5F40" w:rsidRPr="00BF5805" w:rsidRDefault="00BB5F40" w:rsidP="00C6299B">
            <w:pPr>
              <w:pStyle w:val="ad"/>
            </w:pPr>
          </w:p>
        </w:tc>
      </w:tr>
      <w:tr w:rsidR="00993E24" w:rsidRPr="00BF5805" w14:paraId="4E80570D" w14:textId="77777777" w:rsidTr="000E5ED3">
        <w:trPr>
          <w:gridAfter w:val="1"/>
          <w:wAfter w:w="107" w:type="dxa"/>
        </w:trPr>
        <w:tc>
          <w:tcPr>
            <w:tcW w:w="683" w:type="dxa"/>
            <w:tcMar>
              <w:left w:w="57" w:type="dxa"/>
              <w:right w:w="57" w:type="dxa"/>
            </w:tcMar>
          </w:tcPr>
          <w:p w14:paraId="39BDF515" w14:textId="77777777" w:rsidR="00993E24" w:rsidRPr="00BF5805" w:rsidRDefault="00993E24" w:rsidP="00C6299B">
            <w:pPr>
              <w:pStyle w:val="ad"/>
            </w:pPr>
            <w:r w:rsidRPr="00BF5805">
              <w:t>3.24.1</w:t>
            </w:r>
          </w:p>
        </w:tc>
        <w:tc>
          <w:tcPr>
            <w:tcW w:w="276" w:type="dxa"/>
          </w:tcPr>
          <w:p w14:paraId="476FFDEC" w14:textId="77777777" w:rsidR="00993E24" w:rsidRPr="00BF5805" w:rsidRDefault="00993E24" w:rsidP="00C6299B">
            <w:pPr>
              <w:pStyle w:val="ad"/>
            </w:pPr>
          </w:p>
        </w:tc>
        <w:tc>
          <w:tcPr>
            <w:tcW w:w="2126" w:type="dxa"/>
            <w:gridSpan w:val="2"/>
          </w:tcPr>
          <w:p w14:paraId="2E6D11AA" w14:textId="77777777" w:rsidR="00993E24" w:rsidRPr="00BF5805" w:rsidRDefault="00993E24" w:rsidP="00C41542">
            <w:pPr>
              <w:pStyle w:val="ad"/>
            </w:pPr>
            <w:r w:rsidRPr="00BF5805">
              <w:t xml:space="preserve">Требование о том, что Участниками </w:t>
            </w:r>
            <w:r w:rsidR="00C41542" w:rsidRPr="00BF5805">
              <w:t>Закупки</w:t>
            </w:r>
            <w:r w:rsidRPr="00BF5805">
              <w:t xml:space="preserve"> могут являться только субъекты малого и среднего предпринимательства </w:t>
            </w:r>
          </w:p>
        </w:tc>
        <w:tc>
          <w:tcPr>
            <w:tcW w:w="7229" w:type="dxa"/>
            <w:gridSpan w:val="2"/>
          </w:tcPr>
          <w:p w14:paraId="294B72D0" w14:textId="77777777" w:rsidR="00993E24" w:rsidRPr="00BF5805" w:rsidRDefault="00993E24" w:rsidP="0069398F">
            <w:pPr>
              <w:pStyle w:val="ad"/>
            </w:pPr>
            <w:r w:rsidRPr="00BF5805">
              <w:t>Устан</w:t>
            </w:r>
            <w:r w:rsidR="0069398F" w:rsidRPr="00BF5805">
              <w:t>о</w:t>
            </w:r>
            <w:r w:rsidRPr="00BF5805">
              <w:t>вл</w:t>
            </w:r>
            <w:r w:rsidR="00853D97" w:rsidRPr="00BF5805">
              <w:t>ено.</w:t>
            </w:r>
          </w:p>
        </w:tc>
      </w:tr>
      <w:tr w:rsidR="00BB5F40" w:rsidRPr="00BF5805" w14:paraId="35FAC5DA" w14:textId="77777777" w:rsidTr="000E5ED3">
        <w:trPr>
          <w:gridAfter w:val="1"/>
          <w:wAfter w:w="107" w:type="dxa"/>
        </w:trPr>
        <w:tc>
          <w:tcPr>
            <w:tcW w:w="683" w:type="dxa"/>
          </w:tcPr>
          <w:p w14:paraId="2C985E1F" w14:textId="77777777" w:rsidR="00BB5F40" w:rsidRPr="00BF5805" w:rsidRDefault="00BB5F40" w:rsidP="00C6299B">
            <w:pPr>
              <w:pStyle w:val="ad"/>
            </w:pPr>
            <w:r w:rsidRPr="00BF5805">
              <w:lastRenderedPageBreak/>
              <w:t>3.25</w:t>
            </w:r>
          </w:p>
        </w:tc>
        <w:tc>
          <w:tcPr>
            <w:tcW w:w="276" w:type="dxa"/>
          </w:tcPr>
          <w:p w14:paraId="6C5FA147" w14:textId="77777777" w:rsidR="00BB5F40" w:rsidRPr="00BF5805" w:rsidRDefault="00BB5F40" w:rsidP="00C6299B">
            <w:pPr>
              <w:pStyle w:val="ad"/>
            </w:pPr>
          </w:p>
        </w:tc>
        <w:tc>
          <w:tcPr>
            <w:tcW w:w="2126" w:type="dxa"/>
            <w:gridSpan w:val="2"/>
          </w:tcPr>
          <w:p w14:paraId="2BBB0EB7" w14:textId="77777777" w:rsidR="00BB5F40" w:rsidRPr="00BF5805" w:rsidRDefault="00BB5F40" w:rsidP="00031CC3">
            <w:pPr>
              <w:pStyle w:val="ad"/>
            </w:pPr>
            <w:r w:rsidRPr="00BF5805">
              <w:t xml:space="preserve">Документы, подтверждающие соответствие Участника установленным </w:t>
            </w:r>
            <w:r w:rsidR="00031CC3" w:rsidRPr="00BF5805">
              <w:t xml:space="preserve">настоящей </w:t>
            </w:r>
            <w:r w:rsidRPr="00BF5805">
              <w:t>Документацией требованиям</w:t>
            </w:r>
          </w:p>
        </w:tc>
        <w:tc>
          <w:tcPr>
            <w:tcW w:w="7229" w:type="dxa"/>
            <w:gridSpan w:val="2"/>
          </w:tcPr>
          <w:p w14:paraId="423047F0" w14:textId="77777777" w:rsidR="00BB5F40" w:rsidRPr="00BF5805" w:rsidRDefault="00BB5F40" w:rsidP="009C3322">
            <w:pPr>
              <w:pStyle w:val="ad"/>
            </w:pPr>
            <w:r w:rsidRPr="00BF5805">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B5F40" w:rsidRPr="00BF5805" w14:paraId="4D028E5E" w14:textId="77777777" w:rsidTr="009C3322">
              <w:tc>
                <w:tcPr>
                  <w:tcW w:w="614" w:type="dxa"/>
                  <w:tcBorders>
                    <w:top w:val="single" w:sz="4" w:space="0" w:color="auto"/>
                    <w:left w:val="single" w:sz="4" w:space="0" w:color="auto"/>
                    <w:bottom w:val="single" w:sz="4" w:space="0" w:color="auto"/>
                    <w:right w:val="single" w:sz="4" w:space="0" w:color="auto"/>
                  </w:tcBorders>
                  <w:hideMark/>
                </w:tcPr>
                <w:p w14:paraId="5144AAA3" w14:textId="77777777" w:rsidR="00BB5F40" w:rsidRPr="00BF5805" w:rsidRDefault="00BB5F40">
                  <w:pPr>
                    <w:pStyle w:val="aa"/>
                    <w:rPr>
                      <w:sz w:val="21"/>
                    </w:rPr>
                  </w:pPr>
                  <w:r w:rsidRPr="00BF5805">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14:paraId="525310FF" w14:textId="77777777" w:rsidR="00BB5F40" w:rsidRPr="00BF5805" w:rsidRDefault="00BB5F40" w:rsidP="00031CC3">
                  <w:pPr>
                    <w:pStyle w:val="aa"/>
                    <w:rPr>
                      <w:sz w:val="21"/>
                    </w:rPr>
                  </w:pPr>
                  <w:r w:rsidRPr="00BF5805">
                    <w:rPr>
                      <w:color w:val="000000" w:themeColor="text1"/>
                      <w:sz w:val="21"/>
                    </w:rPr>
                    <w:t xml:space="preserve">Начальная (максимальная) цена </w:t>
                  </w:r>
                  <w:r w:rsidR="00031CC3" w:rsidRPr="00BF5805">
                    <w:rPr>
                      <w:color w:val="000000" w:themeColor="text1"/>
                      <w:sz w:val="21"/>
                    </w:rPr>
                    <w:t>без</w:t>
                  </w:r>
                  <w:r w:rsidRPr="00BF5805">
                    <w:rPr>
                      <w:color w:val="000000" w:themeColor="text1"/>
                      <w:sz w:val="21"/>
                    </w:rPr>
                    <w:t xml:space="preserve"> НДС (руб.)</w:t>
                  </w:r>
                </w:p>
              </w:tc>
              <w:tc>
                <w:tcPr>
                  <w:tcW w:w="1984" w:type="dxa"/>
                  <w:tcBorders>
                    <w:top w:val="single" w:sz="4" w:space="0" w:color="auto"/>
                    <w:left w:val="single" w:sz="4" w:space="0" w:color="auto"/>
                    <w:bottom w:val="single" w:sz="4" w:space="0" w:color="auto"/>
                    <w:right w:val="single" w:sz="4" w:space="0" w:color="auto"/>
                  </w:tcBorders>
                  <w:hideMark/>
                </w:tcPr>
                <w:p w14:paraId="57BFE20C" w14:textId="77777777" w:rsidR="00BB5F40" w:rsidRPr="00BF5805" w:rsidRDefault="00BB5F40">
                  <w:pPr>
                    <w:pStyle w:val="aa"/>
                    <w:rPr>
                      <w:sz w:val="21"/>
                      <w:szCs w:val="21"/>
                      <w:lang w:eastAsia="en-US"/>
                    </w:rPr>
                  </w:pPr>
                  <w:r w:rsidRPr="00BF5805">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14:paraId="774FD746" w14:textId="77777777" w:rsidR="00BB5F40" w:rsidRPr="00BF5805" w:rsidRDefault="00BB5F40">
                  <w:pPr>
                    <w:pStyle w:val="aa"/>
                    <w:rPr>
                      <w:sz w:val="21"/>
                    </w:rPr>
                  </w:pPr>
                  <w:r w:rsidRPr="00BF5805">
                    <w:rPr>
                      <w:sz w:val="21"/>
                    </w:rPr>
                    <w:t xml:space="preserve">Подпункты пункта 1.4.2 </w:t>
                  </w:r>
                  <w:r w:rsidRPr="00BF5805">
                    <w:rPr>
                      <w:sz w:val="21"/>
                      <w:szCs w:val="21"/>
                      <w:lang w:eastAsia="en-US"/>
                    </w:rPr>
                    <w:t xml:space="preserve">настоящей </w:t>
                  </w:r>
                  <w:r w:rsidRPr="00BF5805">
                    <w:rPr>
                      <w:sz w:val="21"/>
                    </w:rPr>
                    <w:t>Документации</w:t>
                  </w:r>
                </w:p>
              </w:tc>
            </w:tr>
            <w:tr w:rsidR="00BB5F40" w:rsidRPr="00BF5805" w14:paraId="1C0AEF52" w14:textId="77777777" w:rsidTr="009C3322">
              <w:tc>
                <w:tcPr>
                  <w:tcW w:w="614" w:type="dxa"/>
                  <w:tcBorders>
                    <w:top w:val="single" w:sz="4" w:space="0" w:color="auto"/>
                    <w:left w:val="single" w:sz="4" w:space="0" w:color="auto"/>
                    <w:bottom w:val="single" w:sz="4" w:space="0" w:color="auto"/>
                    <w:right w:val="single" w:sz="4" w:space="0" w:color="auto"/>
                  </w:tcBorders>
                  <w:hideMark/>
                </w:tcPr>
                <w:p w14:paraId="761C8263" w14:textId="77777777" w:rsidR="00BB5F40" w:rsidRPr="00BF5805" w:rsidRDefault="00BB5F40">
                  <w:pPr>
                    <w:pStyle w:val="ae"/>
                    <w:rPr>
                      <w:sz w:val="21"/>
                      <w:szCs w:val="21"/>
                    </w:rPr>
                  </w:pPr>
                  <w:r w:rsidRPr="00BF5805">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14:paraId="3EC312CA" w14:textId="77777777" w:rsidR="00BB5F40" w:rsidRPr="00BF5805" w:rsidRDefault="00BB5F40">
                  <w:pPr>
                    <w:pStyle w:val="ad"/>
                    <w:tabs>
                      <w:tab w:val="left" w:pos="1791"/>
                    </w:tabs>
                    <w:rPr>
                      <w:sz w:val="21"/>
                      <w:szCs w:val="21"/>
                      <w:lang w:eastAsia="en-US"/>
                    </w:rPr>
                  </w:pPr>
                  <w:r w:rsidRPr="00BF5805">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14:paraId="5CB4AEEA" w14:textId="6C6E13BE" w:rsidR="00BB5F40" w:rsidRPr="00BF5805" w:rsidRDefault="00BB5F40" w:rsidP="006D1F6E">
                  <w:pPr>
                    <w:pStyle w:val="ad"/>
                    <w:rPr>
                      <w:sz w:val="21"/>
                      <w:szCs w:val="21"/>
                      <w:lang w:eastAsia="en-US"/>
                    </w:rPr>
                  </w:pPr>
                  <w:r w:rsidRPr="00BF5805">
                    <w:rPr>
                      <w:sz w:val="21"/>
                      <w:szCs w:val="21"/>
                      <w:lang w:eastAsia="en-US"/>
                    </w:rPr>
                    <w:t xml:space="preserve">а, </w:t>
                  </w:r>
                  <w:r w:rsidR="006D1F6E" w:rsidRPr="00BF5805">
                    <w:rPr>
                      <w:sz w:val="21"/>
                      <w:szCs w:val="21"/>
                      <w:lang w:eastAsia="en-US"/>
                    </w:rPr>
                    <w:t>ж, з, и, к, л</w:t>
                  </w:r>
                </w:p>
              </w:tc>
              <w:tc>
                <w:tcPr>
                  <w:tcW w:w="1985" w:type="dxa"/>
                  <w:tcBorders>
                    <w:top w:val="single" w:sz="4" w:space="0" w:color="auto"/>
                    <w:left w:val="single" w:sz="4" w:space="0" w:color="auto"/>
                    <w:bottom w:val="single" w:sz="4" w:space="0" w:color="auto"/>
                    <w:right w:val="single" w:sz="4" w:space="0" w:color="auto"/>
                  </w:tcBorders>
                  <w:hideMark/>
                </w:tcPr>
                <w:p w14:paraId="1AA7378D" w14:textId="77777777" w:rsidR="00BB5F40" w:rsidRPr="00BF5805" w:rsidRDefault="00BB5F40">
                  <w:pPr>
                    <w:pStyle w:val="ad"/>
                    <w:rPr>
                      <w:sz w:val="21"/>
                      <w:szCs w:val="21"/>
                      <w:lang w:eastAsia="en-US"/>
                    </w:rPr>
                  </w:pPr>
                  <w:r w:rsidRPr="00BF5805">
                    <w:rPr>
                      <w:sz w:val="21"/>
                      <w:szCs w:val="21"/>
                      <w:lang w:eastAsia="en-US"/>
                    </w:rPr>
                    <w:t>г, д</w:t>
                  </w:r>
                </w:p>
              </w:tc>
            </w:tr>
            <w:tr w:rsidR="00BB5F40" w:rsidRPr="00BF5805" w14:paraId="3B21FC3D" w14:textId="77777777" w:rsidTr="009C3322">
              <w:tc>
                <w:tcPr>
                  <w:tcW w:w="614" w:type="dxa"/>
                  <w:tcBorders>
                    <w:top w:val="single" w:sz="4" w:space="0" w:color="auto"/>
                    <w:left w:val="single" w:sz="4" w:space="0" w:color="auto"/>
                    <w:bottom w:val="single" w:sz="4" w:space="0" w:color="auto"/>
                    <w:right w:val="single" w:sz="4" w:space="0" w:color="auto"/>
                  </w:tcBorders>
                  <w:hideMark/>
                </w:tcPr>
                <w:p w14:paraId="6A8BE11F" w14:textId="77777777" w:rsidR="00BB5F40" w:rsidRPr="00BF5805" w:rsidRDefault="00BB5F40">
                  <w:pPr>
                    <w:pStyle w:val="ae"/>
                    <w:rPr>
                      <w:sz w:val="21"/>
                    </w:rPr>
                  </w:pPr>
                  <w:r w:rsidRPr="00BF5805">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14:paraId="13485548" w14:textId="77777777" w:rsidR="00BB5F40" w:rsidRPr="00BF5805" w:rsidRDefault="00BB5F40">
                  <w:pPr>
                    <w:pStyle w:val="ad"/>
                    <w:tabs>
                      <w:tab w:val="left" w:pos="1791"/>
                    </w:tabs>
                    <w:rPr>
                      <w:sz w:val="21"/>
                    </w:rPr>
                  </w:pPr>
                  <w:r w:rsidRPr="00BF5805">
                    <w:rPr>
                      <w:sz w:val="21"/>
                      <w:szCs w:val="21"/>
                      <w:lang w:eastAsia="en-US"/>
                    </w:rPr>
                    <w:t>100 000,01</w:t>
                  </w:r>
                  <w:r w:rsidRPr="00BF5805">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14:paraId="58FC57AA" w14:textId="77777777" w:rsidR="00BB5F40" w:rsidRPr="00BF5805" w:rsidRDefault="00BB5F40">
                  <w:pPr>
                    <w:pStyle w:val="ad"/>
                    <w:rPr>
                      <w:sz w:val="21"/>
                      <w:szCs w:val="21"/>
                      <w:lang w:eastAsia="en-US"/>
                    </w:rPr>
                  </w:pPr>
                  <w:r w:rsidRPr="00BF5805">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14:paraId="63BBEA8D" w14:textId="200F44D8" w:rsidR="00BB5F40" w:rsidRPr="00BF5805" w:rsidRDefault="00BB5F40" w:rsidP="006D1F6E">
                  <w:pPr>
                    <w:pStyle w:val="ad"/>
                    <w:rPr>
                      <w:sz w:val="21"/>
                    </w:rPr>
                  </w:pPr>
                  <w:r w:rsidRPr="00BF5805">
                    <w:rPr>
                      <w:sz w:val="21"/>
                    </w:rPr>
                    <w:t xml:space="preserve">г, д, </w:t>
                  </w:r>
                  <w:r w:rsidR="006D1F6E" w:rsidRPr="00BF5805">
                    <w:rPr>
                      <w:sz w:val="21"/>
                    </w:rPr>
                    <w:t>з</w:t>
                  </w:r>
                </w:p>
              </w:tc>
            </w:tr>
            <w:tr w:rsidR="00BB5F40" w:rsidRPr="00BF5805" w14:paraId="06261CDA" w14:textId="77777777" w:rsidTr="009C3322">
              <w:tc>
                <w:tcPr>
                  <w:tcW w:w="614" w:type="dxa"/>
                  <w:tcBorders>
                    <w:top w:val="single" w:sz="4" w:space="0" w:color="auto"/>
                    <w:left w:val="single" w:sz="4" w:space="0" w:color="auto"/>
                    <w:bottom w:val="single" w:sz="4" w:space="0" w:color="auto"/>
                    <w:right w:val="single" w:sz="4" w:space="0" w:color="auto"/>
                  </w:tcBorders>
                  <w:hideMark/>
                </w:tcPr>
                <w:p w14:paraId="21D681E9" w14:textId="77777777" w:rsidR="00BB5F40" w:rsidRPr="00BF5805" w:rsidRDefault="00BB5F40">
                  <w:pPr>
                    <w:pStyle w:val="ae"/>
                    <w:rPr>
                      <w:sz w:val="21"/>
                    </w:rPr>
                  </w:pPr>
                  <w:r w:rsidRPr="00BF5805">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14:paraId="3D4281A4" w14:textId="77777777" w:rsidR="00BB5F40" w:rsidRPr="00BF5805" w:rsidRDefault="00BB5F40">
                  <w:pPr>
                    <w:pStyle w:val="ad"/>
                    <w:rPr>
                      <w:sz w:val="21"/>
                    </w:rPr>
                  </w:pPr>
                  <w:r w:rsidRPr="00BF5805">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14:paraId="3B743AAF" w14:textId="77777777" w:rsidR="00BB5F40" w:rsidRPr="00BF5805" w:rsidRDefault="00BB5F40">
                  <w:pPr>
                    <w:pStyle w:val="ad"/>
                    <w:rPr>
                      <w:sz w:val="21"/>
                      <w:szCs w:val="21"/>
                      <w:lang w:eastAsia="en-US"/>
                    </w:rPr>
                  </w:pPr>
                  <w:r w:rsidRPr="00BF5805">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14:paraId="74FC17B3" w14:textId="2FD91923" w:rsidR="00BB5F40" w:rsidRPr="00BF5805" w:rsidRDefault="00BB5F40" w:rsidP="006D1F6E">
                  <w:pPr>
                    <w:pStyle w:val="ad"/>
                    <w:rPr>
                      <w:sz w:val="21"/>
                    </w:rPr>
                  </w:pPr>
                  <w:r w:rsidRPr="00BF5805">
                    <w:rPr>
                      <w:sz w:val="21"/>
                    </w:rPr>
                    <w:t xml:space="preserve">в, г, д, </w:t>
                  </w:r>
                  <w:r w:rsidR="006D1F6E" w:rsidRPr="00BF5805">
                    <w:rPr>
                      <w:sz w:val="21"/>
                    </w:rPr>
                    <w:t>е, з</w:t>
                  </w:r>
                </w:p>
              </w:tc>
            </w:tr>
            <w:tr w:rsidR="00BB5F40" w:rsidRPr="00BF5805" w14:paraId="46431E7B" w14:textId="77777777" w:rsidTr="009C3322">
              <w:tc>
                <w:tcPr>
                  <w:tcW w:w="614" w:type="dxa"/>
                  <w:tcBorders>
                    <w:top w:val="single" w:sz="4" w:space="0" w:color="auto"/>
                    <w:left w:val="single" w:sz="4" w:space="0" w:color="auto"/>
                    <w:bottom w:val="single" w:sz="4" w:space="0" w:color="auto"/>
                    <w:right w:val="single" w:sz="4" w:space="0" w:color="auto"/>
                  </w:tcBorders>
                  <w:hideMark/>
                </w:tcPr>
                <w:p w14:paraId="7F2D7D2E" w14:textId="77777777" w:rsidR="00BB5F40" w:rsidRPr="00BF5805" w:rsidRDefault="00BB5F40">
                  <w:pPr>
                    <w:pStyle w:val="ae"/>
                    <w:rPr>
                      <w:sz w:val="21"/>
                    </w:rPr>
                  </w:pPr>
                  <w:r w:rsidRPr="00BF5805">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14:paraId="0F285170" w14:textId="77777777" w:rsidR="00BB5F40" w:rsidRPr="00BF5805" w:rsidRDefault="00BB5F40">
                  <w:pPr>
                    <w:pStyle w:val="ad"/>
                    <w:rPr>
                      <w:sz w:val="21"/>
                    </w:rPr>
                  </w:pPr>
                  <w:r w:rsidRPr="00BF5805">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14:paraId="18C8F5C1" w14:textId="77777777" w:rsidR="00BB5F40" w:rsidRPr="00BF5805" w:rsidRDefault="00BB5F40">
                  <w:pPr>
                    <w:pStyle w:val="ad"/>
                    <w:rPr>
                      <w:sz w:val="21"/>
                    </w:rPr>
                  </w:pPr>
                  <w:r w:rsidRPr="00BF5805">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14:paraId="7088AC33" w14:textId="77777777" w:rsidR="00BB5F40" w:rsidRPr="00BF5805" w:rsidRDefault="00BB5F40">
                  <w:pPr>
                    <w:pStyle w:val="ad"/>
                    <w:rPr>
                      <w:sz w:val="21"/>
                      <w:szCs w:val="21"/>
                      <w:lang w:eastAsia="en-US"/>
                    </w:rPr>
                  </w:pPr>
                  <w:r w:rsidRPr="00BF5805">
                    <w:rPr>
                      <w:sz w:val="21"/>
                      <w:szCs w:val="21"/>
                      <w:lang w:eastAsia="en-US"/>
                    </w:rPr>
                    <w:t>В полном объеме</w:t>
                  </w:r>
                </w:p>
              </w:tc>
            </w:tr>
          </w:tbl>
          <w:p w14:paraId="17F53B90" w14:textId="77777777" w:rsidR="00BB5F40" w:rsidRPr="00BF5805" w:rsidRDefault="00BB5F40" w:rsidP="00C6299B">
            <w:pPr>
              <w:pStyle w:val="ad"/>
            </w:pPr>
          </w:p>
        </w:tc>
      </w:tr>
      <w:tr w:rsidR="00BB5F40" w:rsidRPr="00BF5805" w14:paraId="30D6E224" w14:textId="77777777" w:rsidTr="000E5ED3">
        <w:trPr>
          <w:gridAfter w:val="1"/>
          <w:wAfter w:w="107" w:type="dxa"/>
        </w:trPr>
        <w:tc>
          <w:tcPr>
            <w:tcW w:w="683" w:type="dxa"/>
          </w:tcPr>
          <w:p w14:paraId="7084FB0F" w14:textId="77777777" w:rsidR="00BB5F40" w:rsidRPr="00BF5805" w:rsidRDefault="00BB5F40" w:rsidP="00C6299B">
            <w:pPr>
              <w:pStyle w:val="ad"/>
            </w:pPr>
            <w:r w:rsidRPr="00BF5805">
              <w:t>3.26</w:t>
            </w:r>
          </w:p>
        </w:tc>
        <w:tc>
          <w:tcPr>
            <w:tcW w:w="276" w:type="dxa"/>
          </w:tcPr>
          <w:p w14:paraId="38A05780" w14:textId="77777777" w:rsidR="00BB5F40" w:rsidRPr="00BF5805" w:rsidRDefault="00BB5F40" w:rsidP="00C6299B">
            <w:pPr>
              <w:pStyle w:val="ad"/>
            </w:pPr>
          </w:p>
        </w:tc>
        <w:tc>
          <w:tcPr>
            <w:tcW w:w="2126" w:type="dxa"/>
            <w:gridSpan w:val="2"/>
          </w:tcPr>
          <w:p w14:paraId="7A499673" w14:textId="77777777" w:rsidR="00BB5F40" w:rsidRPr="00BF5805" w:rsidRDefault="00BB5F40" w:rsidP="00C6299B">
            <w:pPr>
              <w:pStyle w:val="ad"/>
            </w:pPr>
            <w:r w:rsidRPr="00BF5805">
              <w:t>Требования к условиям поставки</w:t>
            </w:r>
          </w:p>
        </w:tc>
        <w:tc>
          <w:tcPr>
            <w:tcW w:w="7229" w:type="dxa"/>
            <w:gridSpan w:val="2"/>
          </w:tcPr>
          <w:p w14:paraId="741DA885" w14:textId="77777777" w:rsidR="00BB5F40" w:rsidRPr="00BF5805" w:rsidRDefault="00BB5F40" w:rsidP="00C6299B">
            <w:pPr>
              <w:pStyle w:val="ad"/>
            </w:pPr>
            <w:r w:rsidRPr="00BF5805">
              <w:t>В соответствии с Техническим заданием</w:t>
            </w:r>
          </w:p>
        </w:tc>
      </w:tr>
      <w:tr w:rsidR="00BB5F40" w:rsidRPr="00BF5805" w14:paraId="5EC79AF3" w14:textId="77777777" w:rsidTr="000E5ED3">
        <w:trPr>
          <w:gridAfter w:val="1"/>
          <w:wAfter w:w="107" w:type="dxa"/>
        </w:trPr>
        <w:tc>
          <w:tcPr>
            <w:tcW w:w="683" w:type="dxa"/>
          </w:tcPr>
          <w:p w14:paraId="3EAE413D" w14:textId="77777777" w:rsidR="00BB5F40" w:rsidRPr="00BF5805" w:rsidRDefault="00BB5F40" w:rsidP="00C6299B">
            <w:pPr>
              <w:pStyle w:val="ad"/>
            </w:pPr>
            <w:r w:rsidRPr="00BF5805">
              <w:t>3.27</w:t>
            </w:r>
          </w:p>
        </w:tc>
        <w:tc>
          <w:tcPr>
            <w:tcW w:w="276" w:type="dxa"/>
          </w:tcPr>
          <w:p w14:paraId="3E09A9E9" w14:textId="77777777" w:rsidR="00BB5F40" w:rsidRPr="00BF5805" w:rsidRDefault="00BB5F40" w:rsidP="00C6299B">
            <w:pPr>
              <w:pStyle w:val="ad"/>
            </w:pPr>
          </w:p>
        </w:tc>
        <w:tc>
          <w:tcPr>
            <w:tcW w:w="2126" w:type="dxa"/>
            <w:gridSpan w:val="2"/>
          </w:tcPr>
          <w:p w14:paraId="13C826F0" w14:textId="77777777" w:rsidR="00BB5F40" w:rsidRPr="00BF5805" w:rsidRDefault="00BB5F40" w:rsidP="00C6299B">
            <w:pPr>
              <w:pStyle w:val="ad"/>
            </w:pPr>
            <w:r w:rsidRPr="00BF5805">
              <w:t>Условия оплаты</w:t>
            </w:r>
          </w:p>
        </w:tc>
        <w:tc>
          <w:tcPr>
            <w:tcW w:w="7229" w:type="dxa"/>
            <w:gridSpan w:val="2"/>
          </w:tcPr>
          <w:p w14:paraId="008A901F" w14:textId="1BA1B7E1" w:rsidR="00BB5F40" w:rsidRPr="00BF5805" w:rsidRDefault="000C58B6" w:rsidP="00EE1399">
            <w:pPr>
              <w:autoSpaceDE w:val="0"/>
              <w:autoSpaceDN w:val="0"/>
              <w:adjustRightInd w:val="0"/>
              <w:jc w:val="both"/>
            </w:pPr>
            <w:r w:rsidRPr="007C5CDB">
              <w:rPr>
                <w:color w:val="000000" w:themeColor="text1"/>
              </w:rPr>
              <w:t xml:space="preserve">Оплата производится в рублях РФ путем перечисления денежных средств, после получения Товара, на основании счета, товарной накладной в течение 10 (десяти) </w:t>
            </w:r>
            <w:r w:rsidR="00EE1399">
              <w:rPr>
                <w:color w:val="000000" w:themeColor="text1"/>
              </w:rPr>
              <w:t>рабочих</w:t>
            </w:r>
            <w:r w:rsidRPr="007C5CDB">
              <w:rPr>
                <w:color w:val="000000" w:themeColor="text1"/>
              </w:rPr>
              <w:t xml:space="preserve"> дней.</w:t>
            </w:r>
          </w:p>
        </w:tc>
      </w:tr>
      <w:tr w:rsidR="00BB5F40" w:rsidRPr="00BF5805" w14:paraId="36095AF3" w14:textId="77777777" w:rsidTr="000E5ED3">
        <w:trPr>
          <w:gridAfter w:val="1"/>
          <w:wAfter w:w="107" w:type="dxa"/>
        </w:trPr>
        <w:tc>
          <w:tcPr>
            <w:tcW w:w="683" w:type="dxa"/>
          </w:tcPr>
          <w:p w14:paraId="2A904421" w14:textId="77777777" w:rsidR="00BB5F40" w:rsidRPr="00BF5805" w:rsidRDefault="00BB5F40" w:rsidP="00C6299B">
            <w:pPr>
              <w:pStyle w:val="ad"/>
            </w:pPr>
            <w:r w:rsidRPr="00BF5805">
              <w:t>3.28</w:t>
            </w:r>
          </w:p>
        </w:tc>
        <w:tc>
          <w:tcPr>
            <w:tcW w:w="276" w:type="dxa"/>
          </w:tcPr>
          <w:p w14:paraId="7B9281D9" w14:textId="77777777" w:rsidR="00BB5F40" w:rsidRPr="00BF5805" w:rsidRDefault="00BB5F40" w:rsidP="00C6299B">
            <w:pPr>
              <w:pStyle w:val="ad"/>
            </w:pPr>
          </w:p>
        </w:tc>
        <w:tc>
          <w:tcPr>
            <w:tcW w:w="2126" w:type="dxa"/>
            <w:gridSpan w:val="2"/>
          </w:tcPr>
          <w:p w14:paraId="3E8C5632" w14:textId="77777777" w:rsidR="00BB5F40" w:rsidRPr="00BF5805" w:rsidRDefault="00BB5F40" w:rsidP="00031CC3">
            <w:pPr>
              <w:pStyle w:val="ad"/>
            </w:pPr>
            <w:r w:rsidRPr="00BF5805">
              <w:t xml:space="preserve">Валюта Заявки на участие в </w:t>
            </w:r>
            <w:r w:rsidR="00031CC3" w:rsidRPr="00BF5805">
              <w:t>Закупке</w:t>
            </w:r>
          </w:p>
        </w:tc>
        <w:tc>
          <w:tcPr>
            <w:tcW w:w="7229" w:type="dxa"/>
            <w:gridSpan w:val="2"/>
          </w:tcPr>
          <w:p w14:paraId="28D39974" w14:textId="77777777" w:rsidR="00BB5F40" w:rsidRPr="00BF5805" w:rsidRDefault="00BB5F40" w:rsidP="00C6299B">
            <w:pPr>
              <w:pStyle w:val="ad"/>
            </w:pPr>
            <w:r w:rsidRPr="00BF5805">
              <w:t>Рубли Российской Федерации</w:t>
            </w:r>
          </w:p>
          <w:p w14:paraId="58B2B016" w14:textId="77777777" w:rsidR="00BB5F40" w:rsidRPr="00BF5805" w:rsidRDefault="00BB5F40" w:rsidP="00C6299B">
            <w:pPr>
              <w:pStyle w:val="ad"/>
            </w:pPr>
          </w:p>
          <w:p w14:paraId="5A1A17A1" w14:textId="77777777" w:rsidR="00BB5F40" w:rsidRPr="00BF5805" w:rsidRDefault="00BB5F40" w:rsidP="00C6299B">
            <w:pPr>
              <w:pStyle w:val="ad"/>
            </w:pPr>
          </w:p>
        </w:tc>
      </w:tr>
      <w:tr w:rsidR="00BB5F40" w:rsidRPr="00BF5805" w14:paraId="47B73DC1" w14:textId="77777777" w:rsidTr="000E5ED3">
        <w:trPr>
          <w:gridAfter w:val="1"/>
          <w:wAfter w:w="107" w:type="dxa"/>
        </w:trPr>
        <w:tc>
          <w:tcPr>
            <w:tcW w:w="683" w:type="dxa"/>
          </w:tcPr>
          <w:p w14:paraId="1FF2DF7E" w14:textId="77777777" w:rsidR="00BB5F40" w:rsidRPr="00BF5805" w:rsidRDefault="00BB5F40" w:rsidP="00C6299B">
            <w:pPr>
              <w:pStyle w:val="ad"/>
            </w:pPr>
            <w:r w:rsidRPr="00BF5805">
              <w:t>3.29</w:t>
            </w:r>
          </w:p>
        </w:tc>
        <w:tc>
          <w:tcPr>
            <w:tcW w:w="276" w:type="dxa"/>
          </w:tcPr>
          <w:p w14:paraId="437495A0" w14:textId="77777777" w:rsidR="00BB5F40" w:rsidRPr="00BF5805" w:rsidRDefault="00BB5F40" w:rsidP="00C6299B">
            <w:pPr>
              <w:pStyle w:val="ad"/>
            </w:pPr>
          </w:p>
        </w:tc>
        <w:tc>
          <w:tcPr>
            <w:tcW w:w="2126" w:type="dxa"/>
            <w:gridSpan w:val="2"/>
          </w:tcPr>
          <w:p w14:paraId="6A9D0572" w14:textId="77777777" w:rsidR="00BB5F40" w:rsidRPr="00BF5805" w:rsidRDefault="00BB5F40" w:rsidP="00031CC3">
            <w:pPr>
              <w:pStyle w:val="ad"/>
            </w:pPr>
            <w:r w:rsidRPr="00BF5805">
              <w:t xml:space="preserve">Перечень критериев оценки Заявок на участие в </w:t>
            </w:r>
            <w:r w:rsidR="00031CC3" w:rsidRPr="00BF5805">
              <w:t>Закупке</w:t>
            </w:r>
          </w:p>
        </w:tc>
        <w:tc>
          <w:tcPr>
            <w:tcW w:w="7229" w:type="dxa"/>
            <w:gridSpan w:val="2"/>
          </w:tcPr>
          <w:p w14:paraId="24E6DCF4" w14:textId="77777777" w:rsidR="00BB5F40" w:rsidRPr="00BF5805" w:rsidRDefault="00BB5F40" w:rsidP="00C6299B">
            <w:pPr>
              <w:pStyle w:val="ad"/>
            </w:pPr>
          </w:p>
        </w:tc>
      </w:tr>
      <w:tr w:rsidR="000E5ED3" w14:paraId="2E0B8C21" w14:textId="77777777" w:rsidTr="000E5ED3">
        <w:tblPrEx>
          <w:jc w:val="center"/>
          <w:shd w:val="clear" w:color="auto" w:fill="D9D9D9"/>
          <w:tblLook w:val="04A0" w:firstRow="1" w:lastRow="0" w:firstColumn="1" w:lastColumn="0" w:noHBand="0" w:noVBand="1"/>
        </w:tblPrEx>
        <w:trPr>
          <w:jc w:val="center"/>
        </w:trPr>
        <w:tc>
          <w:tcPr>
            <w:tcW w:w="15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585E88" w14:textId="77777777" w:rsidR="000E5ED3" w:rsidRDefault="000E5ED3" w:rsidP="00895B16">
            <w:pPr>
              <w:pStyle w:val="aa"/>
            </w:pPr>
            <w:r>
              <w:t>№ п/п</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F2F53AF" w14:textId="77777777" w:rsidR="000E5ED3" w:rsidRDefault="000E5ED3" w:rsidP="00895B16">
            <w:pPr>
              <w:pStyle w:val="aa"/>
            </w:pPr>
            <w:r>
              <w:t>Наименование критерия</w:t>
            </w:r>
          </w:p>
        </w:tc>
        <w:tc>
          <w:tcPr>
            <w:tcW w:w="61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5AA36F7" w14:textId="77777777" w:rsidR="000E5ED3" w:rsidRDefault="000E5ED3" w:rsidP="00895B16">
            <w:pPr>
              <w:pStyle w:val="aa"/>
            </w:pPr>
            <w:r>
              <w:t>Весомость критерия в %</w:t>
            </w:r>
          </w:p>
        </w:tc>
      </w:tr>
      <w:tr w:rsidR="000E5ED3" w14:paraId="7A85DB70" w14:textId="77777777" w:rsidTr="000E5ED3">
        <w:tblPrEx>
          <w:jc w:val="center"/>
          <w:shd w:val="clear" w:color="auto" w:fill="D9D9D9"/>
          <w:tblLook w:val="04A0" w:firstRow="1" w:lastRow="0" w:firstColumn="1" w:lastColumn="0" w:noHBand="0" w:noVBand="1"/>
        </w:tblPrEx>
        <w:trPr>
          <w:jc w:val="center"/>
        </w:trPr>
        <w:tc>
          <w:tcPr>
            <w:tcW w:w="1540" w:type="dxa"/>
            <w:gridSpan w:val="3"/>
            <w:tcBorders>
              <w:top w:val="single" w:sz="4" w:space="0" w:color="auto"/>
              <w:left w:val="single" w:sz="4" w:space="0" w:color="auto"/>
              <w:bottom w:val="single" w:sz="4" w:space="0" w:color="auto"/>
              <w:right w:val="single" w:sz="4" w:space="0" w:color="auto"/>
            </w:tcBorders>
            <w:shd w:val="clear" w:color="auto" w:fill="D9D9D9"/>
          </w:tcPr>
          <w:p w14:paraId="0C0BA522" w14:textId="77777777" w:rsidR="000E5ED3" w:rsidRPr="00A84993" w:rsidRDefault="000E5ED3" w:rsidP="00895B16">
            <w:r w:rsidRPr="00A84993">
              <w:t>Лот 1</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9D9D9"/>
          </w:tcPr>
          <w:p w14:paraId="35CAC658" w14:textId="77777777" w:rsidR="000E5ED3" w:rsidRPr="00A84993" w:rsidRDefault="000E5ED3" w:rsidP="00895B16"/>
        </w:tc>
        <w:tc>
          <w:tcPr>
            <w:tcW w:w="6148" w:type="dxa"/>
            <w:gridSpan w:val="2"/>
            <w:tcBorders>
              <w:top w:val="single" w:sz="4" w:space="0" w:color="auto"/>
              <w:left w:val="single" w:sz="4" w:space="0" w:color="auto"/>
              <w:bottom w:val="single" w:sz="4" w:space="0" w:color="auto"/>
              <w:right w:val="single" w:sz="4" w:space="0" w:color="auto"/>
            </w:tcBorders>
            <w:shd w:val="clear" w:color="auto" w:fill="D9D9D9"/>
          </w:tcPr>
          <w:p w14:paraId="3F27F243" w14:textId="77777777" w:rsidR="000E5ED3" w:rsidRPr="00A84993" w:rsidRDefault="000E5ED3" w:rsidP="00895B16"/>
        </w:tc>
      </w:tr>
      <w:tr w:rsidR="000E5ED3" w14:paraId="2DC45654" w14:textId="77777777" w:rsidTr="000E5ED3">
        <w:tblPrEx>
          <w:jc w:val="center"/>
          <w:shd w:val="clear" w:color="auto" w:fill="D9D9D9"/>
          <w:tblLook w:val="04A0" w:firstRow="1" w:lastRow="0" w:firstColumn="1" w:lastColumn="0" w:noHBand="0" w:noVBand="1"/>
        </w:tblPrEx>
        <w:trPr>
          <w:jc w:val="center"/>
        </w:trPr>
        <w:tc>
          <w:tcPr>
            <w:tcW w:w="1540" w:type="dxa"/>
            <w:gridSpan w:val="3"/>
            <w:tcBorders>
              <w:top w:val="single" w:sz="4" w:space="0" w:color="auto"/>
              <w:left w:val="single" w:sz="4" w:space="0" w:color="auto"/>
              <w:bottom w:val="single" w:sz="4" w:space="0" w:color="auto"/>
              <w:right w:val="single" w:sz="4" w:space="0" w:color="auto"/>
            </w:tcBorders>
            <w:shd w:val="clear" w:color="auto" w:fill="D9D9D9"/>
          </w:tcPr>
          <w:p w14:paraId="7C40557D" w14:textId="77777777" w:rsidR="000E5ED3" w:rsidRPr="00A84993" w:rsidRDefault="000E5ED3" w:rsidP="00895B16">
            <w:r w:rsidRPr="00A84993">
              <w:t>1</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9D9D9"/>
          </w:tcPr>
          <w:p w14:paraId="4B1C9BB7" w14:textId="77777777" w:rsidR="000E5ED3" w:rsidRPr="00A84993" w:rsidRDefault="000E5ED3" w:rsidP="00895B16">
            <w:r w:rsidRPr="00A84993">
              <w:t>Цена закупки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D9D9D9"/>
          </w:tcPr>
          <w:p w14:paraId="238E8656" w14:textId="76EC3613" w:rsidR="000E5ED3" w:rsidRPr="00A84993" w:rsidRDefault="00B17328" w:rsidP="00895B16">
            <w:r>
              <w:t>50</w:t>
            </w:r>
            <w:r w:rsidR="000E5ED3" w:rsidRPr="00A84993">
              <w:t xml:space="preserve"> %</w:t>
            </w:r>
          </w:p>
        </w:tc>
      </w:tr>
      <w:tr w:rsidR="000E5ED3" w14:paraId="3DDC24A2" w14:textId="77777777" w:rsidTr="000E5ED3">
        <w:tblPrEx>
          <w:jc w:val="center"/>
          <w:shd w:val="clear" w:color="auto" w:fill="D9D9D9"/>
          <w:tblLook w:val="04A0" w:firstRow="1" w:lastRow="0" w:firstColumn="1" w:lastColumn="0" w:noHBand="0" w:noVBand="1"/>
        </w:tblPrEx>
        <w:trPr>
          <w:jc w:val="center"/>
        </w:trPr>
        <w:tc>
          <w:tcPr>
            <w:tcW w:w="1540" w:type="dxa"/>
            <w:gridSpan w:val="3"/>
            <w:tcBorders>
              <w:top w:val="single" w:sz="4" w:space="0" w:color="auto"/>
              <w:left w:val="single" w:sz="4" w:space="0" w:color="auto"/>
              <w:bottom w:val="single" w:sz="4" w:space="0" w:color="auto"/>
              <w:right w:val="single" w:sz="4" w:space="0" w:color="auto"/>
            </w:tcBorders>
            <w:shd w:val="clear" w:color="auto" w:fill="D9D9D9"/>
          </w:tcPr>
          <w:p w14:paraId="60309A1F" w14:textId="77777777" w:rsidR="000E5ED3" w:rsidRPr="00A84993" w:rsidRDefault="000E5ED3" w:rsidP="00895B16">
            <w:r w:rsidRPr="00A84993">
              <w:t>2</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9D9D9"/>
          </w:tcPr>
          <w:p w14:paraId="43958DA6" w14:textId="47C1C2B2" w:rsidR="000E5ED3" w:rsidRPr="00A84993" w:rsidRDefault="00B17328" w:rsidP="00895B16">
            <w:r>
              <w:t>Срок поставки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D9D9D9"/>
          </w:tcPr>
          <w:p w14:paraId="5B67F2D8" w14:textId="167EF74F" w:rsidR="000E5ED3" w:rsidRPr="00A84993" w:rsidRDefault="00B17328" w:rsidP="00895B16">
            <w:r>
              <w:t>50</w:t>
            </w:r>
            <w:r w:rsidR="000E5ED3" w:rsidRPr="00A84993">
              <w:t xml:space="preserve"> %</w:t>
            </w:r>
          </w:p>
        </w:tc>
      </w:tr>
    </w:tbl>
    <w:p w14:paraId="5BC8E908" w14:textId="77777777" w:rsidR="00BB5F40" w:rsidRPr="00BF5805" w:rsidRDefault="00BB5F40" w:rsidP="007B1C54">
      <w:pPr>
        <w:ind w:left="567"/>
      </w:pPr>
    </w:p>
    <w:p w14:paraId="7F3FD353" w14:textId="77777777" w:rsidR="00BB5F40" w:rsidRPr="00BF5805" w:rsidRDefault="00BB5F40"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BB5F40" w:rsidRPr="00BF5805" w14:paraId="7161426A" w14:textId="77777777" w:rsidTr="00D57D5D">
        <w:trPr>
          <w:trHeight w:val="497"/>
          <w:tblHeader/>
        </w:trPr>
        <w:tc>
          <w:tcPr>
            <w:tcW w:w="668" w:type="dxa"/>
            <w:vAlign w:val="center"/>
          </w:tcPr>
          <w:p w14:paraId="4E9B05AC" w14:textId="77777777" w:rsidR="00BB5F40" w:rsidRPr="00BF5805" w:rsidRDefault="00BB5F40" w:rsidP="00D57D5D">
            <w:pPr>
              <w:pStyle w:val="aa"/>
            </w:pPr>
            <w:r w:rsidRPr="00BF5805">
              <w:t>№ п/п</w:t>
            </w:r>
          </w:p>
        </w:tc>
        <w:tc>
          <w:tcPr>
            <w:tcW w:w="291" w:type="dxa"/>
            <w:vAlign w:val="center"/>
          </w:tcPr>
          <w:p w14:paraId="2C356E54" w14:textId="77777777" w:rsidR="00BB5F40" w:rsidRPr="00BF5805" w:rsidRDefault="00BB5F40" w:rsidP="00D57D5D">
            <w:pPr>
              <w:pStyle w:val="aa"/>
            </w:pPr>
          </w:p>
        </w:tc>
        <w:tc>
          <w:tcPr>
            <w:tcW w:w="9355" w:type="dxa"/>
            <w:gridSpan w:val="2"/>
            <w:vAlign w:val="center"/>
          </w:tcPr>
          <w:p w14:paraId="18D65400" w14:textId="77777777" w:rsidR="00BB5F40" w:rsidRPr="00BF5805" w:rsidRDefault="00BB5F40" w:rsidP="00031CC3">
            <w:pPr>
              <w:pStyle w:val="aa"/>
            </w:pPr>
            <w:r w:rsidRPr="00BF5805">
              <w:t xml:space="preserve">Условия </w:t>
            </w:r>
            <w:r w:rsidR="00031CC3" w:rsidRPr="00BF5805">
              <w:t>Закупки</w:t>
            </w:r>
          </w:p>
        </w:tc>
      </w:tr>
      <w:tr w:rsidR="00BB5F40" w:rsidRPr="00BF5805" w14:paraId="32B39A81" w14:textId="77777777" w:rsidTr="00535BCC">
        <w:trPr>
          <w:trHeight w:val="1234"/>
        </w:trPr>
        <w:tc>
          <w:tcPr>
            <w:tcW w:w="668" w:type="dxa"/>
          </w:tcPr>
          <w:p w14:paraId="3B3DC21C" w14:textId="77777777" w:rsidR="00BB5F40" w:rsidRPr="00BF5805" w:rsidRDefault="00BB5F40" w:rsidP="00D57D5D">
            <w:pPr>
              <w:pStyle w:val="ae"/>
            </w:pPr>
            <w:r w:rsidRPr="00BF5805">
              <w:t>3.30</w:t>
            </w:r>
          </w:p>
        </w:tc>
        <w:tc>
          <w:tcPr>
            <w:tcW w:w="291" w:type="dxa"/>
          </w:tcPr>
          <w:p w14:paraId="4B4C91B3" w14:textId="77777777" w:rsidR="00BB5F40" w:rsidRPr="00BF5805" w:rsidRDefault="00BB5F40" w:rsidP="00D57D5D">
            <w:pPr>
              <w:pStyle w:val="ad"/>
            </w:pPr>
          </w:p>
        </w:tc>
        <w:tc>
          <w:tcPr>
            <w:tcW w:w="2126" w:type="dxa"/>
          </w:tcPr>
          <w:p w14:paraId="537E5E96" w14:textId="77777777" w:rsidR="00BB5F40" w:rsidRPr="00BF5805" w:rsidRDefault="00BB5F40" w:rsidP="00D57D5D">
            <w:pPr>
              <w:pStyle w:val="ad"/>
            </w:pPr>
            <w:r w:rsidRPr="00BF5805">
              <w:t>Порядок оценки Заявок в соответствии с заявленными Заказчиком критериями</w:t>
            </w:r>
          </w:p>
        </w:tc>
        <w:tc>
          <w:tcPr>
            <w:tcW w:w="7229" w:type="dxa"/>
          </w:tcPr>
          <w:p w14:paraId="31FF832D" w14:textId="77777777" w:rsidR="00BB5F40" w:rsidRPr="00BF5805" w:rsidRDefault="00BB5F40" w:rsidP="00D57D5D">
            <w:pPr>
              <w:pStyle w:val="ad"/>
            </w:pPr>
            <w:r w:rsidRPr="00BF5805">
              <w:t xml:space="preserve">Оценка и сопоставление заявок на участие в </w:t>
            </w:r>
            <w:r w:rsidR="00031CC3" w:rsidRPr="00BF5805">
              <w:t>Закупке</w:t>
            </w:r>
            <w:r w:rsidRPr="00BF5805">
              <w:t xml:space="preserve"> проводится членами Комиссии в строгом соответствии с критериями и </w:t>
            </w:r>
            <w:proofErr w:type="gramStart"/>
            <w:r w:rsidRPr="00BF5805">
              <w:t xml:space="preserve">порядком,   </w:t>
            </w:r>
            <w:proofErr w:type="gramEnd"/>
            <w:r w:rsidRPr="00BF5805">
              <w:t xml:space="preserve">предусмотренными </w:t>
            </w:r>
            <w:r w:rsidR="00031CC3" w:rsidRPr="00BF5805">
              <w:t xml:space="preserve">настоящей </w:t>
            </w:r>
            <w:r w:rsidRPr="00BF5805">
              <w:t>Документацией</w:t>
            </w:r>
            <w:r w:rsidR="00031CC3" w:rsidRPr="00BF5805">
              <w:t>.</w:t>
            </w:r>
          </w:p>
          <w:p w14:paraId="3258114B" w14:textId="77777777" w:rsidR="00BB5F40" w:rsidRPr="00BF5805" w:rsidRDefault="00BB5F40" w:rsidP="00D57D5D">
            <w:pPr>
              <w:pStyle w:val="ad"/>
            </w:pPr>
            <w:r w:rsidRPr="00BF5805">
              <w:t xml:space="preserve">Рейтинг заявок на участие в </w:t>
            </w:r>
            <w:r w:rsidR="00031CC3" w:rsidRPr="00BF5805">
              <w:t>Закупке</w:t>
            </w:r>
            <w:r w:rsidRPr="00BF580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031CC3" w:rsidRPr="00BF5805">
              <w:t xml:space="preserve">Закупке </w:t>
            </w:r>
            <w:r w:rsidRPr="00BF5805">
              <w:t>i-</w:t>
            </w:r>
            <w:proofErr w:type="spellStart"/>
            <w:r w:rsidRPr="00BF5805">
              <w:t>го</w:t>
            </w:r>
            <w:proofErr w:type="spellEnd"/>
            <w:r w:rsidRPr="00BF5805">
              <w:t xml:space="preserve"> Участника </w:t>
            </w:r>
            <w:r w:rsidR="00031CC3" w:rsidRPr="00BF5805">
              <w:t>Закупки</w:t>
            </w:r>
            <w:r w:rsidRPr="00BF5805">
              <w:t xml:space="preserve"> определяется по формуле:</w:t>
            </w:r>
          </w:p>
          <w:p w14:paraId="779C29B5" w14:textId="77777777" w:rsidR="00BB5F40" w:rsidRPr="00BF5805" w:rsidRDefault="00BB5F40" w:rsidP="00D57D5D">
            <w:pPr>
              <w:pStyle w:val="aa"/>
              <w:rPr>
                <w:color w:val="000000" w:themeColor="text1"/>
              </w:rPr>
            </w:pPr>
          </w:p>
          <w:p w14:paraId="3CF8FF30" w14:textId="77777777" w:rsidR="00BB5F40" w:rsidRPr="00BF5805" w:rsidRDefault="00BB5F40" w:rsidP="00D57D5D">
            <w:pPr>
              <w:pStyle w:val="aa"/>
              <w:rPr>
                <w:color w:val="000000" w:themeColor="text1"/>
              </w:rPr>
            </w:pPr>
            <w:proofErr w:type="spellStart"/>
            <w:r w:rsidRPr="00BF5805">
              <w:rPr>
                <w:color w:val="000000" w:themeColor="text1"/>
                <w:lang w:val="en-US"/>
              </w:rPr>
              <w:t>R</w:t>
            </w:r>
            <w:r w:rsidRPr="00BF5805">
              <w:rPr>
                <w:color w:val="000000" w:themeColor="text1"/>
                <w:vertAlign w:val="subscript"/>
                <w:lang w:val="en-US"/>
              </w:rPr>
              <w:t>i</w:t>
            </w:r>
            <w:proofErr w:type="spellEnd"/>
            <w:r w:rsidRPr="00BF5805">
              <w:rPr>
                <w:color w:val="000000" w:themeColor="text1"/>
              </w:rPr>
              <w:t xml:space="preserve"> =БЦ</w:t>
            </w:r>
            <w:proofErr w:type="spellStart"/>
            <w:r w:rsidRPr="00BF5805">
              <w:rPr>
                <w:color w:val="000000" w:themeColor="text1"/>
                <w:lang w:val="en-US"/>
              </w:rPr>
              <w:t>i</w:t>
            </w:r>
            <w:proofErr w:type="spellEnd"/>
            <w:r w:rsidRPr="00BF5805">
              <w:rPr>
                <w:color w:val="000000" w:themeColor="text1"/>
              </w:rPr>
              <w:t xml:space="preserve">  * </w:t>
            </w:r>
            <w:r w:rsidRPr="00BF5805">
              <w:rPr>
                <w:color w:val="000000" w:themeColor="text1"/>
                <w:lang w:val="en-US"/>
              </w:rPr>
              <w:t>V</w:t>
            </w:r>
            <w:r w:rsidRPr="00BF5805">
              <w:rPr>
                <w:color w:val="000000" w:themeColor="text1"/>
                <w:vertAlign w:val="subscript"/>
              </w:rPr>
              <w:t>Ц</w:t>
            </w:r>
            <w:r w:rsidRPr="00BF5805">
              <w:rPr>
                <w:color w:val="000000" w:themeColor="text1"/>
              </w:rPr>
              <w:t>+БС</w:t>
            </w:r>
            <w:proofErr w:type="spellStart"/>
            <w:r w:rsidRPr="00BF5805">
              <w:rPr>
                <w:color w:val="000000" w:themeColor="text1"/>
                <w:lang w:val="en-US"/>
              </w:rPr>
              <w:t>i</w:t>
            </w:r>
            <w:proofErr w:type="spellEnd"/>
            <w:r w:rsidRPr="00BF5805">
              <w:rPr>
                <w:color w:val="000000" w:themeColor="text1"/>
              </w:rPr>
              <w:t xml:space="preserve"> </w:t>
            </w:r>
            <w:proofErr w:type="spellStart"/>
            <w:r w:rsidRPr="00BF5805">
              <w:rPr>
                <w:color w:val="000000" w:themeColor="text1"/>
                <w:vertAlign w:val="subscript"/>
                <w:lang w:val="en-US"/>
              </w:rPr>
              <w:t>i</w:t>
            </w:r>
            <w:proofErr w:type="spellEnd"/>
            <w:r w:rsidRPr="00BF5805">
              <w:rPr>
                <w:color w:val="000000" w:themeColor="text1"/>
              </w:rPr>
              <w:t xml:space="preserve"> * </w:t>
            </w:r>
            <w:r w:rsidRPr="00BF5805">
              <w:rPr>
                <w:color w:val="000000" w:themeColor="text1"/>
                <w:lang w:val="en-US"/>
              </w:rPr>
              <w:t>V</w:t>
            </w:r>
            <w:r w:rsidRPr="00BF5805">
              <w:rPr>
                <w:color w:val="000000" w:themeColor="text1"/>
                <w:vertAlign w:val="subscript"/>
              </w:rPr>
              <w:t>С</w:t>
            </w:r>
            <w:r w:rsidRPr="00BF5805">
              <w:rPr>
                <w:color w:val="000000" w:themeColor="text1"/>
              </w:rPr>
              <w:t>+ БУ</w:t>
            </w:r>
            <w:proofErr w:type="spellStart"/>
            <w:r w:rsidRPr="00BF5805">
              <w:rPr>
                <w:color w:val="000000" w:themeColor="text1"/>
                <w:lang w:val="en-US"/>
              </w:rPr>
              <w:t>i</w:t>
            </w:r>
            <w:proofErr w:type="spellEnd"/>
            <w:r w:rsidRPr="00BF5805">
              <w:rPr>
                <w:color w:val="000000" w:themeColor="text1"/>
              </w:rPr>
              <w:t xml:space="preserve">  * </w:t>
            </w:r>
            <w:r w:rsidRPr="00BF5805">
              <w:rPr>
                <w:color w:val="000000" w:themeColor="text1"/>
                <w:lang w:val="en-US"/>
              </w:rPr>
              <w:t>V</w:t>
            </w:r>
            <w:r w:rsidRPr="00BF5805">
              <w:rPr>
                <w:color w:val="000000" w:themeColor="text1"/>
              </w:rPr>
              <w:t>у+ БГ</w:t>
            </w:r>
            <w:proofErr w:type="spellStart"/>
            <w:r w:rsidRPr="00BF5805">
              <w:rPr>
                <w:color w:val="000000" w:themeColor="text1"/>
                <w:lang w:val="en-US"/>
              </w:rPr>
              <w:t>i</w:t>
            </w:r>
            <w:proofErr w:type="spellEnd"/>
            <w:r w:rsidRPr="00BF5805">
              <w:rPr>
                <w:color w:val="000000" w:themeColor="text1"/>
              </w:rPr>
              <w:t xml:space="preserve">  * </w:t>
            </w:r>
            <w:r w:rsidRPr="00BF5805">
              <w:rPr>
                <w:color w:val="000000" w:themeColor="text1"/>
                <w:lang w:val="en-US"/>
              </w:rPr>
              <w:t>V</w:t>
            </w:r>
            <w:r w:rsidRPr="00BF5805">
              <w:rPr>
                <w:color w:val="000000" w:themeColor="text1"/>
              </w:rPr>
              <w:t>г</w:t>
            </w:r>
            <w:r w:rsidR="002B31F4" w:rsidRPr="00BF5805">
              <w:rPr>
                <w:color w:val="000000" w:themeColor="text1"/>
              </w:rPr>
              <w:t xml:space="preserve"> + БД</w:t>
            </w:r>
            <w:proofErr w:type="spellStart"/>
            <w:r w:rsidR="002B31F4" w:rsidRPr="00BF5805">
              <w:rPr>
                <w:color w:val="000000" w:themeColor="text1"/>
                <w:lang w:val="en-US"/>
              </w:rPr>
              <w:t>i</w:t>
            </w:r>
            <w:proofErr w:type="spellEnd"/>
            <w:r w:rsidR="002B31F4" w:rsidRPr="00BF5805">
              <w:rPr>
                <w:color w:val="000000" w:themeColor="text1"/>
              </w:rPr>
              <w:t xml:space="preserve">  * </w:t>
            </w:r>
            <w:r w:rsidR="002B31F4" w:rsidRPr="00BF5805">
              <w:rPr>
                <w:color w:val="000000" w:themeColor="text1"/>
                <w:lang w:val="en-US"/>
              </w:rPr>
              <w:t>V</w:t>
            </w:r>
            <w:r w:rsidR="002B31F4" w:rsidRPr="00BF5805">
              <w:rPr>
                <w:color w:val="000000" w:themeColor="text1"/>
              </w:rPr>
              <w:t xml:space="preserve">д </w:t>
            </w:r>
            <w:r w:rsidRPr="00BF5805">
              <w:rPr>
                <w:color w:val="000000" w:themeColor="text1"/>
              </w:rPr>
              <w:t>*</w:t>
            </w:r>
          </w:p>
          <w:p w14:paraId="3762A6C9" w14:textId="77777777" w:rsidR="00BB5F40" w:rsidRPr="00BF5805" w:rsidRDefault="00BB5F40" w:rsidP="00D57D5D">
            <w:pPr>
              <w:pStyle w:val="aa"/>
              <w:rPr>
                <w:color w:val="000000" w:themeColor="text1"/>
              </w:rPr>
            </w:pPr>
          </w:p>
          <w:p w14:paraId="5EA53865" w14:textId="77777777" w:rsidR="00BB5F40" w:rsidRPr="00BF5805" w:rsidRDefault="00BB5F40" w:rsidP="00D57D5D">
            <w:pPr>
              <w:pStyle w:val="ad"/>
              <w:rPr>
                <w:color w:val="000000" w:themeColor="text1"/>
              </w:rPr>
            </w:pPr>
            <w:r w:rsidRPr="00BF5805">
              <w:rPr>
                <w:color w:val="000000" w:themeColor="text1"/>
              </w:rPr>
              <w:t>где:</w:t>
            </w:r>
          </w:p>
          <w:p w14:paraId="0371708F" w14:textId="77777777" w:rsidR="00BB5F40" w:rsidRPr="00BF5805" w:rsidRDefault="00BB5F40" w:rsidP="00D57D5D">
            <w:pPr>
              <w:pStyle w:val="ad"/>
              <w:rPr>
                <w:color w:val="000000" w:themeColor="text1"/>
              </w:rPr>
            </w:pPr>
            <w:r w:rsidRPr="00BF5805">
              <w:rPr>
                <w:color w:val="000000" w:themeColor="text1"/>
              </w:rPr>
              <w:t>i – порядковый номер Заявки Участника, допущенного к оценке и сопоставлению;</w:t>
            </w:r>
          </w:p>
          <w:p w14:paraId="31F7C6B6" w14:textId="77777777" w:rsidR="00BB5F40" w:rsidRPr="00BF5805" w:rsidRDefault="00BB5F40" w:rsidP="00D57D5D">
            <w:pPr>
              <w:pStyle w:val="ad"/>
              <w:rPr>
                <w:color w:val="000000" w:themeColor="text1"/>
              </w:rPr>
            </w:pPr>
            <w:proofErr w:type="spellStart"/>
            <w:r w:rsidRPr="00BF5805">
              <w:rPr>
                <w:color w:val="000000" w:themeColor="text1"/>
                <w:lang w:val="en-US"/>
              </w:rPr>
              <w:t>Ri</w:t>
            </w:r>
            <w:proofErr w:type="spellEnd"/>
            <w:r w:rsidRPr="00BF5805">
              <w:rPr>
                <w:color w:val="000000" w:themeColor="text1"/>
              </w:rPr>
              <w:t xml:space="preserve"> – рейтинг Заявки </w:t>
            </w:r>
            <w:proofErr w:type="spellStart"/>
            <w:r w:rsidRPr="00BF5805">
              <w:rPr>
                <w:color w:val="000000" w:themeColor="text1"/>
                <w:lang w:val="en-US"/>
              </w:rPr>
              <w:t>i</w:t>
            </w:r>
            <w:proofErr w:type="spellEnd"/>
            <w:r w:rsidRPr="00BF5805">
              <w:rPr>
                <w:color w:val="000000" w:themeColor="text1"/>
              </w:rPr>
              <w:t>-го Участника;</w:t>
            </w:r>
          </w:p>
          <w:p w14:paraId="098F06C4" w14:textId="77777777" w:rsidR="00BB5F40" w:rsidRPr="00BF5805" w:rsidRDefault="00BB5F40" w:rsidP="00D57D5D">
            <w:pPr>
              <w:pStyle w:val="ad"/>
              <w:rPr>
                <w:color w:val="000000" w:themeColor="text1"/>
              </w:rPr>
            </w:pPr>
            <w:proofErr w:type="spellStart"/>
            <w:r w:rsidRPr="00BF5805">
              <w:rPr>
                <w:color w:val="000000" w:themeColor="text1"/>
              </w:rPr>
              <w:t>БЦi</w:t>
            </w:r>
            <w:proofErr w:type="spellEnd"/>
            <w:r w:rsidRPr="00BF5805">
              <w:rPr>
                <w:color w:val="000000" w:themeColor="text1"/>
              </w:rPr>
              <w:t xml:space="preserve"> – оценка (</w:t>
            </w:r>
            <w:proofErr w:type="gramStart"/>
            <w:r w:rsidRPr="00BF5805">
              <w:rPr>
                <w:color w:val="000000" w:themeColor="text1"/>
              </w:rPr>
              <w:t>балл)  Заявки</w:t>
            </w:r>
            <w:proofErr w:type="gramEnd"/>
            <w:r w:rsidRPr="00BF5805">
              <w:rPr>
                <w:color w:val="000000" w:themeColor="text1"/>
              </w:rPr>
              <w:t xml:space="preserve"> </w:t>
            </w:r>
            <w:proofErr w:type="spellStart"/>
            <w:r w:rsidRPr="00BF5805">
              <w:rPr>
                <w:color w:val="000000" w:themeColor="text1"/>
                <w:lang w:val="en-US"/>
              </w:rPr>
              <w:t>i</w:t>
            </w:r>
            <w:proofErr w:type="spellEnd"/>
            <w:r w:rsidRPr="00BF5805">
              <w:rPr>
                <w:color w:val="000000" w:themeColor="text1"/>
              </w:rPr>
              <w:t>-го Участника по критерию «Цена закупки»;</w:t>
            </w:r>
          </w:p>
          <w:p w14:paraId="4F034E17" w14:textId="77777777" w:rsidR="00BB5F40" w:rsidRPr="00BF5805" w:rsidRDefault="00BB5F40" w:rsidP="00D57D5D">
            <w:pPr>
              <w:pStyle w:val="ad"/>
              <w:rPr>
                <w:color w:val="000000" w:themeColor="text1"/>
              </w:rPr>
            </w:pPr>
            <w:proofErr w:type="spellStart"/>
            <w:r w:rsidRPr="00BF5805">
              <w:rPr>
                <w:color w:val="000000" w:themeColor="text1"/>
              </w:rPr>
              <w:t>БСi</w:t>
            </w:r>
            <w:proofErr w:type="spellEnd"/>
            <w:r w:rsidRPr="00BF5805">
              <w:rPr>
                <w:color w:val="000000" w:themeColor="text1"/>
              </w:rPr>
              <w:t xml:space="preserve"> – оценка (балл) Заявки </w:t>
            </w:r>
            <w:proofErr w:type="spellStart"/>
            <w:r w:rsidRPr="00BF5805">
              <w:rPr>
                <w:color w:val="000000" w:themeColor="text1"/>
                <w:lang w:val="en-US"/>
              </w:rPr>
              <w:t>i</w:t>
            </w:r>
            <w:proofErr w:type="spellEnd"/>
            <w:r w:rsidRPr="00BF5805">
              <w:rPr>
                <w:color w:val="000000" w:themeColor="text1"/>
              </w:rPr>
              <w:t>-го Участника по критерию «Срок поставки товара»;</w:t>
            </w:r>
          </w:p>
          <w:p w14:paraId="4CD7ADBC" w14:textId="77777777" w:rsidR="00BB5F40" w:rsidRPr="00BF5805" w:rsidRDefault="00BB5F40" w:rsidP="00D57D5D">
            <w:pPr>
              <w:pStyle w:val="ad"/>
              <w:rPr>
                <w:color w:val="000000" w:themeColor="text1"/>
              </w:rPr>
            </w:pPr>
            <w:proofErr w:type="spellStart"/>
            <w:r w:rsidRPr="00BF5805">
              <w:rPr>
                <w:color w:val="000000" w:themeColor="text1"/>
              </w:rPr>
              <w:t>БУi</w:t>
            </w:r>
            <w:proofErr w:type="spellEnd"/>
            <w:r w:rsidRPr="00BF5805">
              <w:rPr>
                <w:color w:val="000000" w:themeColor="text1"/>
              </w:rPr>
              <w:t xml:space="preserve"> – оценка (балл) Заявки </w:t>
            </w:r>
            <w:proofErr w:type="spellStart"/>
            <w:r w:rsidRPr="00BF5805">
              <w:rPr>
                <w:color w:val="000000" w:themeColor="text1"/>
                <w:lang w:val="en-US"/>
              </w:rPr>
              <w:t>i</w:t>
            </w:r>
            <w:proofErr w:type="spellEnd"/>
            <w:r w:rsidRPr="00BF5805">
              <w:rPr>
                <w:color w:val="000000" w:themeColor="text1"/>
              </w:rPr>
              <w:t xml:space="preserve">-го Участника по критерию «Условие оплаты» </w:t>
            </w:r>
          </w:p>
          <w:p w14:paraId="0930D5EC" w14:textId="77777777" w:rsidR="00BB5F40" w:rsidRPr="00BF5805" w:rsidRDefault="00BB5F40" w:rsidP="00D57D5D">
            <w:pPr>
              <w:pStyle w:val="ad"/>
              <w:rPr>
                <w:color w:val="000000" w:themeColor="text1"/>
              </w:rPr>
            </w:pPr>
            <w:proofErr w:type="spellStart"/>
            <w:r w:rsidRPr="00BF5805">
              <w:rPr>
                <w:color w:val="000000" w:themeColor="text1"/>
              </w:rPr>
              <w:t>БГi</w:t>
            </w:r>
            <w:proofErr w:type="spellEnd"/>
            <w:r w:rsidRPr="00BF5805">
              <w:rPr>
                <w:color w:val="000000" w:themeColor="text1"/>
              </w:rPr>
              <w:t xml:space="preserve"> – оценка (балл) Заявки </w:t>
            </w:r>
            <w:proofErr w:type="spellStart"/>
            <w:r w:rsidRPr="00BF5805">
              <w:rPr>
                <w:color w:val="000000" w:themeColor="text1"/>
                <w:lang w:val="en-US"/>
              </w:rPr>
              <w:t>i</w:t>
            </w:r>
            <w:proofErr w:type="spellEnd"/>
            <w:r w:rsidRPr="00BF5805">
              <w:rPr>
                <w:color w:val="000000" w:themeColor="text1"/>
              </w:rPr>
              <w:t>-го Участника по критерию «Количество товара, сертифицированного в системе добровольной сертификации «</w:t>
            </w:r>
            <w:proofErr w:type="spellStart"/>
            <w:r w:rsidRPr="00BF5805">
              <w:rPr>
                <w:color w:val="000000" w:themeColor="text1"/>
              </w:rPr>
              <w:t>Газсерт</w:t>
            </w:r>
            <w:proofErr w:type="spellEnd"/>
            <w:r w:rsidRPr="00BF5805">
              <w:rPr>
                <w:color w:val="000000" w:themeColor="text1"/>
              </w:rPr>
              <w:t>»;</w:t>
            </w:r>
          </w:p>
          <w:p w14:paraId="318B834C" w14:textId="77777777" w:rsidR="002B31F4" w:rsidRPr="00BF5805" w:rsidRDefault="002B31F4" w:rsidP="002B31F4">
            <w:pPr>
              <w:pStyle w:val="ad"/>
              <w:rPr>
                <w:color w:val="000000" w:themeColor="text1"/>
              </w:rPr>
            </w:pPr>
            <w:proofErr w:type="spellStart"/>
            <w:r w:rsidRPr="00BF5805">
              <w:rPr>
                <w:color w:val="000000" w:themeColor="text1"/>
              </w:rPr>
              <w:t>БДi</w:t>
            </w:r>
            <w:proofErr w:type="spellEnd"/>
            <w:r w:rsidRPr="00BF5805">
              <w:rPr>
                <w:color w:val="000000" w:themeColor="text1"/>
              </w:rPr>
              <w:t xml:space="preserve"> – оценка (балл) Заявки </w:t>
            </w:r>
            <w:proofErr w:type="spellStart"/>
            <w:r w:rsidRPr="00BF5805">
              <w:rPr>
                <w:color w:val="000000" w:themeColor="text1"/>
                <w:lang w:val="en-US"/>
              </w:rPr>
              <w:t>i</w:t>
            </w:r>
            <w:proofErr w:type="spellEnd"/>
            <w:r w:rsidRPr="00BF5805">
              <w:rPr>
                <w:color w:val="000000" w:themeColor="text1"/>
              </w:rPr>
              <w:t xml:space="preserve">-го Участника по критерию «Количество товара, сертифицированного в системе добровольной сертификации (за исключением </w:t>
            </w:r>
            <w:proofErr w:type="spellStart"/>
            <w:r w:rsidRPr="00BF5805">
              <w:rPr>
                <w:color w:val="000000" w:themeColor="text1"/>
              </w:rPr>
              <w:t>Газсерт</w:t>
            </w:r>
            <w:proofErr w:type="spellEnd"/>
            <w:r w:rsidRPr="00BF5805">
              <w:rPr>
                <w:color w:val="000000" w:themeColor="text1"/>
              </w:rPr>
              <w:t>)»;</w:t>
            </w:r>
          </w:p>
          <w:p w14:paraId="5038B5CD" w14:textId="77777777" w:rsidR="002B31F4" w:rsidRPr="00BF5805" w:rsidRDefault="002B31F4" w:rsidP="00D57D5D">
            <w:pPr>
              <w:pStyle w:val="ad"/>
            </w:pPr>
          </w:p>
          <w:p w14:paraId="2AA36658" w14:textId="77777777" w:rsidR="00BB5F40" w:rsidRPr="00BF5805" w:rsidRDefault="00BB5F40" w:rsidP="00D57D5D">
            <w:pPr>
              <w:pStyle w:val="ad"/>
            </w:pPr>
            <w:proofErr w:type="spellStart"/>
            <w:r w:rsidRPr="00BF5805">
              <w:t>Vц</w:t>
            </w:r>
            <w:proofErr w:type="spellEnd"/>
            <w:r w:rsidRPr="00BF5805">
              <w:t xml:space="preserve"> – значимость (</w:t>
            </w:r>
            <w:proofErr w:type="gramStart"/>
            <w:r w:rsidRPr="00BF5805">
              <w:t>вес)  критерия</w:t>
            </w:r>
            <w:proofErr w:type="gramEnd"/>
            <w:r w:rsidRPr="00BF5805">
              <w:t xml:space="preserve"> «Цена закупки»;</w:t>
            </w:r>
          </w:p>
          <w:p w14:paraId="599A14E2" w14:textId="77777777" w:rsidR="00BB5F40" w:rsidRPr="00BF5805" w:rsidRDefault="00BB5F40" w:rsidP="00D57D5D">
            <w:pPr>
              <w:pStyle w:val="ad"/>
            </w:pPr>
            <w:proofErr w:type="spellStart"/>
            <w:r w:rsidRPr="00BF5805">
              <w:t>Vс</w:t>
            </w:r>
            <w:proofErr w:type="spellEnd"/>
            <w:r w:rsidRPr="00BF5805">
              <w:t xml:space="preserve"> – значимость (</w:t>
            </w:r>
            <w:proofErr w:type="gramStart"/>
            <w:r w:rsidRPr="00BF5805">
              <w:t>вес)  критерия</w:t>
            </w:r>
            <w:proofErr w:type="gramEnd"/>
            <w:r w:rsidRPr="00BF5805">
              <w:t xml:space="preserve"> «Срок поставки товара»;</w:t>
            </w:r>
          </w:p>
          <w:p w14:paraId="072016EB" w14:textId="77777777" w:rsidR="00BB5F40" w:rsidRPr="00BF5805" w:rsidRDefault="00BB5F40" w:rsidP="00D57D5D">
            <w:pPr>
              <w:pStyle w:val="ad"/>
            </w:pPr>
            <w:proofErr w:type="spellStart"/>
            <w:r w:rsidRPr="00BF5805">
              <w:t>Vу</w:t>
            </w:r>
            <w:proofErr w:type="spellEnd"/>
            <w:r w:rsidRPr="00BF5805">
              <w:t xml:space="preserve"> – значимость (</w:t>
            </w:r>
            <w:proofErr w:type="gramStart"/>
            <w:r w:rsidRPr="00BF5805">
              <w:t>вес)  критерия</w:t>
            </w:r>
            <w:proofErr w:type="gramEnd"/>
            <w:r w:rsidRPr="00BF5805">
              <w:t xml:space="preserve"> «Условие оплаты»;</w:t>
            </w:r>
          </w:p>
          <w:p w14:paraId="751BEFAA" w14:textId="77777777" w:rsidR="00BB5F40" w:rsidRPr="00BF5805" w:rsidRDefault="00BB5F40" w:rsidP="00D57D5D">
            <w:pPr>
              <w:pStyle w:val="ad"/>
              <w:rPr>
                <w:color w:val="000000" w:themeColor="text1"/>
              </w:rPr>
            </w:pPr>
            <w:proofErr w:type="spellStart"/>
            <w:r w:rsidRPr="00BF5805">
              <w:rPr>
                <w:color w:val="000000" w:themeColor="text1"/>
              </w:rPr>
              <w:t>Vг</w:t>
            </w:r>
            <w:proofErr w:type="spellEnd"/>
            <w:r w:rsidRPr="00BF5805">
              <w:rPr>
                <w:color w:val="000000" w:themeColor="text1"/>
              </w:rPr>
              <w:t xml:space="preserve"> – значимость (</w:t>
            </w:r>
            <w:proofErr w:type="gramStart"/>
            <w:r w:rsidRPr="00BF5805">
              <w:rPr>
                <w:color w:val="000000" w:themeColor="text1"/>
              </w:rPr>
              <w:t>вес)  критерия</w:t>
            </w:r>
            <w:proofErr w:type="gramEnd"/>
            <w:r w:rsidRPr="00BF5805">
              <w:rPr>
                <w:color w:val="000000" w:themeColor="text1"/>
              </w:rPr>
              <w:t xml:space="preserve"> «Количество товара, сертифицированного в системе добровольной сертификации «</w:t>
            </w:r>
            <w:proofErr w:type="spellStart"/>
            <w:r w:rsidRPr="00BF5805">
              <w:rPr>
                <w:color w:val="000000" w:themeColor="text1"/>
              </w:rPr>
              <w:t>Газсерт</w:t>
            </w:r>
            <w:proofErr w:type="spellEnd"/>
            <w:r w:rsidRPr="00BF5805">
              <w:rPr>
                <w:color w:val="000000" w:themeColor="text1"/>
              </w:rPr>
              <w:t>»</w:t>
            </w:r>
            <w:r w:rsidR="002B31F4" w:rsidRPr="00BF5805">
              <w:rPr>
                <w:color w:val="000000" w:themeColor="text1"/>
              </w:rPr>
              <w:t>;</w:t>
            </w:r>
          </w:p>
          <w:p w14:paraId="4BC632BC" w14:textId="77777777" w:rsidR="002B31F4" w:rsidRPr="00BF5805" w:rsidRDefault="002B31F4" w:rsidP="00D57D5D">
            <w:pPr>
              <w:pStyle w:val="ad"/>
              <w:rPr>
                <w:color w:val="000000" w:themeColor="text1"/>
              </w:rPr>
            </w:pPr>
            <w:proofErr w:type="spellStart"/>
            <w:r w:rsidRPr="00BF5805">
              <w:rPr>
                <w:color w:val="000000" w:themeColor="text1"/>
              </w:rPr>
              <w:lastRenderedPageBreak/>
              <w:t>Vд</w:t>
            </w:r>
            <w:proofErr w:type="spellEnd"/>
            <w:r w:rsidRPr="00BF5805">
              <w:rPr>
                <w:color w:val="000000" w:themeColor="text1"/>
              </w:rPr>
              <w:t xml:space="preserve"> – значимость (</w:t>
            </w:r>
            <w:proofErr w:type="gramStart"/>
            <w:r w:rsidRPr="00BF5805">
              <w:rPr>
                <w:color w:val="000000" w:themeColor="text1"/>
              </w:rPr>
              <w:t>вес)  критерия</w:t>
            </w:r>
            <w:proofErr w:type="gramEnd"/>
            <w:r w:rsidRPr="00BF5805">
              <w:rPr>
                <w:color w:val="000000" w:themeColor="text1"/>
              </w:rPr>
              <w:t xml:space="preserve"> «Количество товара, сертифицированного в системе добровольной сертификации (за исключением </w:t>
            </w:r>
            <w:proofErr w:type="spellStart"/>
            <w:r w:rsidRPr="00BF5805">
              <w:rPr>
                <w:color w:val="000000" w:themeColor="text1"/>
              </w:rPr>
              <w:t>Газсерт</w:t>
            </w:r>
            <w:proofErr w:type="spellEnd"/>
            <w:r w:rsidRPr="00BF5805">
              <w:rPr>
                <w:color w:val="000000" w:themeColor="text1"/>
              </w:rPr>
              <w:t>).</w:t>
            </w:r>
          </w:p>
          <w:p w14:paraId="0D953862" w14:textId="77777777" w:rsidR="002B31F4" w:rsidRPr="00BF5805" w:rsidRDefault="002B31F4" w:rsidP="00D57D5D">
            <w:pPr>
              <w:pStyle w:val="ad"/>
              <w:rPr>
                <w:color w:val="000000" w:themeColor="text1"/>
              </w:rPr>
            </w:pPr>
          </w:p>
          <w:p w14:paraId="30A0B229" w14:textId="77777777" w:rsidR="00BB5F40" w:rsidRPr="00BF5805" w:rsidRDefault="00BB5F40" w:rsidP="00D57D5D">
            <w:pPr>
              <w:pStyle w:val="ad"/>
            </w:pPr>
            <w:r w:rsidRPr="00BF5805">
              <w:rPr>
                <w:b/>
                <w:color w:val="000000" w:themeColor="text1"/>
              </w:rPr>
              <w:t>*</w:t>
            </w:r>
            <w:r w:rsidRPr="00BF5805">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BF5805">
              <w:t xml:space="preserve">и указанных в п. 3.29 </w:t>
            </w:r>
            <w:r w:rsidR="00031CC3" w:rsidRPr="00BF5805">
              <w:t xml:space="preserve">настоящей </w:t>
            </w:r>
            <w:r w:rsidRPr="00BF5805">
              <w:t>Документации.</w:t>
            </w:r>
          </w:p>
          <w:p w14:paraId="1FDFAF54" w14:textId="77777777" w:rsidR="00031CC3" w:rsidRPr="00BF5805" w:rsidRDefault="00031CC3" w:rsidP="00D57D5D">
            <w:pPr>
              <w:pStyle w:val="ad"/>
            </w:pPr>
          </w:p>
          <w:p w14:paraId="6355FA96" w14:textId="77777777" w:rsidR="00BB5F40" w:rsidRPr="00BF5805" w:rsidRDefault="00BB5F40" w:rsidP="00D57D5D">
            <w:pPr>
              <w:pStyle w:val="aa"/>
            </w:pPr>
          </w:p>
          <w:p w14:paraId="747B3ADC" w14:textId="77777777" w:rsidR="00BB5F40" w:rsidRPr="00BF5805" w:rsidRDefault="00BB5F40" w:rsidP="00D57D5D">
            <w:pPr>
              <w:pStyle w:val="aa"/>
            </w:pPr>
            <w:r w:rsidRPr="00BF5805">
              <w:t xml:space="preserve">1.Оценка по критерию «Цена закупки» </w:t>
            </w:r>
          </w:p>
          <w:p w14:paraId="368DF91E" w14:textId="77777777" w:rsidR="00BB5F40" w:rsidRPr="00BF5805" w:rsidRDefault="00BB5F40" w:rsidP="00D57D5D">
            <w:pPr>
              <w:pStyle w:val="aa"/>
            </w:pPr>
            <w:proofErr w:type="spellStart"/>
            <w:r w:rsidRPr="00BF5805">
              <w:t>БЦi</w:t>
            </w:r>
            <w:proofErr w:type="spellEnd"/>
            <w:r w:rsidRPr="00BF5805">
              <w:t xml:space="preserve"> = (</w:t>
            </w:r>
            <w:proofErr w:type="spellStart"/>
            <w:r w:rsidRPr="00BF5805">
              <w:t>Цмах</w:t>
            </w:r>
            <w:proofErr w:type="spellEnd"/>
            <w:r w:rsidRPr="00BF5805">
              <w:t xml:space="preserve"> - </w:t>
            </w:r>
            <w:proofErr w:type="spellStart"/>
            <w:r w:rsidRPr="00BF5805">
              <w:t>Ц</w:t>
            </w:r>
            <w:proofErr w:type="gramStart"/>
            <w:r w:rsidRPr="00BF5805">
              <w:t>i</w:t>
            </w:r>
            <w:proofErr w:type="spellEnd"/>
            <w:r w:rsidRPr="00BF5805">
              <w:t xml:space="preserve"> )</w:t>
            </w:r>
            <w:proofErr w:type="gramEnd"/>
            <w:r w:rsidRPr="00BF5805">
              <w:t xml:space="preserve">/ </w:t>
            </w:r>
            <w:proofErr w:type="spellStart"/>
            <w:r w:rsidRPr="00BF5805">
              <w:t>Цмах</w:t>
            </w:r>
            <w:proofErr w:type="spellEnd"/>
            <w:r w:rsidRPr="00BF5805">
              <w:t xml:space="preserve"> * 100</w:t>
            </w:r>
          </w:p>
          <w:p w14:paraId="7F9ABCA6" w14:textId="77777777" w:rsidR="00BB5F40" w:rsidRPr="00BF5805" w:rsidRDefault="00BB5F40" w:rsidP="00D57D5D">
            <w:pPr>
              <w:pStyle w:val="aa"/>
            </w:pPr>
          </w:p>
          <w:p w14:paraId="6E443AD1" w14:textId="77777777" w:rsidR="00BB5F40" w:rsidRPr="00BF5805" w:rsidRDefault="00BB5F40" w:rsidP="00D57D5D">
            <w:pPr>
              <w:pStyle w:val="ad"/>
            </w:pPr>
            <w:r w:rsidRPr="00BF5805">
              <w:t>где:</w:t>
            </w:r>
          </w:p>
          <w:p w14:paraId="4A915059" w14:textId="77777777" w:rsidR="00BB5F40" w:rsidRPr="00BF5805" w:rsidRDefault="00BB5F40" w:rsidP="00D57D5D">
            <w:pPr>
              <w:pStyle w:val="ad"/>
            </w:pPr>
            <w:proofErr w:type="spellStart"/>
            <w:r w:rsidRPr="00BF5805">
              <w:t>БЦi</w:t>
            </w:r>
            <w:proofErr w:type="spellEnd"/>
            <w:r w:rsidRPr="00BF5805">
              <w:t xml:space="preserve"> – оценка (</w:t>
            </w:r>
            <w:proofErr w:type="gramStart"/>
            <w:r w:rsidRPr="00BF5805">
              <w:t>балл)  Заявки</w:t>
            </w:r>
            <w:proofErr w:type="gramEnd"/>
            <w:r w:rsidRPr="00BF5805">
              <w:t xml:space="preserve"> i-</w:t>
            </w:r>
            <w:proofErr w:type="spellStart"/>
            <w:r w:rsidRPr="00BF5805">
              <w:t>го</w:t>
            </w:r>
            <w:proofErr w:type="spellEnd"/>
            <w:r w:rsidRPr="00BF5805">
              <w:t xml:space="preserve"> Участника по критерию «Цена закупки»;</w:t>
            </w:r>
          </w:p>
          <w:p w14:paraId="43C439E1" w14:textId="77777777" w:rsidR="00BB5F40" w:rsidRPr="00BF5805" w:rsidRDefault="00BB5F40" w:rsidP="00D57D5D">
            <w:pPr>
              <w:pStyle w:val="ad"/>
            </w:pPr>
            <w:proofErr w:type="spellStart"/>
            <w:r w:rsidRPr="00BF5805">
              <w:t>Цi</w:t>
            </w:r>
            <w:proofErr w:type="spellEnd"/>
            <w:r w:rsidRPr="00BF5805">
              <w:t xml:space="preserve"> – предложение о цене закупки по </w:t>
            </w:r>
            <w:proofErr w:type="gramStart"/>
            <w:r w:rsidRPr="00BF5805">
              <w:t>заявке  i</w:t>
            </w:r>
            <w:proofErr w:type="gramEnd"/>
            <w:r w:rsidRPr="00BF5805">
              <w:t>-</w:t>
            </w:r>
            <w:proofErr w:type="spellStart"/>
            <w:r w:rsidRPr="00BF5805">
              <w:t>го</w:t>
            </w:r>
            <w:proofErr w:type="spellEnd"/>
            <w:r w:rsidRPr="00BF5805">
              <w:t xml:space="preserve"> Участника </w:t>
            </w:r>
            <w:r w:rsidR="00031CC3" w:rsidRPr="00BF5805">
              <w:t>Закупки</w:t>
            </w:r>
            <w:r w:rsidRPr="00BF5805">
              <w:t>;</w:t>
            </w:r>
          </w:p>
          <w:p w14:paraId="59ED3485" w14:textId="77777777" w:rsidR="00BB5F40" w:rsidRPr="00BF5805" w:rsidRDefault="00BB5F40" w:rsidP="00D57D5D">
            <w:pPr>
              <w:pStyle w:val="ad"/>
            </w:pPr>
            <w:proofErr w:type="spellStart"/>
            <w:r w:rsidRPr="00BF5805">
              <w:t>Цмах</w:t>
            </w:r>
            <w:proofErr w:type="spellEnd"/>
            <w:r w:rsidRPr="00BF5805">
              <w:t xml:space="preserve"> – начальная (максимальная) цена предмета закупки;</w:t>
            </w:r>
          </w:p>
          <w:p w14:paraId="7C04AC9A" w14:textId="77777777" w:rsidR="00BB5F40" w:rsidRPr="00BF5805" w:rsidRDefault="00BB5F40" w:rsidP="00D57D5D">
            <w:pPr>
              <w:pStyle w:val="ad"/>
            </w:pPr>
            <w:r w:rsidRPr="00BF5805">
              <w:t>Оценка заявок Участников осуществляется по цене закупки, предложенной Участником.</w:t>
            </w:r>
          </w:p>
          <w:p w14:paraId="5A5E8B6D" w14:textId="77777777" w:rsidR="00BB5F40" w:rsidRPr="00BF5805" w:rsidRDefault="00BB5F40" w:rsidP="00D57D5D">
            <w:pPr>
              <w:pStyle w:val="ad"/>
            </w:pPr>
            <w:r w:rsidRPr="00BF5805">
              <w:t xml:space="preserve">Если Участник предложил цену договора с учетом НДС, за </w:t>
            </w:r>
            <w:proofErr w:type="spellStart"/>
            <w:r w:rsidRPr="00BF5805">
              <w:t>Цмах</w:t>
            </w:r>
            <w:proofErr w:type="spellEnd"/>
            <w:r w:rsidRPr="00BF5805">
              <w:t xml:space="preserve"> принимается начальная (максимальная) цена закупки с учетом НДС, а за </w:t>
            </w:r>
            <w:proofErr w:type="spellStart"/>
            <w:r w:rsidRPr="00BF5805">
              <w:t>Цi</w:t>
            </w:r>
            <w:proofErr w:type="spellEnd"/>
            <w:r w:rsidRPr="00BF5805">
              <w:t xml:space="preserve"> – предложение Участника о цене договора с учетом НДС.</w:t>
            </w:r>
          </w:p>
          <w:p w14:paraId="7817BB9F" w14:textId="77777777" w:rsidR="00BB5F40" w:rsidRPr="00BF5805" w:rsidRDefault="00BB5F40" w:rsidP="00D57D5D">
            <w:pPr>
              <w:pStyle w:val="ad"/>
            </w:pPr>
            <w:r w:rsidRPr="00BF5805">
              <w:t xml:space="preserve">Если Участник предложил цену договора без учета НДС (НДС не облагается), за </w:t>
            </w:r>
            <w:proofErr w:type="spellStart"/>
            <w:r w:rsidRPr="00BF5805">
              <w:t>Цмах</w:t>
            </w:r>
            <w:proofErr w:type="spellEnd"/>
            <w:r w:rsidRPr="00BF5805">
              <w:t xml:space="preserve"> принимается начальная (максимальная) цена закупки без учета НДС, а за </w:t>
            </w:r>
            <w:proofErr w:type="spellStart"/>
            <w:r w:rsidRPr="00BF5805">
              <w:t>Цi</w:t>
            </w:r>
            <w:proofErr w:type="spellEnd"/>
            <w:r w:rsidRPr="00BF5805">
              <w:t xml:space="preserve"> – предложение Участника о цене договора без учета НДС (НДС не облагается).</w:t>
            </w:r>
          </w:p>
          <w:p w14:paraId="4185B999" w14:textId="77777777" w:rsidR="00BB5F40" w:rsidRPr="00BF5805" w:rsidRDefault="00BB5F40" w:rsidP="00D57D5D">
            <w:pPr>
              <w:pStyle w:val="ad"/>
            </w:pPr>
            <w:r w:rsidRPr="00BF5805">
              <w:t>Договор по результатам закупки будет заключён с победителем закупки на условиях предложения о цене договора Участника.</w:t>
            </w:r>
          </w:p>
          <w:p w14:paraId="422DFFB8" w14:textId="77777777" w:rsidR="00BB5F40" w:rsidRPr="00BF5805" w:rsidRDefault="00BB5F40" w:rsidP="00D57D5D">
            <w:pPr>
              <w:pStyle w:val="aa"/>
            </w:pPr>
          </w:p>
          <w:p w14:paraId="79B80736" w14:textId="77777777" w:rsidR="00BB5F40" w:rsidRPr="00BF5805" w:rsidRDefault="00BB5F40" w:rsidP="00D57D5D">
            <w:pPr>
              <w:pStyle w:val="aa"/>
            </w:pPr>
            <w:r w:rsidRPr="00BF5805">
              <w:t>2.Оценка по критерию «Срок поставки товара»</w:t>
            </w:r>
          </w:p>
          <w:p w14:paraId="23F9ACDD" w14:textId="77777777" w:rsidR="00BB5F40" w:rsidRPr="00BF5805" w:rsidRDefault="00BB5F40" w:rsidP="00D57D5D">
            <w:pPr>
              <w:pStyle w:val="aa"/>
            </w:pPr>
            <w:proofErr w:type="spellStart"/>
            <w:r w:rsidRPr="00BF5805">
              <w:t>Бсi</w:t>
            </w:r>
            <w:proofErr w:type="spellEnd"/>
            <w:r w:rsidRPr="00BF5805">
              <w:t>= (</w:t>
            </w:r>
            <w:proofErr w:type="spellStart"/>
            <w:r w:rsidRPr="00BF5805">
              <w:t>Cмах-С</w:t>
            </w:r>
            <w:proofErr w:type="gramStart"/>
            <w:r w:rsidRPr="00BF5805">
              <w:t>i</w:t>
            </w:r>
            <w:proofErr w:type="spellEnd"/>
            <w:r w:rsidRPr="00BF5805">
              <w:t>)/</w:t>
            </w:r>
            <w:proofErr w:type="spellStart"/>
            <w:proofErr w:type="gramEnd"/>
            <w:r w:rsidRPr="00BF5805">
              <w:t>Смах</w:t>
            </w:r>
            <w:proofErr w:type="spellEnd"/>
            <w:r w:rsidRPr="00BF5805">
              <w:t>*100</w:t>
            </w:r>
          </w:p>
          <w:p w14:paraId="3C6952B5" w14:textId="77777777" w:rsidR="00BB5F40" w:rsidRPr="00BF5805" w:rsidRDefault="00BB5F40" w:rsidP="00D57D5D">
            <w:pPr>
              <w:pStyle w:val="aa"/>
            </w:pPr>
          </w:p>
          <w:p w14:paraId="2F96BAFA" w14:textId="77777777" w:rsidR="00BB5F40" w:rsidRPr="00BF5805" w:rsidRDefault="00BB5F40" w:rsidP="00D57D5D">
            <w:pPr>
              <w:pStyle w:val="ad"/>
            </w:pPr>
            <w:r w:rsidRPr="00BF5805">
              <w:t>где:</w:t>
            </w:r>
          </w:p>
          <w:p w14:paraId="448FDEC3" w14:textId="77777777" w:rsidR="00BB5F40" w:rsidRPr="00BF5805" w:rsidRDefault="00BB5F40" w:rsidP="00D57D5D">
            <w:pPr>
              <w:pStyle w:val="ad"/>
              <w:rPr>
                <w:rFonts w:ascii="Cambria" w:hAnsi="Cambria"/>
              </w:rPr>
            </w:pPr>
            <w:proofErr w:type="spellStart"/>
            <w:r w:rsidRPr="00BF5805">
              <w:t>БСi</w:t>
            </w:r>
            <w:proofErr w:type="spellEnd"/>
            <w:r w:rsidRPr="00BF5805">
              <w:t xml:space="preserve"> – оценка (балл) Заявки </w:t>
            </w:r>
            <w:proofErr w:type="spellStart"/>
            <w:r w:rsidRPr="00BF5805">
              <w:rPr>
                <w:lang w:val="en-US"/>
              </w:rPr>
              <w:t>i</w:t>
            </w:r>
            <w:proofErr w:type="spellEnd"/>
            <w:r w:rsidRPr="00BF5805">
              <w:t>-го Участника по критерию «Срок поставки товара»;</w:t>
            </w:r>
          </w:p>
          <w:p w14:paraId="5E61C5CA" w14:textId="46F1DC1B" w:rsidR="00BB5F40" w:rsidRPr="00BF5805" w:rsidRDefault="00B17328" w:rsidP="00D57D5D">
            <w:pPr>
              <w:pStyle w:val="ad"/>
            </w:pPr>
            <w:proofErr w:type="spellStart"/>
            <w:r>
              <w:t>Смах</w:t>
            </w:r>
            <w:proofErr w:type="spellEnd"/>
            <w:r>
              <w:t xml:space="preserve"> – максимальный </w:t>
            </w:r>
            <w:r w:rsidR="00BB5F40" w:rsidRPr="00BF5805">
              <w:t xml:space="preserve">срок поставки товара, </w:t>
            </w:r>
            <w:proofErr w:type="gramStart"/>
            <w:r w:rsidR="00BB5F40" w:rsidRPr="00BF5805">
              <w:t xml:space="preserve">установленный  </w:t>
            </w:r>
            <w:r w:rsidR="00031CC3" w:rsidRPr="00BF5805">
              <w:t>в</w:t>
            </w:r>
            <w:proofErr w:type="gramEnd"/>
            <w:r w:rsidR="00031CC3" w:rsidRPr="00BF5805">
              <w:t xml:space="preserve"> Техническом задании</w:t>
            </w:r>
            <w:r w:rsidR="00BB5F40" w:rsidRPr="00BF5805">
              <w:t>;</w:t>
            </w:r>
          </w:p>
          <w:p w14:paraId="67EDC640" w14:textId="77777777" w:rsidR="00BB5F40" w:rsidRPr="00BF5805" w:rsidRDefault="00BB5F40" w:rsidP="00D57D5D">
            <w:pPr>
              <w:pStyle w:val="ad"/>
            </w:pPr>
            <w:proofErr w:type="spellStart"/>
            <w:r w:rsidRPr="00BF5805">
              <w:t>Сi</w:t>
            </w:r>
            <w:proofErr w:type="spellEnd"/>
            <w:r w:rsidRPr="00BF5805">
              <w:t xml:space="preserve"> – предложение по сроку поставки товара по заявке </w:t>
            </w:r>
            <w:proofErr w:type="spellStart"/>
            <w:r w:rsidRPr="00BF5805">
              <w:rPr>
                <w:lang w:val="en-US"/>
              </w:rPr>
              <w:t>i</w:t>
            </w:r>
            <w:proofErr w:type="spellEnd"/>
            <w:r w:rsidRPr="00BF5805">
              <w:t>-го Участника.</w:t>
            </w:r>
          </w:p>
          <w:p w14:paraId="441D5054" w14:textId="77777777" w:rsidR="00BB5F40" w:rsidRPr="00BF5805" w:rsidRDefault="00BB5F40" w:rsidP="00D57D5D">
            <w:pPr>
              <w:pStyle w:val="ad"/>
            </w:pPr>
          </w:p>
          <w:p w14:paraId="339F72B8" w14:textId="77777777" w:rsidR="00BB5F40" w:rsidRPr="00BF5805" w:rsidRDefault="00BB5F40" w:rsidP="000C51B6">
            <w:pPr>
              <w:pStyle w:val="ad"/>
              <w:jc w:val="center"/>
              <w:rPr>
                <w:b/>
              </w:rPr>
            </w:pPr>
            <w:r w:rsidRPr="00BF5805">
              <w:rPr>
                <w:b/>
              </w:rPr>
              <w:t>3.Оценка по критерию «Условия оплаты»</w:t>
            </w:r>
          </w:p>
          <w:p w14:paraId="0700CC46" w14:textId="77777777" w:rsidR="00D860E3" w:rsidRPr="00BF5805" w:rsidRDefault="00D860E3"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195E5F" w:rsidRPr="00BF5805" w14:paraId="7CB798D5" w14:textId="77777777" w:rsidTr="00195E5F">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tcPr>
                <w:p w14:paraId="44A93B39" w14:textId="77777777" w:rsidR="00195E5F" w:rsidRPr="00BF5805" w:rsidRDefault="00195E5F" w:rsidP="00031CC3">
                  <w:pPr>
                    <w:pStyle w:val="aa"/>
                    <w:rPr>
                      <w:lang w:eastAsia="en-US"/>
                    </w:rPr>
                  </w:pPr>
                  <w:r w:rsidRPr="00BF5805">
                    <w:t>Условия оплаты</w:t>
                  </w:r>
                </w:p>
              </w:tc>
              <w:tc>
                <w:tcPr>
                  <w:tcW w:w="1134" w:type="dxa"/>
                  <w:tcBorders>
                    <w:top w:val="single" w:sz="4" w:space="0" w:color="auto"/>
                    <w:left w:val="single" w:sz="4" w:space="0" w:color="auto"/>
                    <w:bottom w:val="single" w:sz="4" w:space="0" w:color="auto"/>
                    <w:right w:val="single" w:sz="4" w:space="0" w:color="auto"/>
                  </w:tcBorders>
                </w:tcPr>
                <w:p w14:paraId="2B51D07A" w14:textId="77777777" w:rsidR="00195E5F" w:rsidRPr="00BF5805" w:rsidRDefault="00195E5F" w:rsidP="00031CC3">
                  <w:pPr>
                    <w:pStyle w:val="aa"/>
                    <w:rPr>
                      <w:lang w:eastAsia="en-US"/>
                    </w:rPr>
                  </w:pPr>
                  <w:r w:rsidRPr="00BF5805">
                    <w:rPr>
                      <w:lang w:eastAsia="en-US"/>
                    </w:rPr>
                    <w:t>Баллы</w:t>
                  </w:r>
                </w:p>
              </w:tc>
            </w:tr>
            <w:tr w:rsidR="00195E5F" w:rsidRPr="00BF5805" w14:paraId="31FCD9DE" w14:textId="77777777" w:rsidTr="00195E5F">
              <w:trPr>
                <w:trHeight w:val="243"/>
              </w:trPr>
              <w:tc>
                <w:tcPr>
                  <w:tcW w:w="5812" w:type="dxa"/>
                  <w:tcBorders>
                    <w:top w:val="single" w:sz="4" w:space="0" w:color="auto"/>
                    <w:left w:val="single" w:sz="4" w:space="0" w:color="auto"/>
                    <w:bottom w:val="single" w:sz="4" w:space="0" w:color="auto"/>
                    <w:right w:val="single" w:sz="4" w:space="0" w:color="auto"/>
                  </w:tcBorders>
                </w:tcPr>
                <w:p w14:paraId="2A6F0C48" w14:textId="77777777" w:rsidR="00195E5F" w:rsidRPr="00BF5805" w:rsidRDefault="00195E5F" w:rsidP="00597F0F">
                  <w:pPr>
                    <w:pStyle w:val="ad"/>
                    <w:rPr>
                      <w:lang w:eastAsia="en-US"/>
                    </w:rPr>
                  </w:pPr>
                  <w:r w:rsidRPr="00BF5805">
                    <w:rPr>
                      <w:lang w:eastAsia="en-US"/>
                    </w:rPr>
                    <w:t xml:space="preserve">Оплата за поставленный Товар в размере 100% осуществляется Покупателем в срок </w:t>
                  </w:r>
                  <w:proofErr w:type="gramStart"/>
                  <w:r w:rsidRPr="00BF5805">
                    <w:rPr>
                      <w:lang w:eastAsia="en-US"/>
                    </w:rPr>
                    <w:t xml:space="preserve">от  </w:t>
                  </w:r>
                  <w:r w:rsidRPr="00BF5805">
                    <w:t>10</w:t>
                  </w:r>
                  <w:proofErr w:type="gramEnd"/>
                  <w:r w:rsidRPr="00BF5805">
                    <w:t xml:space="preserve"> (десяти) до 14 (четырнадцати)  </w:t>
                  </w:r>
                  <w:r w:rsidRPr="00BF5805">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14:paraId="0136E506" w14:textId="77777777" w:rsidR="00195E5F" w:rsidRPr="00BF5805" w:rsidRDefault="00195E5F" w:rsidP="00597F0F">
                  <w:pPr>
                    <w:pStyle w:val="ae"/>
                    <w:rPr>
                      <w:lang w:eastAsia="en-US"/>
                    </w:rPr>
                  </w:pPr>
                  <w:r w:rsidRPr="00BF5805">
                    <w:rPr>
                      <w:lang w:eastAsia="en-US"/>
                    </w:rPr>
                    <w:t>0</w:t>
                  </w:r>
                </w:p>
              </w:tc>
            </w:tr>
            <w:tr w:rsidR="00195E5F" w:rsidRPr="00BF5805" w14:paraId="56254627" w14:textId="77777777" w:rsidTr="00195E5F">
              <w:trPr>
                <w:cantSplit/>
              </w:trPr>
              <w:tc>
                <w:tcPr>
                  <w:tcW w:w="5812" w:type="dxa"/>
                  <w:tcBorders>
                    <w:top w:val="single" w:sz="4" w:space="0" w:color="auto"/>
                    <w:left w:val="single" w:sz="4" w:space="0" w:color="auto"/>
                    <w:bottom w:val="single" w:sz="4" w:space="0" w:color="auto"/>
                    <w:right w:val="single" w:sz="4" w:space="0" w:color="auto"/>
                  </w:tcBorders>
                </w:tcPr>
                <w:p w14:paraId="4C3EE673" w14:textId="77777777" w:rsidR="00195E5F" w:rsidRPr="00BF5805" w:rsidRDefault="00195E5F" w:rsidP="00597F0F">
                  <w:pPr>
                    <w:pStyle w:val="ad"/>
                    <w:rPr>
                      <w:lang w:eastAsia="en-US"/>
                    </w:rPr>
                  </w:pPr>
                  <w:r w:rsidRPr="00BF5805">
                    <w:rPr>
                      <w:lang w:eastAsia="en-US"/>
                    </w:rPr>
                    <w:t xml:space="preserve">Оплата за поставленный Товар в размере 100% осуществляется Покупателем в срок от </w:t>
                  </w:r>
                  <w:r w:rsidRPr="00BF5805">
                    <w:t xml:space="preserve">15 (пятнадцати) </w:t>
                  </w:r>
                  <w:proofErr w:type="gramStart"/>
                  <w:r w:rsidRPr="00BF5805">
                    <w:t>до  19</w:t>
                  </w:r>
                  <w:proofErr w:type="gramEnd"/>
                  <w:r w:rsidRPr="00BF5805">
                    <w:t xml:space="preserve"> (девятнадцати)</w:t>
                  </w:r>
                  <w:r w:rsidRPr="00BF5805">
                    <w:rPr>
                      <w:lang w:eastAsia="en-US"/>
                    </w:rPr>
                    <w:t xml:space="preserve"> </w:t>
                  </w:r>
                  <w:r w:rsidRPr="00BF5805">
                    <w:t xml:space="preserve"> </w:t>
                  </w:r>
                  <w:r w:rsidRPr="00BF5805">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14:paraId="241BB617" w14:textId="77777777" w:rsidR="00195E5F" w:rsidRPr="00BF5805" w:rsidRDefault="00195E5F" w:rsidP="00195E5F">
                  <w:pPr>
                    <w:pStyle w:val="ae"/>
                    <w:rPr>
                      <w:lang w:eastAsia="en-US"/>
                    </w:rPr>
                  </w:pPr>
                  <w:r w:rsidRPr="00BF5805">
                    <w:rPr>
                      <w:lang w:eastAsia="en-US"/>
                    </w:rPr>
                    <w:t>30</w:t>
                  </w:r>
                </w:p>
              </w:tc>
            </w:tr>
            <w:tr w:rsidR="00195E5F" w:rsidRPr="00BF5805" w14:paraId="6CB2AD0B" w14:textId="77777777" w:rsidTr="00195E5F">
              <w:trPr>
                <w:cantSplit/>
              </w:trPr>
              <w:tc>
                <w:tcPr>
                  <w:tcW w:w="5812" w:type="dxa"/>
                  <w:tcBorders>
                    <w:top w:val="single" w:sz="4" w:space="0" w:color="auto"/>
                    <w:left w:val="single" w:sz="4" w:space="0" w:color="auto"/>
                    <w:bottom w:val="single" w:sz="4" w:space="0" w:color="auto"/>
                    <w:right w:val="single" w:sz="4" w:space="0" w:color="auto"/>
                  </w:tcBorders>
                </w:tcPr>
                <w:p w14:paraId="6F01300A" w14:textId="77777777" w:rsidR="00195E5F" w:rsidRPr="00BF5805" w:rsidRDefault="00195E5F" w:rsidP="00597F0F">
                  <w:pPr>
                    <w:pStyle w:val="ad"/>
                    <w:rPr>
                      <w:lang w:eastAsia="en-US"/>
                    </w:rPr>
                  </w:pPr>
                  <w:r w:rsidRPr="00BF5805">
                    <w:rPr>
                      <w:lang w:eastAsia="en-US"/>
                    </w:rPr>
                    <w:t xml:space="preserve">Оплата за поставленный Товар в размере 100% осуществляется Покупателем в срок от </w:t>
                  </w:r>
                  <w:r w:rsidRPr="00BF5805">
                    <w:t xml:space="preserve">20 (двадцати) до 25 (двадцати </w:t>
                  </w:r>
                  <w:proofErr w:type="gramStart"/>
                  <w:r w:rsidRPr="00BF5805">
                    <w:t>пяти)</w:t>
                  </w:r>
                  <w:r w:rsidRPr="00BF5805">
                    <w:rPr>
                      <w:lang w:eastAsia="en-US"/>
                    </w:rPr>
                    <w:t xml:space="preserve">  календарных</w:t>
                  </w:r>
                  <w:proofErr w:type="gramEnd"/>
                  <w:r w:rsidRPr="00BF5805">
                    <w:rPr>
                      <w:lang w:eastAsia="en-US"/>
                    </w:rPr>
                    <w:t xml:space="preserve">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14:paraId="1B9CE2BA" w14:textId="77777777" w:rsidR="00195E5F" w:rsidRPr="00BF5805" w:rsidRDefault="00195E5F" w:rsidP="00195E5F">
                  <w:pPr>
                    <w:pStyle w:val="ae"/>
                    <w:rPr>
                      <w:lang w:eastAsia="en-US"/>
                    </w:rPr>
                  </w:pPr>
                  <w:r w:rsidRPr="00BF5805">
                    <w:rPr>
                      <w:lang w:eastAsia="en-US"/>
                    </w:rPr>
                    <w:t>60</w:t>
                  </w:r>
                </w:p>
              </w:tc>
            </w:tr>
            <w:tr w:rsidR="00195E5F" w:rsidRPr="00BF5805" w14:paraId="3DC5BC94" w14:textId="77777777" w:rsidTr="00195E5F">
              <w:trPr>
                <w:cantSplit/>
              </w:trPr>
              <w:tc>
                <w:tcPr>
                  <w:tcW w:w="5812" w:type="dxa"/>
                  <w:tcBorders>
                    <w:top w:val="single" w:sz="4" w:space="0" w:color="auto"/>
                    <w:left w:val="single" w:sz="4" w:space="0" w:color="auto"/>
                    <w:bottom w:val="single" w:sz="4" w:space="0" w:color="auto"/>
                    <w:right w:val="single" w:sz="4" w:space="0" w:color="auto"/>
                  </w:tcBorders>
                </w:tcPr>
                <w:p w14:paraId="1DA57709" w14:textId="77777777" w:rsidR="00195E5F" w:rsidRPr="00BF5805" w:rsidRDefault="00195E5F" w:rsidP="00597F0F">
                  <w:pPr>
                    <w:pStyle w:val="ad"/>
                    <w:rPr>
                      <w:lang w:eastAsia="en-US"/>
                    </w:rPr>
                  </w:pPr>
                  <w:r w:rsidRPr="00BF5805">
                    <w:rPr>
                      <w:lang w:eastAsia="en-US"/>
                    </w:rPr>
                    <w:lastRenderedPageBreak/>
                    <w:t xml:space="preserve">Оплата за поставленный Товар в размере 100% осуществляется Покупателем в срок от </w:t>
                  </w:r>
                  <w:r w:rsidRPr="00BF5805">
                    <w:t xml:space="preserve">26 (двадцати шести) до 30 (тридцати) </w:t>
                  </w:r>
                  <w:r w:rsidRPr="00BF5805">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14:paraId="6FD44771" w14:textId="77777777" w:rsidR="00195E5F" w:rsidRPr="00BF5805" w:rsidRDefault="00195E5F" w:rsidP="00195E5F">
                  <w:pPr>
                    <w:pStyle w:val="ae"/>
                    <w:rPr>
                      <w:lang w:eastAsia="en-US"/>
                    </w:rPr>
                  </w:pPr>
                  <w:r w:rsidRPr="00BF5805">
                    <w:rPr>
                      <w:lang w:eastAsia="en-US"/>
                    </w:rPr>
                    <w:t>100</w:t>
                  </w:r>
                </w:p>
              </w:tc>
            </w:tr>
          </w:tbl>
          <w:p w14:paraId="65E03D6D" w14:textId="77777777" w:rsidR="00BB5F40" w:rsidRPr="00BF5805" w:rsidRDefault="00993E24" w:rsidP="00D57D5D">
            <w:pPr>
              <w:pStyle w:val="ad"/>
            </w:pPr>
            <w:r w:rsidRPr="00BF5805">
              <w:t xml:space="preserve"> </w:t>
            </w:r>
          </w:p>
          <w:p w14:paraId="66A15942" w14:textId="77777777" w:rsidR="00BB5F40" w:rsidRPr="00BF5805" w:rsidRDefault="00BB5F40" w:rsidP="00D57D5D">
            <w:pPr>
              <w:pStyle w:val="aa"/>
            </w:pPr>
          </w:p>
          <w:p w14:paraId="56EA30F0" w14:textId="77777777" w:rsidR="00BB5F40" w:rsidRPr="00BF5805" w:rsidRDefault="00BB5F40" w:rsidP="00D57D5D">
            <w:pPr>
              <w:pStyle w:val="aa"/>
            </w:pPr>
            <w:r w:rsidRPr="00BF5805">
              <w:t>4. Оценка по критерию «Количество товара, сертифицированного в системе добровольной сертификации «</w:t>
            </w:r>
            <w:proofErr w:type="spellStart"/>
            <w:r w:rsidRPr="00BF5805">
              <w:t>Газсерт</w:t>
            </w:r>
            <w:proofErr w:type="spellEnd"/>
            <w:r w:rsidRPr="00BF5805">
              <w:t>»</w:t>
            </w:r>
          </w:p>
          <w:p w14:paraId="7164399B" w14:textId="77777777" w:rsidR="00BB5F40" w:rsidRPr="00BF5805" w:rsidRDefault="00BB5F40" w:rsidP="00D57D5D">
            <w:pPr>
              <w:pStyle w:val="aa"/>
            </w:pPr>
          </w:p>
          <w:p w14:paraId="2D02E805" w14:textId="77777777" w:rsidR="00BB5F40" w:rsidRPr="00BF5805" w:rsidRDefault="00BB5F40" w:rsidP="00D57D5D">
            <w:pPr>
              <w:pStyle w:val="aa"/>
            </w:pPr>
            <w:proofErr w:type="spellStart"/>
            <w:r w:rsidRPr="00BF5805">
              <w:t>БГi</w:t>
            </w:r>
            <w:proofErr w:type="spellEnd"/>
            <w:r w:rsidRPr="00BF5805">
              <w:t xml:space="preserve"> =(</w:t>
            </w:r>
            <w:proofErr w:type="spellStart"/>
            <w:r w:rsidRPr="00BF5805">
              <w:t>Гi</w:t>
            </w:r>
            <w:proofErr w:type="spellEnd"/>
            <w:r w:rsidRPr="00BF5805">
              <w:t>/</w:t>
            </w:r>
            <w:proofErr w:type="spellStart"/>
            <w:r w:rsidRPr="00BF5805">
              <w:t>Г</w:t>
            </w:r>
            <w:proofErr w:type="gramStart"/>
            <w:r w:rsidRPr="00BF5805">
              <w:t>max</w:t>
            </w:r>
            <w:proofErr w:type="spellEnd"/>
            <w:r w:rsidRPr="00BF5805">
              <w:t>)*</w:t>
            </w:r>
            <w:proofErr w:type="gramEnd"/>
            <w:r w:rsidRPr="00BF5805">
              <w:t>100</w:t>
            </w:r>
          </w:p>
          <w:p w14:paraId="638BD344" w14:textId="77777777" w:rsidR="00BB5F40" w:rsidRPr="00BF5805" w:rsidRDefault="00BB5F40" w:rsidP="00D57D5D">
            <w:pPr>
              <w:pStyle w:val="aa"/>
            </w:pPr>
          </w:p>
          <w:p w14:paraId="0634D48A" w14:textId="77777777" w:rsidR="00BB5F40" w:rsidRPr="00BF5805" w:rsidRDefault="00BB5F40" w:rsidP="00D57D5D">
            <w:pPr>
              <w:pStyle w:val="ad"/>
            </w:pPr>
            <w:r w:rsidRPr="00BF5805">
              <w:t>где:</w:t>
            </w:r>
          </w:p>
          <w:p w14:paraId="33CA56C6" w14:textId="77777777" w:rsidR="00BB5F40" w:rsidRPr="00BF5805" w:rsidRDefault="00BB5F40" w:rsidP="00D57D5D">
            <w:pPr>
              <w:pStyle w:val="ad"/>
            </w:pPr>
            <w:proofErr w:type="spellStart"/>
            <w:r w:rsidRPr="00BF5805">
              <w:t>БГi</w:t>
            </w:r>
            <w:proofErr w:type="spellEnd"/>
            <w:r w:rsidRPr="00BF5805">
              <w:t xml:space="preserve"> – оценка (</w:t>
            </w:r>
            <w:proofErr w:type="gramStart"/>
            <w:r w:rsidRPr="00BF5805">
              <w:t>балл)  Заявки</w:t>
            </w:r>
            <w:proofErr w:type="gramEnd"/>
            <w:r w:rsidRPr="00BF5805">
              <w:t xml:space="preserve"> i-</w:t>
            </w:r>
            <w:proofErr w:type="spellStart"/>
            <w:r w:rsidRPr="00BF5805">
              <w:t>го</w:t>
            </w:r>
            <w:proofErr w:type="spellEnd"/>
            <w:r w:rsidRPr="00BF5805">
              <w:t xml:space="preserve"> Участника по критерию «Количество товара, сертифицированного в системе добровольной сертификации «</w:t>
            </w:r>
            <w:proofErr w:type="spellStart"/>
            <w:r w:rsidRPr="00BF5805">
              <w:t>Газсерт</w:t>
            </w:r>
            <w:proofErr w:type="spellEnd"/>
            <w:r w:rsidRPr="00BF5805">
              <w:t>»;</w:t>
            </w:r>
          </w:p>
          <w:p w14:paraId="746FBCF3" w14:textId="77777777" w:rsidR="00BB5F40" w:rsidRPr="00BF5805" w:rsidRDefault="00BB5F40" w:rsidP="00D57D5D">
            <w:pPr>
              <w:pStyle w:val="ad"/>
            </w:pPr>
            <w:proofErr w:type="spellStart"/>
            <w:r w:rsidRPr="00BF5805">
              <w:t>Гi</w:t>
            </w:r>
            <w:proofErr w:type="spellEnd"/>
            <w:r w:rsidRPr="00BF5805">
              <w:t xml:space="preserve"> – предложение i-</w:t>
            </w:r>
            <w:proofErr w:type="spellStart"/>
            <w:r w:rsidRPr="00BF5805">
              <w:t>го</w:t>
            </w:r>
            <w:proofErr w:type="spellEnd"/>
            <w:r w:rsidRPr="00BF5805">
              <w:t xml:space="preserve"> Участника по количеству единиц товара, на который у Участника имеется </w:t>
            </w:r>
            <w:proofErr w:type="gramStart"/>
            <w:r w:rsidRPr="00BF5805">
              <w:t>сертификат  системы</w:t>
            </w:r>
            <w:proofErr w:type="gramEnd"/>
            <w:r w:rsidRPr="00BF5805">
              <w:t xml:space="preserve"> добровольной сертификации «</w:t>
            </w:r>
            <w:proofErr w:type="spellStart"/>
            <w:r w:rsidRPr="00BF5805">
              <w:t>Газсерт</w:t>
            </w:r>
            <w:proofErr w:type="spellEnd"/>
            <w:r w:rsidRPr="00BF5805">
              <w:t>»;</w:t>
            </w:r>
          </w:p>
          <w:p w14:paraId="7DB09A01" w14:textId="77777777" w:rsidR="00BB5F40" w:rsidRPr="00BF5805" w:rsidRDefault="00BB5F40" w:rsidP="00D57D5D">
            <w:pPr>
              <w:pStyle w:val="ad"/>
            </w:pPr>
            <w:proofErr w:type="spellStart"/>
            <w:r w:rsidRPr="00BF5805">
              <w:t>Гмах</w:t>
            </w:r>
            <w:proofErr w:type="spellEnd"/>
            <w:r w:rsidRPr="00BF5805">
              <w:t xml:space="preserve"> – общее количество единиц товара.</w:t>
            </w:r>
          </w:p>
          <w:p w14:paraId="7B110F92" w14:textId="77777777" w:rsidR="002B31F4" w:rsidRPr="00BF5805" w:rsidRDefault="002B31F4" w:rsidP="00D57D5D">
            <w:pPr>
              <w:pStyle w:val="ad"/>
              <w:rPr>
                <w:color w:val="000000" w:themeColor="text1"/>
              </w:rPr>
            </w:pPr>
          </w:p>
          <w:p w14:paraId="588F53F1" w14:textId="77777777" w:rsidR="002B31F4" w:rsidRPr="00BF5805" w:rsidRDefault="002B31F4" w:rsidP="002B31F4">
            <w:pPr>
              <w:pStyle w:val="aa"/>
              <w:rPr>
                <w:color w:val="000000" w:themeColor="text1"/>
              </w:rPr>
            </w:pPr>
            <w:r w:rsidRPr="00BF5805">
              <w:rPr>
                <w:color w:val="000000" w:themeColor="text1"/>
              </w:rPr>
              <w:t xml:space="preserve">5. Оценка по критерию «Количество товара, сертифицированного в системе добровольной сертификации (за исключением </w:t>
            </w:r>
            <w:proofErr w:type="spellStart"/>
            <w:r w:rsidRPr="00BF5805">
              <w:rPr>
                <w:color w:val="000000" w:themeColor="text1"/>
              </w:rPr>
              <w:t>Газсерт</w:t>
            </w:r>
            <w:proofErr w:type="spellEnd"/>
            <w:r w:rsidRPr="00BF5805">
              <w:rPr>
                <w:color w:val="000000" w:themeColor="text1"/>
              </w:rPr>
              <w:t>)»</w:t>
            </w:r>
          </w:p>
          <w:p w14:paraId="0D9420CA" w14:textId="77777777" w:rsidR="002B31F4" w:rsidRPr="00BF5805" w:rsidRDefault="002B31F4" w:rsidP="002B31F4">
            <w:pPr>
              <w:pStyle w:val="aa"/>
              <w:rPr>
                <w:color w:val="000000" w:themeColor="text1"/>
              </w:rPr>
            </w:pPr>
          </w:p>
          <w:p w14:paraId="06BAAFDE" w14:textId="77777777" w:rsidR="002B31F4" w:rsidRPr="00BF5805" w:rsidRDefault="002B31F4" w:rsidP="002B31F4">
            <w:pPr>
              <w:pStyle w:val="aa"/>
              <w:rPr>
                <w:color w:val="000000" w:themeColor="text1"/>
              </w:rPr>
            </w:pPr>
            <w:proofErr w:type="spellStart"/>
            <w:r w:rsidRPr="00BF5805">
              <w:rPr>
                <w:color w:val="000000" w:themeColor="text1"/>
              </w:rPr>
              <w:t>БДi</w:t>
            </w:r>
            <w:proofErr w:type="spellEnd"/>
            <w:r w:rsidRPr="00BF5805">
              <w:rPr>
                <w:color w:val="000000" w:themeColor="text1"/>
              </w:rPr>
              <w:t xml:space="preserve"> =(</w:t>
            </w:r>
            <w:proofErr w:type="spellStart"/>
            <w:r w:rsidRPr="00BF5805">
              <w:rPr>
                <w:color w:val="000000" w:themeColor="text1"/>
              </w:rPr>
              <w:t>Дi</w:t>
            </w:r>
            <w:proofErr w:type="spellEnd"/>
            <w:r w:rsidRPr="00BF5805">
              <w:rPr>
                <w:color w:val="000000" w:themeColor="text1"/>
              </w:rPr>
              <w:t>/</w:t>
            </w:r>
            <w:proofErr w:type="spellStart"/>
            <w:r w:rsidRPr="00BF5805">
              <w:rPr>
                <w:color w:val="000000" w:themeColor="text1"/>
              </w:rPr>
              <w:t>Д</w:t>
            </w:r>
            <w:proofErr w:type="gramStart"/>
            <w:r w:rsidRPr="00BF5805">
              <w:rPr>
                <w:color w:val="000000" w:themeColor="text1"/>
              </w:rPr>
              <w:t>max</w:t>
            </w:r>
            <w:proofErr w:type="spellEnd"/>
            <w:r w:rsidRPr="00BF5805">
              <w:rPr>
                <w:color w:val="000000" w:themeColor="text1"/>
              </w:rPr>
              <w:t>)*</w:t>
            </w:r>
            <w:proofErr w:type="gramEnd"/>
            <w:r w:rsidRPr="00BF5805">
              <w:rPr>
                <w:color w:val="000000" w:themeColor="text1"/>
              </w:rPr>
              <w:t>100</w:t>
            </w:r>
          </w:p>
          <w:p w14:paraId="42F979E4" w14:textId="77777777" w:rsidR="002B31F4" w:rsidRPr="00BF5805" w:rsidRDefault="002B31F4" w:rsidP="002B31F4">
            <w:pPr>
              <w:pStyle w:val="aa"/>
              <w:rPr>
                <w:color w:val="000000" w:themeColor="text1"/>
              </w:rPr>
            </w:pPr>
          </w:p>
          <w:p w14:paraId="77C5FA0A" w14:textId="77777777" w:rsidR="002B31F4" w:rsidRPr="00BF5805" w:rsidRDefault="002B31F4" w:rsidP="002B31F4">
            <w:pPr>
              <w:pStyle w:val="ad"/>
              <w:rPr>
                <w:color w:val="000000" w:themeColor="text1"/>
              </w:rPr>
            </w:pPr>
            <w:r w:rsidRPr="00BF5805">
              <w:rPr>
                <w:color w:val="000000" w:themeColor="text1"/>
              </w:rPr>
              <w:t>где:</w:t>
            </w:r>
          </w:p>
          <w:p w14:paraId="01164627" w14:textId="77777777" w:rsidR="002B31F4" w:rsidRPr="00BF5805" w:rsidRDefault="002B31F4" w:rsidP="002B31F4">
            <w:pPr>
              <w:pStyle w:val="ad"/>
              <w:rPr>
                <w:color w:val="000000" w:themeColor="text1"/>
              </w:rPr>
            </w:pPr>
            <w:proofErr w:type="spellStart"/>
            <w:r w:rsidRPr="00BF5805">
              <w:rPr>
                <w:color w:val="000000" w:themeColor="text1"/>
              </w:rPr>
              <w:t>БДi</w:t>
            </w:r>
            <w:proofErr w:type="spellEnd"/>
            <w:r w:rsidRPr="00BF5805">
              <w:rPr>
                <w:color w:val="000000" w:themeColor="text1"/>
              </w:rPr>
              <w:t xml:space="preserve"> – оценка (</w:t>
            </w:r>
            <w:proofErr w:type="gramStart"/>
            <w:r w:rsidRPr="00BF5805">
              <w:rPr>
                <w:color w:val="000000" w:themeColor="text1"/>
              </w:rPr>
              <w:t>балл)  Заявки</w:t>
            </w:r>
            <w:proofErr w:type="gramEnd"/>
            <w:r w:rsidRPr="00BF5805">
              <w:rPr>
                <w:color w:val="000000" w:themeColor="text1"/>
              </w:rPr>
              <w:t xml:space="preserve"> i-</w:t>
            </w:r>
            <w:proofErr w:type="spellStart"/>
            <w:r w:rsidRPr="00BF5805">
              <w:rPr>
                <w:color w:val="000000" w:themeColor="text1"/>
              </w:rPr>
              <w:t>го</w:t>
            </w:r>
            <w:proofErr w:type="spellEnd"/>
            <w:r w:rsidRPr="00BF5805">
              <w:rPr>
                <w:color w:val="000000" w:themeColor="text1"/>
              </w:rPr>
              <w:t xml:space="preserve"> Участника по критерию «Количество товара, сертифицированного в системе добровольной сертификации (за исключением </w:t>
            </w:r>
            <w:proofErr w:type="spellStart"/>
            <w:r w:rsidRPr="00BF5805">
              <w:rPr>
                <w:color w:val="000000" w:themeColor="text1"/>
              </w:rPr>
              <w:t>Газсерт</w:t>
            </w:r>
            <w:proofErr w:type="spellEnd"/>
            <w:r w:rsidRPr="00BF5805">
              <w:rPr>
                <w:color w:val="000000" w:themeColor="text1"/>
              </w:rPr>
              <w:t>);</w:t>
            </w:r>
          </w:p>
          <w:p w14:paraId="4E8DE4AA" w14:textId="77777777" w:rsidR="002B31F4" w:rsidRPr="00BF5805" w:rsidRDefault="002B31F4" w:rsidP="002B31F4">
            <w:pPr>
              <w:pStyle w:val="ad"/>
              <w:rPr>
                <w:color w:val="000000" w:themeColor="text1"/>
              </w:rPr>
            </w:pPr>
            <w:proofErr w:type="spellStart"/>
            <w:r w:rsidRPr="00BF5805">
              <w:rPr>
                <w:color w:val="000000" w:themeColor="text1"/>
              </w:rPr>
              <w:t>Дi</w:t>
            </w:r>
            <w:proofErr w:type="spellEnd"/>
            <w:r w:rsidRPr="00BF5805">
              <w:rPr>
                <w:color w:val="000000" w:themeColor="text1"/>
              </w:rPr>
              <w:t xml:space="preserve"> – предложение i-</w:t>
            </w:r>
            <w:proofErr w:type="spellStart"/>
            <w:r w:rsidRPr="00BF5805">
              <w:rPr>
                <w:color w:val="000000" w:themeColor="text1"/>
              </w:rPr>
              <w:t>го</w:t>
            </w:r>
            <w:proofErr w:type="spellEnd"/>
            <w:r w:rsidRPr="00BF5805">
              <w:rPr>
                <w:color w:val="000000" w:themeColor="text1"/>
              </w:rPr>
              <w:t xml:space="preserve"> Участника по количеству единиц товара, на который у Участника имеется </w:t>
            </w:r>
            <w:proofErr w:type="gramStart"/>
            <w:r w:rsidRPr="00BF5805">
              <w:rPr>
                <w:color w:val="000000" w:themeColor="text1"/>
              </w:rPr>
              <w:t>сертификат  системы</w:t>
            </w:r>
            <w:proofErr w:type="gramEnd"/>
            <w:r w:rsidRPr="00BF5805">
              <w:rPr>
                <w:color w:val="000000" w:themeColor="text1"/>
              </w:rPr>
              <w:t xml:space="preserve"> добровольной сертификации (за исключением </w:t>
            </w:r>
            <w:proofErr w:type="spellStart"/>
            <w:r w:rsidRPr="00BF5805">
              <w:rPr>
                <w:color w:val="000000" w:themeColor="text1"/>
              </w:rPr>
              <w:t>Газсерт</w:t>
            </w:r>
            <w:proofErr w:type="spellEnd"/>
            <w:r w:rsidRPr="00BF5805">
              <w:rPr>
                <w:color w:val="000000" w:themeColor="text1"/>
              </w:rPr>
              <w:t>);</w:t>
            </w:r>
          </w:p>
          <w:p w14:paraId="348A24D4" w14:textId="77777777" w:rsidR="002B31F4" w:rsidRPr="00BF5805" w:rsidRDefault="002B31F4" w:rsidP="002B31F4">
            <w:pPr>
              <w:pStyle w:val="ad"/>
            </w:pPr>
            <w:proofErr w:type="spellStart"/>
            <w:r w:rsidRPr="00BF5805">
              <w:rPr>
                <w:color w:val="000000" w:themeColor="text1"/>
              </w:rPr>
              <w:t>Дмах</w:t>
            </w:r>
            <w:proofErr w:type="spellEnd"/>
            <w:r w:rsidRPr="00BF5805">
              <w:rPr>
                <w:color w:val="000000" w:themeColor="text1"/>
              </w:rPr>
              <w:t xml:space="preserve"> – общее количество единиц товара.</w:t>
            </w:r>
          </w:p>
        </w:tc>
      </w:tr>
    </w:tbl>
    <w:p w14:paraId="2F3B1743" w14:textId="77777777" w:rsidR="00BB5F40" w:rsidRPr="00BF5805" w:rsidRDefault="00BB5F40" w:rsidP="00D57D5D">
      <w:pPr>
        <w:pStyle w:val="a4"/>
      </w:pPr>
    </w:p>
    <w:p w14:paraId="08F83B5C" w14:textId="77777777" w:rsidR="00BB5F40" w:rsidRPr="00BF5805" w:rsidRDefault="00BB5F40" w:rsidP="00ED4B01">
      <w:pPr>
        <w:pStyle w:val="12"/>
      </w:pPr>
      <w:bookmarkStart w:id="97" w:name="_Toc524954342"/>
      <w:bookmarkStart w:id="98" w:name="_Toc532376864"/>
      <w:bookmarkStart w:id="99" w:name="_Toc535411883"/>
      <w:bookmarkStart w:id="100" w:name="_Toc536618609"/>
      <w:r w:rsidRPr="00BF5805">
        <w:rPr>
          <w:caps w:val="0"/>
        </w:rPr>
        <w:lastRenderedPageBreak/>
        <w:t>4 ТЕХНИЧЕСКОЕ ЗАДАНИЕ</w:t>
      </w:r>
      <w:bookmarkEnd w:id="97"/>
      <w:bookmarkEnd w:id="98"/>
      <w:bookmarkEnd w:id="99"/>
      <w:bookmarkEnd w:id="100"/>
    </w:p>
    <w:p w14:paraId="3609FFFB" w14:textId="77777777" w:rsidR="00BB5F40" w:rsidRPr="00BF5805" w:rsidRDefault="00BB5F40" w:rsidP="00CE3346">
      <w:pPr>
        <w:pStyle w:val="a4"/>
      </w:pPr>
      <w:r w:rsidRPr="00BF5805">
        <w:t xml:space="preserve">4.1 Техническое задание, включая ведомость на поставку </w:t>
      </w:r>
      <w:r w:rsidR="000364A1" w:rsidRPr="00BF5805">
        <w:t>товара</w:t>
      </w:r>
      <w:r w:rsidRPr="00BF5805">
        <w:t>, предмет и условия закупки, представлены отдельным томом (томами) к настоящей Документации</w:t>
      </w:r>
      <w:r w:rsidR="00D860E3" w:rsidRPr="00BF5805">
        <w:t xml:space="preserve">. </w:t>
      </w:r>
      <w:r w:rsidR="003846A2" w:rsidRPr="00BF5805">
        <w:t>Техническое задание к</w:t>
      </w:r>
      <w:r w:rsidR="00D860E3" w:rsidRPr="00BF5805">
        <w:t>онкретизирует</w:t>
      </w:r>
      <w:r w:rsidRPr="00BF5805">
        <w:t xml:space="preserve"> требования Заказчика к функциональным, техническим, качественным, количественным и прочим характеристикам предмет</w:t>
      </w:r>
      <w:r w:rsidR="008A2CA7" w:rsidRPr="00BF5805">
        <w:t>а</w:t>
      </w:r>
      <w:r w:rsidRPr="00BF5805">
        <w:t xml:space="preserve"> </w:t>
      </w:r>
      <w:r w:rsidR="003846A2" w:rsidRPr="00BF5805">
        <w:t>Закупки</w:t>
      </w:r>
      <w:r w:rsidR="00D860E3" w:rsidRPr="00BF5805">
        <w:t>.</w:t>
      </w:r>
      <w:r w:rsidRPr="00BF5805">
        <w:t xml:space="preserve"> Требования к предмету закупки, изложенные в Техническом задании, обязательны к исполнению</w:t>
      </w:r>
      <w:r w:rsidR="003846A2" w:rsidRPr="00BF5805">
        <w:t xml:space="preserve"> Участником</w:t>
      </w:r>
      <w:r w:rsidRPr="00BF5805">
        <w:t>.</w:t>
      </w:r>
    </w:p>
    <w:p w14:paraId="38AE0591" w14:textId="77777777" w:rsidR="00BB5F40" w:rsidRPr="00BF5805" w:rsidRDefault="00BB5F40" w:rsidP="00ED4B01">
      <w:pPr>
        <w:pStyle w:val="12"/>
      </w:pPr>
      <w:bookmarkStart w:id="101" w:name="_Toc524954343"/>
      <w:bookmarkStart w:id="102" w:name="_Toc532376865"/>
      <w:bookmarkStart w:id="103" w:name="_Toc535411884"/>
      <w:bookmarkStart w:id="104" w:name="_Toc536618610"/>
      <w:r w:rsidRPr="00BF5805">
        <w:lastRenderedPageBreak/>
        <w:t>5 ПРОЕКТ ДОГОВОРА</w:t>
      </w:r>
      <w:bookmarkEnd w:id="101"/>
      <w:bookmarkEnd w:id="102"/>
      <w:bookmarkEnd w:id="103"/>
      <w:bookmarkEnd w:id="104"/>
    </w:p>
    <w:p w14:paraId="07186D29" w14:textId="77777777" w:rsidR="00BB5F40" w:rsidRPr="00BF5805" w:rsidRDefault="00BB5F40" w:rsidP="00CE3346">
      <w:pPr>
        <w:pStyle w:val="a4"/>
      </w:pPr>
      <w:r w:rsidRPr="00BF5805">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14:paraId="4F207D6F" w14:textId="77777777" w:rsidR="00BB5F40" w:rsidRPr="00BF5805" w:rsidRDefault="00BB5F40" w:rsidP="00CE3346">
      <w:pPr>
        <w:pStyle w:val="a4"/>
      </w:pPr>
      <w:r w:rsidRPr="00BF5805">
        <w:t xml:space="preserve">5.2 </w:t>
      </w:r>
      <w:proofErr w:type="gramStart"/>
      <w:r w:rsidRPr="00BF5805">
        <w:t>В</w:t>
      </w:r>
      <w:proofErr w:type="gramEnd"/>
      <w:r w:rsidRPr="00BF5805">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14:paraId="2C78E65D" w14:textId="77777777" w:rsidR="00BB5F40" w:rsidRPr="00BF5805" w:rsidRDefault="00BB5F40" w:rsidP="00326DC8">
      <w:pPr>
        <w:ind w:firstLine="567"/>
        <w:sectPr w:rsidR="00BB5F40" w:rsidRPr="00BF5805" w:rsidSect="00ED4B01">
          <w:footerReference w:type="default" r:id="rId15"/>
          <w:type w:val="nextColumn"/>
          <w:pgSz w:w="11906" w:h="16838" w:code="9"/>
          <w:pgMar w:top="567" w:right="567" w:bottom="567" w:left="1134" w:header="284" w:footer="284" w:gutter="0"/>
          <w:cols w:space="708"/>
          <w:titlePg/>
          <w:docGrid w:linePitch="360"/>
        </w:sectPr>
      </w:pPr>
    </w:p>
    <w:p w14:paraId="352A4BDD" w14:textId="77777777" w:rsidR="00BB5F40" w:rsidRPr="00BF5805" w:rsidRDefault="00BB5F40" w:rsidP="00D57D5D">
      <w:pPr>
        <w:pStyle w:val="14"/>
      </w:pPr>
      <w:bookmarkStart w:id="105" w:name="_Toc524954344"/>
      <w:bookmarkStart w:id="106" w:name="_Toc532376866"/>
      <w:bookmarkStart w:id="107" w:name="_Toc535411885"/>
      <w:bookmarkStart w:id="108" w:name="_Toc536618611"/>
      <w:r w:rsidRPr="00BF5805">
        <w:lastRenderedPageBreak/>
        <w:t xml:space="preserve">6 Образцы форм документов, включаемых в заявку на участие в </w:t>
      </w:r>
      <w:bookmarkEnd w:id="105"/>
      <w:r w:rsidR="003846A2" w:rsidRPr="00BF5805">
        <w:t>ЗАКУПКЕ</w:t>
      </w:r>
      <w:bookmarkEnd w:id="106"/>
      <w:bookmarkEnd w:id="107"/>
      <w:bookmarkEnd w:id="108"/>
    </w:p>
    <w:p w14:paraId="32AD1B1A" w14:textId="77777777" w:rsidR="00BB5F40" w:rsidRPr="00BF5805" w:rsidRDefault="00BB5F40" w:rsidP="000C51B6">
      <w:pPr>
        <w:pStyle w:val="24"/>
        <w:rPr>
          <w:szCs w:val="22"/>
        </w:rPr>
      </w:pPr>
      <w:bookmarkStart w:id="109" w:name="_Toc524954345"/>
      <w:bookmarkStart w:id="110" w:name="_Toc532376867"/>
      <w:bookmarkStart w:id="111" w:name="_Toc535411886"/>
      <w:bookmarkStart w:id="112" w:name="_Toc536618612"/>
      <w:r w:rsidRPr="00BF5805">
        <w:rPr>
          <w:szCs w:val="22"/>
        </w:rPr>
        <w:t xml:space="preserve">6.1 Письмо о подаче Заявки на участие в </w:t>
      </w:r>
      <w:r w:rsidR="003846A2" w:rsidRPr="00BF5805">
        <w:rPr>
          <w:szCs w:val="22"/>
        </w:rPr>
        <w:t>Закупке</w:t>
      </w:r>
      <w:r w:rsidRPr="00BF5805">
        <w:rPr>
          <w:szCs w:val="22"/>
        </w:rPr>
        <w:t xml:space="preserve"> (Форма 1)</w:t>
      </w:r>
      <w:bookmarkEnd w:id="109"/>
      <w:bookmarkEnd w:id="110"/>
      <w:bookmarkEnd w:id="111"/>
      <w:bookmarkEnd w:id="112"/>
    </w:p>
    <w:p w14:paraId="35F588AA" w14:textId="77777777" w:rsidR="00BB5F40" w:rsidRPr="00BF5805" w:rsidRDefault="00BB5F40" w:rsidP="000C51B6">
      <w:pPr>
        <w:pStyle w:val="34"/>
        <w:rPr>
          <w:szCs w:val="22"/>
        </w:rPr>
      </w:pPr>
      <w:bookmarkStart w:id="113" w:name="_Toc524954346"/>
      <w:bookmarkStart w:id="114" w:name="_Toc532376868"/>
      <w:bookmarkStart w:id="115" w:name="_Toc535411887"/>
      <w:bookmarkStart w:id="116" w:name="_Toc536618613"/>
      <w:r w:rsidRPr="00BF5805">
        <w:rPr>
          <w:szCs w:val="22"/>
        </w:rPr>
        <w:t xml:space="preserve">6.1.1 Форма письма о подаче Заявки на участие в </w:t>
      </w:r>
      <w:bookmarkEnd w:id="113"/>
      <w:r w:rsidR="003846A2" w:rsidRPr="00BF5805">
        <w:rPr>
          <w:szCs w:val="22"/>
        </w:rPr>
        <w:t>Закупке</w:t>
      </w:r>
      <w:bookmarkEnd w:id="114"/>
      <w:bookmarkEnd w:id="115"/>
      <w:bookmarkEnd w:id="116"/>
    </w:p>
    <w:p w14:paraId="2788C1E5" w14:textId="77777777" w:rsidR="00BB5F40" w:rsidRPr="00BF5805" w:rsidRDefault="00BB5F40" w:rsidP="000C51B6">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44832364" w14:textId="77777777" w:rsidR="00BB5F40" w:rsidRPr="00BF5805" w:rsidRDefault="00BB5F40" w:rsidP="000C51B6">
      <w:pPr>
        <w:rPr>
          <w:i/>
          <w:sz w:val="22"/>
          <w:szCs w:val="22"/>
        </w:rPr>
      </w:pPr>
      <w:r w:rsidRPr="00BF5805">
        <w:rPr>
          <w:i/>
          <w:sz w:val="22"/>
          <w:szCs w:val="22"/>
        </w:rPr>
        <w:t>Бланк Участника</w:t>
      </w:r>
    </w:p>
    <w:p w14:paraId="75F18BD1" w14:textId="77777777" w:rsidR="00BB5F40" w:rsidRPr="00BF5805" w:rsidRDefault="00BB5F40" w:rsidP="000C51B6">
      <w:pPr>
        <w:rPr>
          <w:sz w:val="22"/>
          <w:szCs w:val="22"/>
        </w:rPr>
      </w:pPr>
      <w:r w:rsidRPr="00BF5805">
        <w:rPr>
          <w:sz w:val="22"/>
          <w:szCs w:val="22"/>
        </w:rPr>
        <w:t>№____________________</w:t>
      </w:r>
    </w:p>
    <w:p w14:paraId="4E8DBE9F" w14:textId="77777777" w:rsidR="00BB5F40" w:rsidRPr="00BF5805" w:rsidRDefault="00BB5F40" w:rsidP="000C51B6">
      <w:pPr>
        <w:rPr>
          <w:sz w:val="22"/>
          <w:szCs w:val="22"/>
        </w:rPr>
      </w:pPr>
      <w:r w:rsidRPr="00BF5805">
        <w:rPr>
          <w:sz w:val="22"/>
          <w:szCs w:val="22"/>
        </w:rPr>
        <w:t>От «____</w:t>
      </w:r>
      <w:proofErr w:type="gramStart"/>
      <w:r w:rsidRPr="00BF5805">
        <w:rPr>
          <w:sz w:val="22"/>
          <w:szCs w:val="22"/>
        </w:rPr>
        <w:t>_»_</w:t>
      </w:r>
      <w:proofErr w:type="gramEnd"/>
      <w:r w:rsidRPr="00BF5805">
        <w:rPr>
          <w:sz w:val="22"/>
          <w:szCs w:val="22"/>
        </w:rPr>
        <w:t>___________20__года</w:t>
      </w:r>
    </w:p>
    <w:p w14:paraId="2ED6B09B" w14:textId="77777777" w:rsidR="00BB5F40" w:rsidRPr="00BF5805" w:rsidRDefault="00BB5F40" w:rsidP="000C51B6">
      <w:pPr>
        <w:jc w:val="both"/>
        <w:rPr>
          <w:b/>
          <w:color w:val="000000" w:themeColor="text1"/>
          <w:sz w:val="22"/>
          <w:szCs w:val="22"/>
        </w:rPr>
      </w:pPr>
      <w:r w:rsidRPr="00BF5805">
        <w:rPr>
          <w:b/>
          <w:color w:val="000000" w:themeColor="text1"/>
          <w:sz w:val="22"/>
          <w:szCs w:val="22"/>
        </w:rPr>
        <w:t>Уважаемые господа!</w:t>
      </w:r>
    </w:p>
    <w:p w14:paraId="7D41F1C9" w14:textId="77777777" w:rsidR="00BB5F40" w:rsidRPr="00BF5805" w:rsidRDefault="00BB5F40" w:rsidP="000C51B6">
      <w:pPr>
        <w:tabs>
          <w:tab w:val="left" w:pos="0"/>
          <w:tab w:val="left" w:pos="709"/>
          <w:tab w:val="left" w:pos="1368"/>
        </w:tabs>
        <w:jc w:val="both"/>
        <w:rPr>
          <w:i/>
          <w:color w:val="000000" w:themeColor="text1"/>
          <w:sz w:val="22"/>
          <w:szCs w:val="22"/>
        </w:rPr>
      </w:pPr>
      <w:r w:rsidRPr="00BF5805">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и Документацию о </w:t>
      </w:r>
      <w:r w:rsidR="00CE741E" w:rsidRPr="00BF5805">
        <w:rPr>
          <w:color w:val="000000" w:themeColor="text1"/>
          <w:sz w:val="22"/>
          <w:szCs w:val="22"/>
        </w:rPr>
        <w:t>закупке</w:t>
      </w:r>
      <w:r w:rsidRPr="00BF5805">
        <w:rPr>
          <w:color w:val="000000" w:themeColor="text1"/>
          <w:sz w:val="22"/>
          <w:szCs w:val="22"/>
        </w:rPr>
        <w:t xml:space="preserve">, и принимая установленные в них требования и условия </w:t>
      </w:r>
      <w:r w:rsidR="00312245" w:rsidRPr="00BF5805">
        <w:rPr>
          <w:color w:val="000000" w:themeColor="text1"/>
          <w:sz w:val="22"/>
          <w:szCs w:val="22"/>
        </w:rPr>
        <w:t>Закупки</w:t>
      </w:r>
      <w:r w:rsidRPr="00BF5805">
        <w:rPr>
          <w:color w:val="000000" w:themeColor="text1"/>
          <w:sz w:val="22"/>
          <w:szCs w:val="22"/>
        </w:rPr>
        <w:t xml:space="preserve">,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w:t>
      </w:r>
      <w:r w:rsidR="00312245" w:rsidRPr="00BF5805">
        <w:rPr>
          <w:color w:val="000000" w:themeColor="text1"/>
          <w:sz w:val="22"/>
          <w:szCs w:val="22"/>
        </w:rPr>
        <w:t>Закупке</w:t>
      </w:r>
      <w:r w:rsidRPr="00BF5805">
        <w:rPr>
          <w:color w:val="000000" w:themeColor="text1"/>
          <w:sz w:val="22"/>
          <w:szCs w:val="22"/>
        </w:rPr>
        <w:t>:</w:t>
      </w:r>
      <w:r w:rsidRPr="00BF5805">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B5F40" w:rsidRPr="00BF5805" w14:paraId="67011E88" w14:textId="77777777" w:rsidTr="00DA4FEC">
        <w:tc>
          <w:tcPr>
            <w:tcW w:w="6945" w:type="dxa"/>
            <w:gridSpan w:val="2"/>
            <w:tcBorders>
              <w:top w:val="single" w:sz="4" w:space="0" w:color="auto"/>
              <w:left w:val="single" w:sz="4" w:space="0" w:color="auto"/>
              <w:bottom w:val="single" w:sz="4" w:space="0" w:color="auto"/>
              <w:right w:val="single" w:sz="4" w:space="0" w:color="auto"/>
            </w:tcBorders>
            <w:hideMark/>
          </w:tcPr>
          <w:p w14:paraId="65E5B729" w14:textId="77777777" w:rsidR="00BB5F40" w:rsidRPr="00BF5805" w:rsidRDefault="00CE741E" w:rsidP="00DA4FEC">
            <w:pPr>
              <w:tabs>
                <w:tab w:val="center" w:pos="4677"/>
                <w:tab w:val="right" w:pos="9355"/>
              </w:tabs>
              <w:jc w:val="both"/>
              <w:rPr>
                <w:i/>
                <w:color w:val="000000" w:themeColor="text1"/>
                <w:sz w:val="22"/>
                <w:szCs w:val="22"/>
              </w:rPr>
            </w:pPr>
            <w:r w:rsidRPr="00BF5805">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14:paraId="38B08593" w14:textId="77777777" w:rsidR="00BB5F40" w:rsidRPr="00BF5805" w:rsidRDefault="00BB5F40" w:rsidP="00DA4FEC">
            <w:pPr>
              <w:tabs>
                <w:tab w:val="center" w:pos="4677"/>
                <w:tab w:val="right" w:pos="9355"/>
              </w:tabs>
              <w:jc w:val="both"/>
              <w:rPr>
                <w:i/>
                <w:color w:val="000000" w:themeColor="text1"/>
                <w:sz w:val="22"/>
                <w:szCs w:val="22"/>
              </w:rPr>
            </w:pPr>
          </w:p>
        </w:tc>
      </w:tr>
      <w:tr w:rsidR="00BB5F40" w:rsidRPr="00BF5805" w14:paraId="1B080359" w14:textId="77777777" w:rsidTr="00DA4FEC">
        <w:tc>
          <w:tcPr>
            <w:tcW w:w="3828" w:type="dxa"/>
            <w:vMerge w:val="restart"/>
            <w:tcBorders>
              <w:top w:val="single" w:sz="4" w:space="0" w:color="auto"/>
              <w:left w:val="single" w:sz="4" w:space="0" w:color="auto"/>
              <w:right w:val="single" w:sz="4" w:space="0" w:color="auto"/>
            </w:tcBorders>
            <w:vAlign w:val="center"/>
          </w:tcPr>
          <w:p w14:paraId="30FD4836" w14:textId="77777777" w:rsidR="00BB5F40" w:rsidRPr="00BF5805" w:rsidRDefault="00BB5F40" w:rsidP="00DA4FEC">
            <w:pPr>
              <w:tabs>
                <w:tab w:val="center" w:pos="4677"/>
                <w:tab w:val="right" w:pos="9355"/>
              </w:tabs>
              <w:jc w:val="center"/>
              <w:rPr>
                <w:i/>
                <w:color w:val="000000" w:themeColor="text1"/>
                <w:sz w:val="22"/>
                <w:szCs w:val="22"/>
              </w:rPr>
            </w:pPr>
            <w:r w:rsidRPr="00BF5805">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14:paraId="7FC7FC4E" w14:textId="77777777" w:rsidR="00BB5F40" w:rsidRPr="00BF5805" w:rsidRDefault="00BB5F40" w:rsidP="00DA4FEC">
            <w:pPr>
              <w:tabs>
                <w:tab w:val="center" w:pos="4677"/>
                <w:tab w:val="right" w:pos="9355"/>
              </w:tabs>
              <w:jc w:val="both"/>
              <w:rPr>
                <w:i/>
                <w:color w:val="000000" w:themeColor="text1"/>
                <w:sz w:val="22"/>
                <w:szCs w:val="22"/>
              </w:rPr>
            </w:pPr>
            <w:r w:rsidRPr="00BF580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14:paraId="3627417C" w14:textId="77777777" w:rsidR="00BB5F40" w:rsidRPr="00BF5805" w:rsidRDefault="00BB5F40" w:rsidP="00DA4FEC">
            <w:pPr>
              <w:tabs>
                <w:tab w:val="center" w:pos="4677"/>
                <w:tab w:val="right" w:pos="9355"/>
              </w:tabs>
              <w:jc w:val="both"/>
              <w:rPr>
                <w:i/>
                <w:color w:val="000000" w:themeColor="text1"/>
                <w:sz w:val="22"/>
                <w:szCs w:val="22"/>
              </w:rPr>
            </w:pPr>
          </w:p>
        </w:tc>
      </w:tr>
      <w:tr w:rsidR="00BB5F40" w:rsidRPr="00BF5805" w14:paraId="30EE6FF5" w14:textId="77777777" w:rsidTr="00DA4FEC">
        <w:tc>
          <w:tcPr>
            <w:tcW w:w="3828" w:type="dxa"/>
            <w:vMerge/>
            <w:tcBorders>
              <w:left w:val="single" w:sz="4" w:space="0" w:color="auto"/>
              <w:right w:val="single" w:sz="4" w:space="0" w:color="auto"/>
            </w:tcBorders>
          </w:tcPr>
          <w:p w14:paraId="1D7523E2" w14:textId="77777777" w:rsidR="00BB5F40" w:rsidRPr="00BF5805" w:rsidRDefault="00BB5F40"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14:paraId="31EE5192" w14:textId="77777777" w:rsidR="00BB5F40" w:rsidRPr="00BF5805" w:rsidRDefault="00BB5F40" w:rsidP="00DA4FEC">
            <w:pPr>
              <w:jc w:val="both"/>
              <w:rPr>
                <w:b/>
                <w:color w:val="000000" w:themeColor="text1"/>
                <w:sz w:val="22"/>
                <w:szCs w:val="22"/>
              </w:rPr>
            </w:pPr>
            <w:r w:rsidRPr="00BF580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14:paraId="1EBC17EC" w14:textId="77777777" w:rsidR="00BB5F40" w:rsidRPr="00BF5805" w:rsidRDefault="00BB5F40" w:rsidP="00DA4FEC">
            <w:pPr>
              <w:tabs>
                <w:tab w:val="center" w:pos="4677"/>
                <w:tab w:val="right" w:pos="9355"/>
              </w:tabs>
              <w:jc w:val="both"/>
              <w:rPr>
                <w:i/>
                <w:color w:val="000000" w:themeColor="text1"/>
                <w:sz w:val="22"/>
                <w:szCs w:val="22"/>
              </w:rPr>
            </w:pPr>
          </w:p>
        </w:tc>
      </w:tr>
      <w:tr w:rsidR="00BB5F40" w:rsidRPr="00BF5805" w14:paraId="7DAE713B" w14:textId="77777777" w:rsidTr="00DA4FEC">
        <w:tc>
          <w:tcPr>
            <w:tcW w:w="3828" w:type="dxa"/>
            <w:vMerge/>
            <w:tcBorders>
              <w:left w:val="single" w:sz="4" w:space="0" w:color="auto"/>
              <w:bottom w:val="single" w:sz="4" w:space="0" w:color="auto"/>
              <w:right w:val="single" w:sz="4" w:space="0" w:color="auto"/>
            </w:tcBorders>
          </w:tcPr>
          <w:p w14:paraId="4649DED3" w14:textId="77777777" w:rsidR="00BB5F40" w:rsidRPr="00BF5805" w:rsidRDefault="00BB5F40"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14:paraId="1AF60FCF" w14:textId="77777777" w:rsidR="00BB5F40" w:rsidRPr="00BF5805" w:rsidRDefault="00BB5F40" w:rsidP="00DA4FEC">
            <w:pPr>
              <w:jc w:val="both"/>
              <w:rPr>
                <w:b/>
                <w:color w:val="000000" w:themeColor="text1"/>
                <w:sz w:val="22"/>
                <w:szCs w:val="22"/>
              </w:rPr>
            </w:pPr>
            <w:r w:rsidRPr="00BF5805">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14:paraId="6CC932CA" w14:textId="77777777" w:rsidR="00BB5F40" w:rsidRPr="00BF5805" w:rsidRDefault="00BB5F40" w:rsidP="00DA4FEC">
            <w:pPr>
              <w:tabs>
                <w:tab w:val="center" w:pos="4677"/>
                <w:tab w:val="right" w:pos="9355"/>
              </w:tabs>
              <w:jc w:val="both"/>
              <w:rPr>
                <w:i/>
                <w:color w:val="000000" w:themeColor="text1"/>
                <w:sz w:val="22"/>
                <w:szCs w:val="22"/>
              </w:rPr>
            </w:pPr>
          </w:p>
        </w:tc>
      </w:tr>
      <w:tr w:rsidR="00BB5F40" w:rsidRPr="00BF5805" w14:paraId="493CC7C0" w14:textId="77777777" w:rsidTr="00DA4FEC">
        <w:tc>
          <w:tcPr>
            <w:tcW w:w="6945" w:type="dxa"/>
            <w:gridSpan w:val="2"/>
            <w:tcBorders>
              <w:top w:val="single" w:sz="4" w:space="0" w:color="auto"/>
              <w:left w:val="single" w:sz="4" w:space="0" w:color="auto"/>
              <w:bottom w:val="single" w:sz="4" w:space="0" w:color="auto"/>
              <w:right w:val="single" w:sz="4" w:space="0" w:color="auto"/>
            </w:tcBorders>
            <w:hideMark/>
          </w:tcPr>
          <w:p w14:paraId="283ADC65" w14:textId="77777777" w:rsidR="00BB5F40" w:rsidRPr="00BF5805" w:rsidRDefault="00BB5F40" w:rsidP="00DA4FEC">
            <w:pPr>
              <w:autoSpaceDE w:val="0"/>
              <w:autoSpaceDN w:val="0"/>
              <w:adjustRightInd w:val="0"/>
              <w:jc w:val="both"/>
              <w:rPr>
                <w:i/>
                <w:color w:val="000000" w:themeColor="text1"/>
                <w:sz w:val="22"/>
                <w:szCs w:val="22"/>
              </w:rPr>
            </w:pPr>
            <w:r w:rsidRPr="00BF5805">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14:paraId="7525E12F" w14:textId="77777777" w:rsidR="00BB5F40" w:rsidRPr="00BF5805" w:rsidRDefault="00BB5F40" w:rsidP="00DA4FEC">
            <w:pPr>
              <w:tabs>
                <w:tab w:val="center" w:pos="4677"/>
                <w:tab w:val="right" w:pos="9355"/>
              </w:tabs>
              <w:jc w:val="both"/>
              <w:rPr>
                <w:i/>
                <w:color w:val="000000" w:themeColor="text1"/>
                <w:sz w:val="22"/>
                <w:szCs w:val="22"/>
              </w:rPr>
            </w:pPr>
          </w:p>
        </w:tc>
      </w:tr>
      <w:tr w:rsidR="00BB5F40" w:rsidRPr="00BF5805" w14:paraId="10436B92" w14:textId="77777777" w:rsidTr="00DA4FEC">
        <w:tc>
          <w:tcPr>
            <w:tcW w:w="6945" w:type="dxa"/>
            <w:gridSpan w:val="2"/>
            <w:tcBorders>
              <w:top w:val="single" w:sz="4" w:space="0" w:color="auto"/>
              <w:left w:val="single" w:sz="4" w:space="0" w:color="auto"/>
              <w:bottom w:val="single" w:sz="4" w:space="0" w:color="auto"/>
              <w:right w:val="single" w:sz="4" w:space="0" w:color="auto"/>
            </w:tcBorders>
            <w:hideMark/>
          </w:tcPr>
          <w:p w14:paraId="3BC7FE5F" w14:textId="77777777" w:rsidR="00BB5F40" w:rsidRPr="00BF5805" w:rsidRDefault="00BB5F40" w:rsidP="00DA4FEC">
            <w:pPr>
              <w:jc w:val="both"/>
              <w:rPr>
                <w:i/>
                <w:color w:val="000000" w:themeColor="text1"/>
                <w:sz w:val="22"/>
                <w:szCs w:val="22"/>
              </w:rPr>
            </w:pPr>
            <w:r w:rsidRPr="00BF5805">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14:paraId="02765264" w14:textId="77777777" w:rsidR="00BB5F40" w:rsidRPr="00BF5805" w:rsidRDefault="00BB5F40" w:rsidP="00DA4FEC">
            <w:pPr>
              <w:tabs>
                <w:tab w:val="center" w:pos="4677"/>
                <w:tab w:val="right" w:pos="9355"/>
              </w:tabs>
              <w:jc w:val="both"/>
              <w:rPr>
                <w:i/>
                <w:color w:val="000000" w:themeColor="text1"/>
                <w:sz w:val="22"/>
                <w:szCs w:val="22"/>
              </w:rPr>
            </w:pPr>
          </w:p>
        </w:tc>
      </w:tr>
    </w:tbl>
    <w:p w14:paraId="05827E16" w14:textId="77777777" w:rsidR="00BB5F40" w:rsidRPr="00BF5805" w:rsidRDefault="00BB5F40" w:rsidP="000C51B6">
      <w:pPr>
        <w:tabs>
          <w:tab w:val="center" w:pos="4677"/>
          <w:tab w:val="right" w:pos="9355"/>
        </w:tabs>
        <w:jc w:val="both"/>
        <w:rPr>
          <w:b/>
          <w:color w:val="000000" w:themeColor="text1"/>
          <w:sz w:val="22"/>
          <w:szCs w:val="22"/>
        </w:rPr>
      </w:pPr>
      <w:r w:rsidRPr="00BF5805">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BF5805">
        <w:rPr>
          <w:b/>
          <w:color w:val="000000" w:themeColor="text1"/>
          <w:sz w:val="22"/>
          <w:szCs w:val="22"/>
          <w:vertAlign w:val="superscript"/>
        </w:rPr>
        <w:footnoteReference w:id="3"/>
      </w:r>
      <w:r w:rsidRPr="00BF5805">
        <w:rPr>
          <w:b/>
          <w:color w:val="000000" w:themeColor="text1"/>
          <w:sz w:val="22"/>
          <w:szCs w:val="22"/>
        </w:rPr>
        <w:t>:</w:t>
      </w:r>
    </w:p>
    <w:tbl>
      <w:tblPr>
        <w:tblW w:w="0" w:type="auto"/>
        <w:tblInd w:w="108" w:type="dxa"/>
        <w:tblLook w:val="04A0" w:firstRow="1" w:lastRow="0" w:firstColumn="1" w:lastColumn="0" w:noHBand="0" w:noVBand="1"/>
      </w:tblPr>
      <w:tblGrid>
        <w:gridCol w:w="567"/>
        <w:gridCol w:w="6305"/>
        <w:gridCol w:w="2214"/>
        <w:gridCol w:w="3437"/>
        <w:gridCol w:w="3068"/>
      </w:tblGrid>
      <w:tr w:rsidR="00BB5F40" w:rsidRPr="00BF5805" w14:paraId="513DC647" w14:textId="77777777" w:rsidTr="0040086F">
        <w:tc>
          <w:tcPr>
            <w:tcW w:w="567" w:type="dxa"/>
            <w:tcBorders>
              <w:top w:val="single" w:sz="4" w:space="0" w:color="auto"/>
              <w:left w:val="single" w:sz="4" w:space="0" w:color="auto"/>
              <w:bottom w:val="single" w:sz="4" w:space="0" w:color="auto"/>
              <w:right w:val="single" w:sz="4" w:space="0" w:color="auto"/>
            </w:tcBorders>
          </w:tcPr>
          <w:p w14:paraId="7A2BC564" w14:textId="77777777" w:rsidR="00BB5F40" w:rsidRPr="00BF5805" w:rsidRDefault="00BB5F40"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hideMark/>
          </w:tcPr>
          <w:p w14:paraId="7C407E64" w14:textId="77777777" w:rsidR="00BB5F40" w:rsidRPr="00BF5805" w:rsidRDefault="00BB5F40" w:rsidP="00DA4FEC">
            <w:pPr>
              <w:tabs>
                <w:tab w:val="center" w:pos="4677"/>
                <w:tab w:val="right" w:pos="9355"/>
              </w:tabs>
              <w:ind w:right="-108"/>
              <w:jc w:val="both"/>
              <w:rPr>
                <w:b/>
                <w:color w:val="000000" w:themeColor="text1"/>
                <w:sz w:val="22"/>
                <w:szCs w:val="22"/>
              </w:rPr>
            </w:pPr>
            <w:r w:rsidRPr="00BF5805">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B5F40" w:rsidRPr="00BF5805" w14:paraId="70BB3861" w14:textId="77777777" w:rsidTr="0040086F">
        <w:tc>
          <w:tcPr>
            <w:tcW w:w="567" w:type="dxa"/>
            <w:tcBorders>
              <w:top w:val="single" w:sz="4" w:space="0" w:color="auto"/>
              <w:left w:val="single" w:sz="4" w:space="0" w:color="auto"/>
              <w:bottom w:val="single" w:sz="4" w:space="0" w:color="auto"/>
              <w:right w:val="single" w:sz="4" w:space="0" w:color="auto"/>
            </w:tcBorders>
          </w:tcPr>
          <w:p w14:paraId="49EC66B0" w14:textId="77777777" w:rsidR="00BB5F40" w:rsidRPr="00BF5805" w:rsidRDefault="00BB5F40"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tcPr>
          <w:p w14:paraId="0D2C4010" w14:textId="77777777" w:rsidR="00BB5F40" w:rsidRPr="00BF5805" w:rsidRDefault="00BB5F40" w:rsidP="00DA4FEC">
            <w:pPr>
              <w:tabs>
                <w:tab w:val="center" w:pos="4677"/>
                <w:tab w:val="right" w:pos="9355"/>
              </w:tabs>
              <w:ind w:right="-108"/>
              <w:jc w:val="both"/>
              <w:rPr>
                <w:color w:val="000000" w:themeColor="text1"/>
                <w:sz w:val="22"/>
                <w:szCs w:val="22"/>
              </w:rPr>
            </w:pPr>
            <w:r w:rsidRPr="00BF5805">
              <w:rPr>
                <w:color w:val="000000" w:themeColor="text1"/>
                <w:sz w:val="22"/>
                <w:szCs w:val="22"/>
              </w:rPr>
              <w:t>Сведения из единого реестра субъектов малого и среднего предпринимательства</w:t>
            </w:r>
          </w:p>
          <w:p w14:paraId="75A25C48" w14:textId="77777777" w:rsidR="00BB5F40" w:rsidRPr="00BF5805" w:rsidRDefault="00BB5F40" w:rsidP="00DA4FEC">
            <w:pPr>
              <w:tabs>
                <w:tab w:val="center" w:pos="4677"/>
                <w:tab w:val="right" w:pos="9355"/>
              </w:tabs>
              <w:ind w:right="-108"/>
              <w:jc w:val="both"/>
              <w:rPr>
                <w:b/>
                <w:color w:val="000000" w:themeColor="text1"/>
                <w:sz w:val="22"/>
                <w:szCs w:val="22"/>
              </w:rPr>
            </w:pPr>
          </w:p>
        </w:tc>
      </w:tr>
      <w:tr w:rsidR="0040086F" w:rsidRPr="00BF5805" w14:paraId="5B27AC6E" w14:textId="77777777" w:rsidTr="0040086F">
        <w:tblPrEx>
          <w:tblLook w:val="01E0" w:firstRow="1" w:lastRow="1" w:firstColumn="1" w:lastColumn="1" w:noHBand="0" w:noVBand="0"/>
        </w:tblPrEx>
        <w:trPr>
          <w:gridAfter w:val="1"/>
          <w:wAfter w:w="3147" w:type="dxa"/>
          <w:trHeight w:val="495"/>
        </w:trPr>
        <w:tc>
          <w:tcPr>
            <w:tcW w:w="6918" w:type="dxa"/>
            <w:gridSpan w:val="2"/>
            <w:vAlign w:val="bottom"/>
            <w:hideMark/>
          </w:tcPr>
          <w:p w14:paraId="596ED5C0"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0C0B11FA"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1FBD5487" w14:textId="77777777" w:rsidR="0040086F" w:rsidRPr="00BF5805" w:rsidRDefault="0040086F" w:rsidP="00195E5F">
            <w:pPr>
              <w:widowControl w:val="0"/>
              <w:ind w:left="-94"/>
              <w:jc w:val="center"/>
              <w:rPr>
                <w:sz w:val="22"/>
                <w:szCs w:val="22"/>
              </w:rPr>
            </w:pPr>
          </w:p>
        </w:tc>
        <w:tc>
          <w:tcPr>
            <w:tcW w:w="2227" w:type="dxa"/>
            <w:vAlign w:val="bottom"/>
            <w:hideMark/>
          </w:tcPr>
          <w:p w14:paraId="3D607511" w14:textId="77777777" w:rsidR="0040086F" w:rsidRPr="00BF5805" w:rsidRDefault="0040086F" w:rsidP="00195E5F">
            <w:pPr>
              <w:widowControl w:val="0"/>
              <w:jc w:val="center"/>
              <w:rPr>
                <w:sz w:val="22"/>
                <w:szCs w:val="22"/>
              </w:rPr>
            </w:pPr>
            <w:r w:rsidRPr="00BF5805">
              <w:rPr>
                <w:sz w:val="22"/>
                <w:szCs w:val="22"/>
              </w:rPr>
              <w:t>_____________/</w:t>
            </w:r>
          </w:p>
          <w:p w14:paraId="3877E598" w14:textId="77777777" w:rsidR="0040086F" w:rsidRPr="00BF5805" w:rsidRDefault="0040086F" w:rsidP="00195E5F">
            <w:pPr>
              <w:widowControl w:val="0"/>
              <w:jc w:val="center"/>
              <w:rPr>
                <w:i/>
                <w:sz w:val="22"/>
                <w:szCs w:val="22"/>
              </w:rPr>
            </w:pPr>
            <w:r w:rsidRPr="00BF5805">
              <w:rPr>
                <w:i/>
                <w:sz w:val="22"/>
                <w:szCs w:val="22"/>
              </w:rPr>
              <w:t>(подпись)</w:t>
            </w:r>
          </w:p>
          <w:p w14:paraId="6AAFB894"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72490717" w14:textId="77777777" w:rsidR="0040086F" w:rsidRPr="00BF5805" w:rsidRDefault="0040086F" w:rsidP="00195E5F">
            <w:pPr>
              <w:widowControl w:val="0"/>
              <w:jc w:val="center"/>
              <w:rPr>
                <w:sz w:val="22"/>
                <w:szCs w:val="22"/>
              </w:rPr>
            </w:pPr>
            <w:r w:rsidRPr="00BF5805">
              <w:rPr>
                <w:sz w:val="22"/>
                <w:szCs w:val="22"/>
              </w:rPr>
              <w:t>___________________________</w:t>
            </w:r>
          </w:p>
          <w:p w14:paraId="76A1EAD3"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3CBA8907" w14:textId="77777777" w:rsidR="0040086F" w:rsidRPr="00BF5805" w:rsidRDefault="0040086F" w:rsidP="00195E5F">
            <w:pPr>
              <w:widowControl w:val="0"/>
              <w:jc w:val="center"/>
              <w:rPr>
                <w:sz w:val="22"/>
                <w:szCs w:val="22"/>
              </w:rPr>
            </w:pPr>
          </w:p>
        </w:tc>
      </w:tr>
      <w:tr w:rsidR="0040086F" w:rsidRPr="00BF5805" w14:paraId="2BB76EE0" w14:textId="77777777" w:rsidTr="0040086F">
        <w:tblPrEx>
          <w:tblLook w:val="01E0" w:firstRow="1" w:lastRow="1" w:firstColumn="1" w:lastColumn="1" w:noHBand="0" w:noVBand="0"/>
        </w:tblPrEx>
        <w:trPr>
          <w:gridAfter w:val="1"/>
          <w:wAfter w:w="3147" w:type="dxa"/>
          <w:trHeight w:val="495"/>
        </w:trPr>
        <w:tc>
          <w:tcPr>
            <w:tcW w:w="6918" w:type="dxa"/>
            <w:gridSpan w:val="2"/>
            <w:vAlign w:val="bottom"/>
          </w:tcPr>
          <w:p w14:paraId="1C0EDE77"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0179414B" w14:textId="77777777" w:rsidR="0040086F" w:rsidRPr="00BF5805" w:rsidRDefault="0040086F" w:rsidP="00195E5F">
            <w:pPr>
              <w:widowControl w:val="0"/>
              <w:jc w:val="center"/>
              <w:rPr>
                <w:sz w:val="22"/>
                <w:szCs w:val="22"/>
              </w:rPr>
            </w:pPr>
          </w:p>
        </w:tc>
        <w:tc>
          <w:tcPr>
            <w:tcW w:w="3443" w:type="dxa"/>
            <w:vAlign w:val="bottom"/>
          </w:tcPr>
          <w:p w14:paraId="23CA875B" w14:textId="77777777" w:rsidR="0040086F" w:rsidRPr="00BF5805" w:rsidRDefault="0040086F" w:rsidP="00195E5F">
            <w:pPr>
              <w:widowControl w:val="0"/>
              <w:jc w:val="center"/>
              <w:rPr>
                <w:sz w:val="22"/>
                <w:szCs w:val="22"/>
              </w:rPr>
            </w:pPr>
          </w:p>
        </w:tc>
      </w:tr>
    </w:tbl>
    <w:p w14:paraId="37254AEC" w14:textId="77777777" w:rsidR="00B6026A" w:rsidRPr="00BF5805" w:rsidRDefault="00B6026A" w:rsidP="00B6026A">
      <w:pPr>
        <w:tabs>
          <w:tab w:val="center" w:pos="4677"/>
          <w:tab w:val="right" w:pos="9355"/>
        </w:tabs>
        <w:jc w:val="both"/>
        <w:rPr>
          <w:b/>
          <w:color w:val="000000" w:themeColor="text1"/>
          <w:sz w:val="22"/>
          <w:szCs w:val="22"/>
        </w:rPr>
      </w:pPr>
    </w:p>
    <w:p w14:paraId="2CB82321" w14:textId="77777777" w:rsidR="00B6026A" w:rsidRPr="00BF5805" w:rsidRDefault="00B6026A" w:rsidP="00B6026A">
      <w:pPr>
        <w:tabs>
          <w:tab w:val="center" w:pos="4677"/>
          <w:tab w:val="right" w:pos="9355"/>
        </w:tabs>
        <w:jc w:val="both"/>
        <w:rPr>
          <w:b/>
          <w:color w:val="000000" w:themeColor="text1"/>
          <w:sz w:val="22"/>
          <w:szCs w:val="22"/>
        </w:rPr>
      </w:pPr>
      <w:r w:rsidRPr="00BF5805">
        <w:rPr>
          <w:b/>
          <w:color w:val="000000" w:themeColor="text1"/>
          <w:sz w:val="22"/>
          <w:szCs w:val="22"/>
        </w:rPr>
        <w:t xml:space="preserve">Настоящая Заявка действительна до «____» ________________________________ г. </w:t>
      </w:r>
      <w:r w:rsidRPr="00BF5805">
        <w:rPr>
          <w:rStyle w:val="aff"/>
          <w:b/>
          <w:color w:val="000000" w:themeColor="text1"/>
          <w:sz w:val="22"/>
          <w:szCs w:val="22"/>
        </w:rPr>
        <w:footnoteReference w:id="4"/>
      </w:r>
    </w:p>
    <w:p w14:paraId="2F286DA0" w14:textId="77777777" w:rsidR="00BB5F40" w:rsidRPr="00BF5805" w:rsidRDefault="00BB5F40"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3D02554A" w14:textId="77777777" w:rsidR="00BB5F40" w:rsidRPr="00BF5805" w:rsidRDefault="00BB5F40" w:rsidP="000C51B6">
      <w:pPr>
        <w:rPr>
          <w:sz w:val="22"/>
          <w:szCs w:val="22"/>
        </w:rPr>
      </w:pPr>
    </w:p>
    <w:p w14:paraId="1D8EBA46" w14:textId="77777777" w:rsidR="00BB5F40" w:rsidRPr="00BF5805" w:rsidRDefault="00BB5F40" w:rsidP="000C51B6">
      <w:pPr>
        <w:pStyle w:val="34"/>
        <w:rPr>
          <w:szCs w:val="22"/>
        </w:rPr>
      </w:pPr>
      <w:bookmarkStart w:id="117" w:name="_Toc524954347"/>
      <w:bookmarkStart w:id="118" w:name="_Toc532376869"/>
      <w:bookmarkStart w:id="119" w:name="_Toc535411888"/>
      <w:bookmarkStart w:id="120" w:name="_Toc536618614"/>
      <w:r w:rsidRPr="00BF5805">
        <w:rPr>
          <w:szCs w:val="22"/>
        </w:rPr>
        <w:t>6.1.2 Инструкция по заполнению</w:t>
      </w:r>
      <w:bookmarkEnd w:id="117"/>
      <w:bookmarkEnd w:id="118"/>
      <w:bookmarkEnd w:id="119"/>
      <w:bookmarkEnd w:id="120"/>
    </w:p>
    <w:p w14:paraId="078CC05D" w14:textId="77777777" w:rsidR="00BB5F40" w:rsidRPr="00BF5805" w:rsidRDefault="00BB5F40" w:rsidP="000C51B6">
      <w:pPr>
        <w:pStyle w:val="41"/>
        <w:rPr>
          <w:szCs w:val="22"/>
        </w:rPr>
      </w:pPr>
      <w:r w:rsidRPr="00BF5805">
        <w:rPr>
          <w:szCs w:val="22"/>
        </w:rPr>
        <w:t xml:space="preserve">6.1.2.1 Письмо о подаче Заявки на участие в закупке следует оформить на Официальном бланке Участника </w:t>
      </w:r>
      <w:r w:rsidR="003846A2" w:rsidRPr="00BF5805">
        <w:rPr>
          <w:szCs w:val="22"/>
        </w:rPr>
        <w:t>Закупки</w:t>
      </w:r>
      <w:r w:rsidR="00D860E3" w:rsidRPr="00BF5805">
        <w:rPr>
          <w:szCs w:val="22"/>
        </w:rPr>
        <w:t>.</w:t>
      </w:r>
      <w:r w:rsidRPr="00BF5805">
        <w:rPr>
          <w:szCs w:val="22"/>
        </w:rPr>
        <w:t xml:space="preserve"> Участник </w:t>
      </w:r>
      <w:r w:rsidR="003846A2" w:rsidRPr="00BF5805">
        <w:rPr>
          <w:szCs w:val="22"/>
        </w:rPr>
        <w:t>Закупки</w:t>
      </w:r>
      <w:r w:rsidRPr="00BF5805">
        <w:rPr>
          <w:szCs w:val="22"/>
        </w:rPr>
        <w:t xml:space="preserve"> присваивает письму дату и номер в соответствии с принятыми у него правилами документооборота.</w:t>
      </w:r>
    </w:p>
    <w:p w14:paraId="3DBC545A" w14:textId="77777777" w:rsidR="00BB5F40" w:rsidRPr="00BF5805" w:rsidRDefault="00BB5F40" w:rsidP="000C51B6">
      <w:pPr>
        <w:pStyle w:val="41"/>
        <w:rPr>
          <w:szCs w:val="22"/>
        </w:rPr>
      </w:pPr>
      <w:r w:rsidRPr="00BF5805">
        <w:rPr>
          <w:szCs w:val="22"/>
        </w:rPr>
        <w:t>6.1.2.2 Участник должен указать свое полное наименование (с указанием Организационно-правовой формы), ИНН и адрес места нахождения.</w:t>
      </w:r>
    </w:p>
    <w:p w14:paraId="7CFCCCBE" w14:textId="77777777" w:rsidR="00BB5F40" w:rsidRPr="00BF5805" w:rsidRDefault="00BB5F40" w:rsidP="000C51B6">
      <w:pPr>
        <w:pStyle w:val="41"/>
        <w:rPr>
          <w:szCs w:val="22"/>
        </w:rPr>
      </w:pPr>
      <w:r w:rsidRPr="00BF5805">
        <w:rPr>
          <w:szCs w:val="22"/>
        </w:rPr>
        <w:t>6.1.2.</w:t>
      </w:r>
      <w:r w:rsidR="007609A7" w:rsidRPr="00BF5805">
        <w:rPr>
          <w:szCs w:val="22"/>
        </w:rPr>
        <w:t xml:space="preserve">3 </w:t>
      </w:r>
      <w:r w:rsidRPr="00BF5805">
        <w:rPr>
          <w:szCs w:val="22"/>
        </w:rPr>
        <w:t>Срок поставки товара должен быть указан в соответствии с требованиями настоящей Документации.</w:t>
      </w:r>
    </w:p>
    <w:p w14:paraId="0947A33E" w14:textId="77777777" w:rsidR="00BB5F40" w:rsidRPr="00BF5805" w:rsidRDefault="00BB5F40" w:rsidP="000C51B6">
      <w:pPr>
        <w:pStyle w:val="41"/>
        <w:rPr>
          <w:szCs w:val="22"/>
        </w:rPr>
      </w:pPr>
      <w:r w:rsidRPr="00BF5805">
        <w:rPr>
          <w:szCs w:val="22"/>
        </w:rPr>
        <w:t>6.1.2.</w:t>
      </w:r>
      <w:r w:rsidR="007609A7" w:rsidRPr="00BF5805">
        <w:rPr>
          <w:szCs w:val="22"/>
        </w:rPr>
        <w:t>4</w:t>
      </w:r>
      <w:r w:rsidRPr="00BF5805">
        <w:rPr>
          <w:szCs w:val="22"/>
        </w:rPr>
        <w:t>.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14:paraId="1C4E2BB6" w14:textId="77777777" w:rsidR="00BB5F40" w:rsidRPr="00BF5805" w:rsidRDefault="00BB5F40" w:rsidP="000C51B6">
      <w:pPr>
        <w:pStyle w:val="41"/>
        <w:rPr>
          <w:szCs w:val="22"/>
        </w:rPr>
      </w:pPr>
      <w:r w:rsidRPr="00BF5805">
        <w:rPr>
          <w:szCs w:val="22"/>
        </w:rPr>
        <w:t>6.1.2.</w:t>
      </w:r>
      <w:r w:rsidR="007609A7" w:rsidRPr="00BF5805">
        <w:rPr>
          <w:szCs w:val="22"/>
        </w:rPr>
        <w:t xml:space="preserve">5 </w:t>
      </w:r>
      <w:r w:rsidRPr="00BF5805">
        <w:rPr>
          <w:szCs w:val="22"/>
        </w:rPr>
        <w:t xml:space="preserve">Графа «Сведения об обеспечении Заявки» заполняется Участником, если настоящей Документацией установлено требование о предоставлении Участниками </w:t>
      </w:r>
      <w:r w:rsidR="003846A2" w:rsidRPr="00BF5805">
        <w:rPr>
          <w:szCs w:val="22"/>
        </w:rPr>
        <w:t>Закупки</w:t>
      </w:r>
      <w:r w:rsidRPr="00BF5805">
        <w:rPr>
          <w:szCs w:val="22"/>
        </w:rPr>
        <w:t xml:space="preserve">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14:paraId="7DEFA2B4" w14:textId="77777777" w:rsidR="00BB5F40" w:rsidRPr="00BF5805" w:rsidRDefault="00BB5F40" w:rsidP="000C51B6">
      <w:pPr>
        <w:pStyle w:val="41"/>
        <w:rPr>
          <w:szCs w:val="22"/>
        </w:rPr>
      </w:pPr>
      <w:r w:rsidRPr="00BF5805">
        <w:rPr>
          <w:szCs w:val="22"/>
        </w:rPr>
        <w:t>6.1.2.</w:t>
      </w:r>
      <w:r w:rsidR="007609A7" w:rsidRPr="00BF5805">
        <w:rPr>
          <w:szCs w:val="22"/>
        </w:rPr>
        <w:t xml:space="preserve">6 </w:t>
      </w:r>
      <w:r w:rsidRPr="00BF5805">
        <w:rPr>
          <w:szCs w:val="22"/>
        </w:rPr>
        <w:t>Письмо о подаче заявки должно быть подготовлено в соответствии с требованиями, установленными в п. 2.3.1 настоящей Документации.</w:t>
      </w:r>
    </w:p>
    <w:p w14:paraId="6D41DF6E" w14:textId="77777777" w:rsidR="00BB5F40" w:rsidRPr="00BF5805" w:rsidRDefault="00BB5F40" w:rsidP="000C51B6">
      <w:pPr>
        <w:pStyle w:val="41"/>
        <w:rPr>
          <w:szCs w:val="22"/>
        </w:rPr>
      </w:pPr>
      <w:r w:rsidRPr="00BF5805">
        <w:rPr>
          <w:szCs w:val="22"/>
        </w:rPr>
        <w:t>6.1.2.</w:t>
      </w:r>
      <w:r w:rsidR="007609A7" w:rsidRPr="00BF5805">
        <w:rPr>
          <w:szCs w:val="22"/>
        </w:rPr>
        <w:t xml:space="preserve">7 </w:t>
      </w:r>
      <w:r w:rsidRPr="00BF5805">
        <w:rPr>
          <w:szCs w:val="22"/>
        </w:rPr>
        <w:t>Форма должна быть подписана в соответствии с требованиями настоящей Документации.</w:t>
      </w:r>
    </w:p>
    <w:p w14:paraId="13256B89" w14:textId="77777777" w:rsidR="00BB5F40" w:rsidRPr="00BF5805" w:rsidRDefault="00BB5F40" w:rsidP="000C51B6">
      <w:pPr>
        <w:pStyle w:val="41"/>
        <w:rPr>
          <w:szCs w:val="22"/>
        </w:rPr>
      </w:pPr>
      <w:r w:rsidRPr="00BF5805">
        <w:rPr>
          <w:szCs w:val="22"/>
        </w:rPr>
        <w:t>6.1.2.</w:t>
      </w:r>
      <w:r w:rsidR="007609A7" w:rsidRPr="00BF5805">
        <w:rPr>
          <w:szCs w:val="22"/>
        </w:rPr>
        <w:t xml:space="preserve">8 </w:t>
      </w:r>
      <w:r w:rsidRPr="00BF5805">
        <w:rPr>
          <w:szCs w:val="22"/>
        </w:rPr>
        <w:t xml:space="preserve">Участник при подготовке Письма о подаче Заявки использует данную форму и предоставляет ее в редактируемом (в формате </w:t>
      </w:r>
      <w:proofErr w:type="spellStart"/>
      <w:r w:rsidRPr="00BF5805">
        <w:rPr>
          <w:szCs w:val="22"/>
        </w:rPr>
        <w:t>doc</w:t>
      </w:r>
      <w:proofErr w:type="spellEnd"/>
      <w:r w:rsidRPr="00BF5805">
        <w:rPr>
          <w:szCs w:val="22"/>
        </w:rPr>
        <w:t xml:space="preserve">) и не редактируемом (в формате </w:t>
      </w:r>
      <w:proofErr w:type="spellStart"/>
      <w:r w:rsidRPr="00BF5805">
        <w:rPr>
          <w:szCs w:val="22"/>
        </w:rPr>
        <w:t>pdf</w:t>
      </w:r>
      <w:proofErr w:type="spellEnd"/>
      <w:r w:rsidRPr="00BF5805">
        <w:rPr>
          <w:szCs w:val="22"/>
        </w:rPr>
        <w:t>) форматах.</w:t>
      </w:r>
    </w:p>
    <w:p w14:paraId="1D9B21E4" w14:textId="77777777" w:rsidR="00BB5F40" w:rsidRPr="00BF5805" w:rsidRDefault="00BB5F40" w:rsidP="00403D3F">
      <w:pPr>
        <w:pStyle w:val="41"/>
        <w:rPr>
          <w:szCs w:val="22"/>
        </w:rPr>
      </w:pPr>
    </w:p>
    <w:p w14:paraId="636FE75E" w14:textId="77777777" w:rsidR="00BB5F40" w:rsidRPr="00BF5805" w:rsidRDefault="00BB5F40" w:rsidP="00403D3F">
      <w:pPr>
        <w:pStyle w:val="41"/>
        <w:rPr>
          <w:szCs w:val="22"/>
        </w:rPr>
      </w:pPr>
    </w:p>
    <w:p w14:paraId="570BDC2F" w14:textId="77777777" w:rsidR="00BB5F40" w:rsidRPr="00BF5805" w:rsidRDefault="00BB5F40" w:rsidP="00BD560D">
      <w:pPr>
        <w:pStyle w:val="24"/>
        <w:rPr>
          <w:szCs w:val="22"/>
        </w:rPr>
        <w:sectPr w:rsidR="00BB5F40" w:rsidRPr="00BF5805" w:rsidSect="00BD560D">
          <w:type w:val="continuous"/>
          <w:pgSz w:w="16838" w:h="11906" w:orient="landscape" w:code="9"/>
          <w:pgMar w:top="1134" w:right="567" w:bottom="567" w:left="567" w:header="284" w:footer="284" w:gutter="0"/>
          <w:cols w:space="708"/>
          <w:docGrid w:linePitch="360"/>
        </w:sectPr>
      </w:pPr>
    </w:p>
    <w:p w14:paraId="7D0AEB82" w14:textId="77777777" w:rsidR="00BB5F40" w:rsidRPr="00BF5805" w:rsidRDefault="00BB5F40" w:rsidP="00403D3F">
      <w:pPr>
        <w:pStyle w:val="24"/>
        <w:rPr>
          <w:szCs w:val="22"/>
        </w:rPr>
      </w:pPr>
      <w:bookmarkStart w:id="121" w:name="_Toc524954348"/>
      <w:bookmarkStart w:id="122" w:name="_Toc532376870"/>
      <w:bookmarkStart w:id="123" w:name="_Toc535411889"/>
      <w:bookmarkStart w:id="124" w:name="_Toc536618615"/>
      <w:r w:rsidRPr="00BF5805">
        <w:rPr>
          <w:szCs w:val="22"/>
        </w:rPr>
        <w:lastRenderedPageBreak/>
        <w:t>6.2</w:t>
      </w:r>
      <w:r w:rsidRPr="00BF5805">
        <w:rPr>
          <w:color w:val="000000"/>
          <w:szCs w:val="22"/>
        </w:rPr>
        <w:t xml:space="preserve"> </w:t>
      </w:r>
      <w:r w:rsidRPr="00BF5805">
        <w:rPr>
          <w:szCs w:val="22"/>
        </w:rPr>
        <w:t xml:space="preserve">Опись документов, прилагаемых к Заявке на участие в </w:t>
      </w:r>
      <w:bookmarkEnd w:id="121"/>
      <w:r w:rsidR="003846A2" w:rsidRPr="00BF5805">
        <w:rPr>
          <w:szCs w:val="22"/>
        </w:rPr>
        <w:t>Закупке</w:t>
      </w:r>
      <w:bookmarkEnd w:id="122"/>
      <w:bookmarkEnd w:id="123"/>
      <w:bookmarkEnd w:id="124"/>
    </w:p>
    <w:p w14:paraId="26F9E4C5" w14:textId="77777777" w:rsidR="00BB5F40" w:rsidRPr="00BF5805" w:rsidRDefault="00BB5F40" w:rsidP="00403D3F">
      <w:pPr>
        <w:pStyle w:val="34"/>
        <w:rPr>
          <w:szCs w:val="22"/>
        </w:rPr>
      </w:pPr>
      <w:bookmarkStart w:id="125" w:name="_Toc524954349"/>
      <w:bookmarkStart w:id="126" w:name="_Toc532376871"/>
      <w:bookmarkStart w:id="127" w:name="_Toc535411890"/>
      <w:bookmarkStart w:id="128" w:name="_Toc536618616"/>
      <w:r w:rsidRPr="00BF5805">
        <w:rPr>
          <w:szCs w:val="22"/>
        </w:rPr>
        <w:t xml:space="preserve">6.2.1 Форма описи документов, прилагаемых к Заявке на участие в </w:t>
      </w:r>
      <w:r w:rsidR="003846A2" w:rsidRPr="00BF5805">
        <w:rPr>
          <w:szCs w:val="22"/>
        </w:rPr>
        <w:t>Закупке</w:t>
      </w:r>
      <w:r w:rsidRPr="00BF5805">
        <w:rPr>
          <w:szCs w:val="22"/>
        </w:rPr>
        <w:t xml:space="preserve"> (Форма 2)</w:t>
      </w:r>
      <w:bookmarkEnd w:id="125"/>
      <w:bookmarkEnd w:id="126"/>
      <w:bookmarkEnd w:id="127"/>
      <w:bookmarkEnd w:id="128"/>
    </w:p>
    <w:p w14:paraId="5BCA2DDC"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764E3805" w14:textId="77777777" w:rsidR="00BB5F40" w:rsidRPr="00BF5805" w:rsidRDefault="00BB5F40" w:rsidP="00732603">
      <w:pPr>
        <w:tabs>
          <w:tab w:val="num" w:pos="1134"/>
        </w:tabs>
        <w:jc w:val="both"/>
        <w:rPr>
          <w:sz w:val="22"/>
          <w:szCs w:val="22"/>
        </w:rPr>
      </w:pPr>
    </w:p>
    <w:p w14:paraId="31C8159F" w14:textId="77777777" w:rsidR="00BB5F40" w:rsidRPr="00BF5805" w:rsidRDefault="003846A2" w:rsidP="00732603">
      <w:pPr>
        <w:tabs>
          <w:tab w:val="num" w:pos="1134"/>
        </w:tabs>
        <w:jc w:val="both"/>
        <w:rPr>
          <w:b/>
          <w:i/>
          <w:sz w:val="22"/>
          <w:szCs w:val="22"/>
        </w:rPr>
      </w:pPr>
      <w:r w:rsidRPr="00BF5805">
        <w:rPr>
          <w:b/>
          <w:i/>
          <w:sz w:val="22"/>
          <w:szCs w:val="22"/>
        </w:rPr>
        <w:t>Способ и номер закупки</w:t>
      </w:r>
      <w:r w:rsidR="00BB5F40" w:rsidRPr="00BF5805">
        <w:rPr>
          <w:b/>
          <w:i/>
          <w:sz w:val="22"/>
          <w:szCs w:val="22"/>
        </w:rPr>
        <w:t xml:space="preserve"> ___________________</w:t>
      </w:r>
    </w:p>
    <w:p w14:paraId="63F24DB3" w14:textId="77777777" w:rsidR="00BB5F40" w:rsidRPr="00BF5805" w:rsidRDefault="00BB5F40" w:rsidP="00732603">
      <w:pPr>
        <w:tabs>
          <w:tab w:val="num" w:pos="1134"/>
        </w:tabs>
        <w:jc w:val="both"/>
        <w:rPr>
          <w:b/>
          <w:i/>
          <w:sz w:val="22"/>
          <w:szCs w:val="22"/>
        </w:rPr>
      </w:pPr>
    </w:p>
    <w:p w14:paraId="619BBD2B" w14:textId="77777777" w:rsidR="00BB5F40" w:rsidRPr="00BF5805" w:rsidRDefault="00BB5F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F5805">
        <w:rPr>
          <w:sz w:val="22"/>
          <w:szCs w:val="22"/>
        </w:rPr>
        <w:t>Наименование Участника______________________________________________________________________________________________________________________</w:t>
      </w:r>
    </w:p>
    <w:p w14:paraId="2EB4FF1A" w14:textId="77777777" w:rsidR="00BB5F40" w:rsidRPr="00BF5805" w:rsidRDefault="00BB5F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0AB522C" w14:textId="77777777" w:rsidR="00BB5F40" w:rsidRPr="00BF5805" w:rsidRDefault="00BB5F40" w:rsidP="00732603">
      <w:pPr>
        <w:ind w:left="567"/>
        <w:jc w:val="center"/>
        <w:rPr>
          <w:b/>
          <w:sz w:val="22"/>
          <w:szCs w:val="22"/>
        </w:rPr>
      </w:pPr>
      <w:r w:rsidRPr="00BF5805">
        <w:rPr>
          <w:b/>
          <w:sz w:val="22"/>
          <w:szCs w:val="22"/>
        </w:rPr>
        <w:t>ОПИСЬ ДОКУМЕНТОВ, ПРИЛАГАЕМЫХ К ЗАЯВКЕ НА УЧАСТИЕ</w:t>
      </w:r>
      <w:r w:rsidR="003846A2" w:rsidRPr="00BF5805">
        <w:rPr>
          <w:b/>
          <w:sz w:val="22"/>
          <w:szCs w:val="22"/>
        </w:rPr>
        <w:t xml:space="preserve"> В ЗАКУПКЕ</w:t>
      </w:r>
    </w:p>
    <w:p w14:paraId="777C57FE" w14:textId="77777777" w:rsidR="00BB5F40" w:rsidRPr="00BF5805" w:rsidRDefault="00BB5F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B5F40" w:rsidRPr="00BF5805" w14:paraId="421E21A1" w14:textId="77777777"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48AEC5" w14:textId="77777777" w:rsidR="00BB5F40" w:rsidRPr="00BF5805" w:rsidRDefault="00BB5F40" w:rsidP="00403D3F">
            <w:pPr>
              <w:pStyle w:val="aa"/>
            </w:pPr>
            <w:r w:rsidRPr="00BF5805">
              <w:t>№№</w:t>
            </w:r>
          </w:p>
          <w:p w14:paraId="1765B361" w14:textId="77777777" w:rsidR="00BB5F40" w:rsidRPr="00BF5805" w:rsidRDefault="00BB5F40" w:rsidP="00403D3F">
            <w:pPr>
              <w:pStyle w:val="aa"/>
            </w:pPr>
            <w:proofErr w:type="spellStart"/>
            <w:r w:rsidRPr="00BF5805">
              <w:t>пп</w:t>
            </w:r>
            <w:proofErr w:type="spellEnd"/>
            <w:r w:rsidRPr="00BF5805">
              <w:t>/п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9F54CC" w14:textId="77777777" w:rsidR="00BB5F40" w:rsidRPr="00BF5805" w:rsidRDefault="00BB5F40" w:rsidP="00403D3F">
            <w:pPr>
              <w:pStyle w:val="aa"/>
            </w:pPr>
            <w:r w:rsidRPr="00BF5805">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84F7AC" w14:textId="77777777" w:rsidR="00BB5F40" w:rsidRPr="00BF5805" w:rsidRDefault="00BB5F40" w:rsidP="00403D3F">
            <w:pPr>
              <w:pStyle w:val="aa"/>
            </w:pPr>
            <w:r w:rsidRPr="00BF5805">
              <w:t>Количество листов</w:t>
            </w:r>
          </w:p>
        </w:tc>
      </w:tr>
      <w:tr w:rsidR="00BB5F40" w:rsidRPr="00BF5805" w14:paraId="7C6474C3" w14:textId="77777777"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14:paraId="18FCF469" w14:textId="77777777" w:rsidR="00BB5F40" w:rsidRPr="00BF5805" w:rsidRDefault="00BB5F40" w:rsidP="00403D3F">
            <w:pPr>
              <w:pStyle w:val="ae"/>
              <w:rPr>
                <w:szCs w:val="22"/>
              </w:rPr>
            </w:pPr>
            <w:r w:rsidRPr="00BF5805">
              <w:rPr>
                <w:szCs w:val="22"/>
              </w:rPr>
              <w:t>1</w:t>
            </w:r>
          </w:p>
        </w:tc>
        <w:tc>
          <w:tcPr>
            <w:tcW w:w="8976" w:type="dxa"/>
            <w:tcBorders>
              <w:top w:val="single" w:sz="4" w:space="0" w:color="auto"/>
              <w:left w:val="single" w:sz="4" w:space="0" w:color="auto"/>
              <w:bottom w:val="single" w:sz="4" w:space="0" w:color="auto"/>
              <w:right w:val="single" w:sz="4" w:space="0" w:color="auto"/>
            </w:tcBorders>
            <w:hideMark/>
          </w:tcPr>
          <w:p w14:paraId="3B391F3C" w14:textId="77777777" w:rsidR="00BB5F40" w:rsidRPr="00BF5805" w:rsidRDefault="00BB5F40" w:rsidP="00403D3F">
            <w:pPr>
              <w:pStyle w:val="ad"/>
            </w:pPr>
            <w:r w:rsidRPr="00BF5805">
              <w:t xml:space="preserve">Письмо о подаче Заявки на участие в </w:t>
            </w:r>
            <w:r w:rsidR="003846A2" w:rsidRPr="00BF5805">
              <w:t>Закупке</w:t>
            </w:r>
            <w:r w:rsidRPr="00BF5805">
              <w:t xml:space="preserve"> (Форма 1)</w:t>
            </w:r>
          </w:p>
        </w:tc>
        <w:tc>
          <w:tcPr>
            <w:tcW w:w="1489" w:type="dxa"/>
            <w:tcBorders>
              <w:top w:val="single" w:sz="4" w:space="0" w:color="auto"/>
              <w:left w:val="single" w:sz="4" w:space="0" w:color="auto"/>
              <w:bottom w:val="single" w:sz="4" w:space="0" w:color="auto"/>
              <w:right w:val="single" w:sz="4" w:space="0" w:color="auto"/>
            </w:tcBorders>
          </w:tcPr>
          <w:p w14:paraId="19701864" w14:textId="77777777" w:rsidR="00BB5F40" w:rsidRPr="00BF5805" w:rsidRDefault="00BB5F40" w:rsidP="00403D3F">
            <w:pPr>
              <w:pStyle w:val="ad"/>
            </w:pPr>
          </w:p>
        </w:tc>
      </w:tr>
      <w:tr w:rsidR="00BB5F40" w:rsidRPr="00BF5805" w14:paraId="2DC8E49B" w14:textId="77777777"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14:paraId="34E06523" w14:textId="77777777" w:rsidR="00BB5F40" w:rsidRPr="00BF5805" w:rsidRDefault="00BB5F40" w:rsidP="00403D3F">
            <w:pPr>
              <w:pStyle w:val="ae"/>
              <w:rPr>
                <w:szCs w:val="22"/>
              </w:rPr>
            </w:pPr>
            <w:r w:rsidRPr="00BF5805">
              <w:rPr>
                <w:szCs w:val="22"/>
              </w:rPr>
              <w:t>2</w:t>
            </w:r>
          </w:p>
        </w:tc>
        <w:tc>
          <w:tcPr>
            <w:tcW w:w="8976" w:type="dxa"/>
            <w:tcBorders>
              <w:top w:val="single" w:sz="4" w:space="0" w:color="auto"/>
              <w:left w:val="single" w:sz="4" w:space="0" w:color="auto"/>
              <w:bottom w:val="single" w:sz="4" w:space="0" w:color="auto"/>
              <w:right w:val="single" w:sz="4" w:space="0" w:color="auto"/>
            </w:tcBorders>
            <w:hideMark/>
          </w:tcPr>
          <w:p w14:paraId="1F94B2C7" w14:textId="77777777" w:rsidR="00BB5F40" w:rsidRPr="00BF5805" w:rsidRDefault="00BB5F40" w:rsidP="00403D3F">
            <w:pPr>
              <w:pStyle w:val="ad"/>
            </w:pPr>
            <w:r w:rsidRPr="00BF5805">
              <w:t>……</w:t>
            </w:r>
          </w:p>
        </w:tc>
        <w:tc>
          <w:tcPr>
            <w:tcW w:w="1489" w:type="dxa"/>
            <w:tcBorders>
              <w:top w:val="single" w:sz="4" w:space="0" w:color="auto"/>
              <w:left w:val="single" w:sz="4" w:space="0" w:color="auto"/>
              <w:bottom w:val="single" w:sz="4" w:space="0" w:color="auto"/>
              <w:right w:val="single" w:sz="4" w:space="0" w:color="auto"/>
            </w:tcBorders>
          </w:tcPr>
          <w:p w14:paraId="269B4593" w14:textId="77777777" w:rsidR="00BB5F40" w:rsidRPr="00BF5805" w:rsidRDefault="00BB5F40" w:rsidP="00403D3F">
            <w:pPr>
              <w:pStyle w:val="ad"/>
            </w:pPr>
          </w:p>
        </w:tc>
      </w:tr>
      <w:tr w:rsidR="00BB5F40" w:rsidRPr="00BF5805" w14:paraId="5B3FE828" w14:textId="77777777" w:rsidTr="00195E5F">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14:paraId="0EF6DDBC" w14:textId="77777777" w:rsidR="00BB5F40" w:rsidRPr="00BF5805" w:rsidRDefault="00BB5F40" w:rsidP="00195E5F">
            <w:pPr>
              <w:pStyle w:val="ae"/>
            </w:pPr>
            <w:r w:rsidRPr="00BF5805">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14:paraId="2FA53D74" w14:textId="77777777" w:rsidR="00BB5F40" w:rsidRPr="00BF5805" w:rsidRDefault="00BB5F40" w:rsidP="00403D3F">
            <w:pPr>
              <w:pStyle w:val="ad"/>
            </w:pPr>
          </w:p>
        </w:tc>
        <w:tc>
          <w:tcPr>
            <w:tcW w:w="1489" w:type="dxa"/>
            <w:tcBorders>
              <w:top w:val="single" w:sz="4" w:space="0" w:color="auto"/>
              <w:left w:val="single" w:sz="4" w:space="0" w:color="auto"/>
              <w:bottom w:val="single" w:sz="4" w:space="0" w:color="auto"/>
              <w:right w:val="single" w:sz="4" w:space="0" w:color="auto"/>
            </w:tcBorders>
          </w:tcPr>
          <w:p w14:paraId="713361E8" w14:textId="77777777" w:rsidR="00BB5F40" w:rsidRPr="00BF5805" w:rsidRDefault="00BB5F40" w:rsidP="00403D3F">
            <w:pPr>
              <w:pStyle w:val="ad"/>
            </w:pPr>
          </w:p>
        </w:tc>
      </w:tr>
    </w:tbl>
    <w:p w14:paraId="3DBA2F82" w14:textId="77777777" w:rsidR="00BB5F40" w:rsidRPr="00BF5805" w:rsidRDefault="00BB5F40"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086F" w:rsidRPr="00BF5805" w14:paraId="6DF309FC" w14:textId="77777777" w:rsidTr="00195E5F">
        <w:trPr>
          <w:trHeight w:val="495"/>
        </w:trPr>
        <w:tc>
          <w:tcPr>
            <w:tcW w:w="6918" w:type="dxa"/>
            <w:vAlign w:val="bottom"/>
            <w:hideMark/>
          </w:tcPr>
          <w:p w14:paraId="2ABD5410"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3C4EA861"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309E5E6A" w14:textId="77777777" w:rsidR="0040086F" w:rsidRPr="00BF5805" w:rsidRDefault="0040086F" w:rsidP="00195E5F">
            <w:pPr>
              <w:widowControl w:val="0"/>
              <w:ind w:left="-94"/>
              <w:jc w:val="center"/>
              <w:rPr>
                <w:sz w:val="22"/>
                <w:szCs w:val="22"/>
              </w:rPr>
            </w:pPr>
          </w:p>
        </w:tc>
        <w:tc>
          <w:tcPr>
            <w:tcW w:w="2227" w:type="dxa"/>
            <w:vAlign w:val="bottom"/>
            <w:hideMark/>
          </w:tcPr>
          <w:p w14:paraId="4698E5CB" w14:textId="77777777" w:rsidR="0040086F" w:rsidRPr="00BF5805" w:rsidRDefault="0040086F" w:rsidP="00195E5F">
            <w:pPr>
              <w:widowControl w:val="0"/>
              <w:jc w:val="center"/>
              <w:rPr>
                <w:sz w:val="22"/>
                <w:szCs w:val="22"/>
              </w:rPr>
            </w:pPr>
            <w:r w:rsidRPr="00BF5805">
              <w:rPr>
                <w:sz w:val="22"/>
                <w:szCs w:val="22"/>
              </w:rPr>
              <w:t>_____________/</w:t>
            </w:r>
          </w:p>
          <w:p w14:paraId="72B47C0D" w14:textId="77777777" w:rsidR="0040086F" w:rsidRPr="00BF5805" w:rsidRDefault="0040086F" w:rsidP="00195E5F">
            <w:pPr>
              <w:widowControl w:val="0"/>
              <w:jc w:val="center"/>
              <w:rPr>
                <w:i/>
                <w:sz w:val="22"/>
                <w:szCs w:val="22"/>
              </w:rPr>
            </w:pPr>
            <w:r w:rsidRPr="00BF5805">
              <w:rPr>
                <w:i/>
                <w:sz w:val="22"/>
                <w:szCs w:val="22"/>
              </w:rPr>
              <w:t>(подпись)</w:t>
            </w:r>
          </w:p>
          <w:p w14:paraId="110800BA"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7B1098BD" w14:textId="77777777" w:rsidR="0040086F" w:rsidRPr="00BF5805" w:rsidRDefault="0040086F" w:rsidP="00195E5F">
            <w:pPr>
              <w:widowControl w:val="0"/>
              <w:jc w:val="center"/>
              <w:rPr>
                <w:sz w:val="22"/>
                <w:szCs w:val="22"/>
              </w:rPr>
            </w:pPr>
            <w:r w:rsidRPr="00BF5805">
              <w:rPr>
                <w:sz w:val="22"/>
                <w:szCs w:val="22"/>
              </w:rPr>
              <w:t>___________________________</w:t>
            </w:r>
          </w:p>
          <w:p w14:paraId="46C07B34"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61434D22" w14:textId="77777777" w:rsidR="0040086F" w:rsidRPr="00BF5805" w:rsidRDefault="0040086F" w:rsidP="00195E5F">
            <w:pPr>
              <w:widowControl w:val="0"/>
              <w:jc w:val="center"/>
              <w:rPr>
                <w:sz w:val="22"/>
                <w:szCs w:val="22"/>
              </w:rPr>
            </w:pPr>
          </w:p>
        </w:tc>
      </w:tr>
      <w:tr w:rsidR="0040086F" w:rsidRPr="00BF5805" w14:paraId="49673740" w14:textId="77777777" w:rsidTr="00195E5F">
        <w:trPr>
          <w:trHeight w:val="495"/>
        </w:trPr>
        <w:tc>
          <w:tcPr>
            <w:tcW w:w="6918" w:type="dxa"/>
            <w:vAlign w:val="bottom"/>
          </w:tcPr>
          <w:p w14:paraId="1FD2F352"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7ACD647B" w14:textId="77777777" w:rsidR="0040086F" w:rsidRPr="00BF5805" w:rsidRDefault="0040086F" w:rsidP="00195E5F">
            <w:pPr>
              <w:widowControl w:val="0"/>
              <w:jc w:val="center"/>
              <w:rPr>
                <w:sz w:val="22"/>
                <w:szCs w:val="22"/>
              </w:rPr>
            </w:pPr>
          </w:p>
        </w:tc>
        <w:tc>
          <w:tcPr>
            <w:tcW w:w="3443" w:type="dxa"/>
            <w:vAlign w:val="bottom"/>
          </w:tcPr>
          <w:p w14:paraId="3494BEC4" w14:textId="77777777" w:rsidR="0040086F" w:rsidRPr="00BF5805" w:rsidRDefault="0040086F" w:rsidP="00195E5F">
            <w:pPr>
              <w:widowControl w:val="0"/>
              <w:jc w:val="center"/>
              <w:rPr>
                <w:sz w:val="22"/>
                <w:szCs w:val="22"/>
              </w:rPr>
            </w:pPr>
          </w:p>
        </w:tc>
      </w:tr>
    </w:tbl>
    <w:p w14:paraId="17BF681F" w14:textId="77777777" w:rsidR="0040086F" w:rsidRPr="00BF5805" w:rsidRDefault="0040086F" w:rsidP="0040086F">
      <w:pPr>
        <w:tabs>
          <w:tab w:val="left" w:pos="3562"/>
          <w:tab w:val="left" w:leader="underscore" w:pos="5774"/>
          <w:tab w:val="left" w:leader="underscore" w:pos="8218"/>
        </w:tabs>
        <w:ind w:firstLine="420"/>
        <w:rPr>
          <w:sz w:val="22"/>
          <w:szCs w:val="22"/>
        </w:rPr>
      </w:pPr>
    </w:p>
    <w:p w14:paraId="250A26E2" w14:textId="77777777" w:rsidR="00BB5F40" w:rsidRPr="00BF5805" w:rsidRDefault="00BB5F4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118279BB" w14:textId="77777777" w:rsidR="00BB5F40" w:rsidRPr="00BF5805" w:rsidRDefault="00BB5F40" w:rsidP="00403D3F">
      <w:pPr>
        <w:rPr>
          <w:sz w:val="22"/>
        </w:rPr>
      </w:pPr>
    </w:p>
    <w:p w14:paraId="5584B54D" w14:textId="77777777" w:rsidR="00BB5F40" w:rsidRPr="00BF5805" w:rsidRDefault="00BB5F40" w:rsidP="00403D3F">
      <w:pPr>
        <w:pStyle w:val="34"/>
        <w:rPr>
          <w:szCs w:val="22"/>
        </w:rPr>
      </w:pPr>
      <w:bookmarkStart w:id="129" w:name="_Toc524954350"/>
      <w:bookmarkStart w:id="130" w:name="_Toc532376872"/>
      <w:bookmarkStart w:id="131" w:name="_Toc535411891"/>
      <w:bookmarkStart w:id="132" w:name="_Toc536618617"/>
      <w:r w:rsidRPr="00BF5805">
        <w:rPr>
          <w:szCs w:val="22"/>
        </w:rPr>
        <w:t>6.2.2 Инструкция по заполнению</w:t>
      </w:r>
      <w:bookmarkEnd w:id="129"/>
      <w:bookmarkEnd w:id="130"/>
      <w:bookmarkEnd w:id="131"/>
      <w:bookmarkEnd w:id="132"/>
    </w:p>
    <w:p w14:paraId="5F2C37EB" w14:textId="77777777" w:rsidR="00BB5F40" w:rsidRPr="00BF5805" w:rsidRDefault="00BB5F40" w:rsidP="00403D3F">
      <w:pPr>
        <w:pStyle w:val="41"/>
        <w:rPr>
          <w:szCs w:val="22"/>
        </w:rPr>
      </w:pPr>
      <w:r w:rsidRPr="00BF5805">
        <w:rPr>
          <w:szCs w:val="22"/>
        </w:rPr>
        <w:t xml:space="preserve">6.2.2.1 Участник </w:t>
      </w:r>
      <w:r w:rsidR="003846A2" w:rsidRPr="00BF5805">
        <w:rPr>
          <w:szCs w:val="22"/>
        </w:rPr>
        <w:t>Закупки</w:t>
      </w:r>
      <w:r w:rsidRPr="00BF5805">
        <w:rPr>
          <w:szCs w:val="22"/>
        </w:rPr>
        <w:t xml:space="preserve"> должен указать свое полное наименование (с указанием организационно-правовой формы) и адрес места нахождения.</w:t>
      </w:r>
    </w:p>
    <w:p w14:paraId="3E6A1042" w14:textId="77777777" w:rsidR="00BB5F40" w:rsidRPr="00BF5805" w:rsidRDefault="00BB5F40" w:rsidP="00403D3F">
      <w:pPr>
        <w:pStyle w:val="41"/>
        <w:rPr>
          <w:szCs w:val="22"/>
        </w:rPr>
      </w:pPr>
      <w:r w:rsidRPr="00BF5805">
        <w:rPr>
          <w:szCs w:val="22"/>
        </w:rPr>
        <w:t xml:space="preserve">6.2.2.2 Участник </w:t>
      </w:r>
      <w:r w:rsidR="003846A2" w:rsidRPr="00BF5805">
        <w:rPr>
          <w:szCs w:val="22"/>
        </w:rPr>
        <w:t>Закупки</w:t>
      </w:r>
      <w:r w:rsidRPr="00BF5805">
        <w:rPr>
          <w:szCs w:val="22"/>
        </w:rPr>
        <w:t xml:space="preserve"> должен перечислить и указать объем каждого из поименованных в Описи документов.</w:t>
      </w:r>
    </w:p>
    <w:p w14:paraId="05FE7E4F" w14:textId="4B100713" w:rsidR="00BB5F40" w:rsidRPr="00BF5805" w:rsidRDefault="00BB5F40" w:rsidP="00403D3F">
      <w:pPr>
        <w:pStyle w:val="41"/>
        <w:rPr>
          <w:szCs w:val="22"/>
        </w:rPr>
      </w:pPr>
      <w:r w:rsidRPr="00BF5805">
        <w:rPr>
          <w:szCs w:val="22"/>
        </w:rPr>
        <w:t xml:space="preserve">6.2.2.3 Участникам необходимо представить опись документов, в строгом соответствии </w:t>
      </w:r>
      <w:proofErr w:type="gramStart"/>
      <w:r w:rsidRPr="00BF5805">
        <w:rPr>
          <w:szCs w:val="22"/>
        </w:rPr>
        <w:t>с документами</w:t>
      </w:r>
      <w:proofErr w:type="gramEnd"/>
      <w:r w:rsidRPr="00BF5805">
        <w:rPr>
          <w:szCs w:val="22"/>
        </w:rPr>
        <w:t xml:space="preserve"> фактически входящими в состав заявки на участие в </w:t>
      </w:r>
      <w:r w:rsidR="003846A2" w:rsidRPr="00BF5805">
        <w:rPr>
          <w:szCs w:val="22"/>
        </w:rPr>
        <w:t>З</w:t>
      </w:r>
      <w:r w:rsidR="005511E2">
        <w:rPr>
          <w:szCs w:val="22"/>
        </w:rPr>
        <w:t>а</w:t>
      </w:r>
      <w:r w:rsidR="003846A2" w:rsidRPr="00BF5805">
        <w:rPr>
          <w:szCs w:val="22"/>
        </w:rPr>
        <w:t>купке</w:t>
      </w:r>
      <w:r w:rsidR="00D860E3" w:rsidRPr="00BF5805">
        <w:rPr>
          <w:szCs w:val="22"/>
        </w:rPr>
        <w:t>.</w:t>
      </w:r>
      <w:r w:rsidRPr="00BF5805">
        <w:rPr>
          <w:szCs w:val="22"/>
        </w:rPr>
        <w:t xml:space="preserve"> Указанные формы и документы приведены в качестве примера.</w:t>
      </w:r>
    </w:p>
    <w:p w14:paraId="0F40575F" w14:textId="77777777" w:rsidR="00BB5F40" w:rsidRPr="00BF5805" w:rsidRDefault="00BB5F40" w:rsidP="000D0351">
      <w:pPr>
        <w:pStyle w:val="41"/>
        <w:jc w:val="left"/>
        <w:rPr>
          <w:szCs w:val="22"/>
        </w:rPr>
        <w:sectPr w:rsidR="00BB5F40" w:rsidRPr="00BF5805" w:rsidSect="00BD560D">
          <w:pgSz w:w="16838" w:h="11906" w:orient="landscape" w:code="9"/>
          <w:pgMar w:top="1134" w:right="567" w:bottom="567" w:left="567" w:header="284" w:footer="284" w:gutter="0"/>
          <w:cols w:space="708"/>
          <w:docGrid w:linePitch="360"/>
        </w:sectPr>
      </w:pPr>
      <w:r w:rsidRPr="00BF5805">
        <w:rPr>
          <w:szCs w:val="22"/>
        </w:rPr>
        <w:t xml:space="preserve">6.2.2.4 Форма должна быть подписана в соответствии с требованиями настоящей </w:t>
      </w:r>
      <w:proofErr w:type="gramStart"/>
      <w:r w:rsidRPr="00BF5805">
        <w:rPr>
          <w:szCs w:val="22"/>
        </w:rPr>
        <w:t xml:space="preserve">Документации.  </w:t>
      </w:r>
      <w:proofErr w:type="gramEnd"/>
    </w:p>
    <w:p w14:paraId="3264939B" w14:textId="77777777" w:rsidR="00BB5F40" w:rsidRPr="00BF5805" w:rsidRDefault="00BB5F40" w:rsidP="00403D3F">
      <w:pPr>
        <w:pStyle w:val="24"/>
        <w:rPr>
          <w:szCs w:val="22"/>
        </w:rPr>
      </w:pPr>
      <w:bookmarkStart w:id="133" w:name="_Toc524954351"/>
      <w:bookmarkStart w:id="134" w:name="_Toc532376873"/>
      <w:bookmarkStart w:id="135" w:name="_Toc535411892"/>
      <w:bookmarkStart w:id="136" w:name="_Toc536618618"/>
      <w:r w:rsidRPr="00BF5805">
        <w:rPr>
          <w:szCs w:val="22"/>
        </w:rPr>
        <w:lastRenderedPageBreak/>
        <w:t>6.3 Коммерческое предложение</w:t>
      </w:r>
      <w:bookmarkEnd w:id="133"/>
      <w:bookmarkEnd w:id="134"/>
      <w:bookmarkEnd w:id="135"/>
      <w:bookmarkEnd w:id="136"/>
    </w:p>
    <w:p w14:paraId="577F6EB5" w14:textId="77777777" w:rsidR="00BB5F40" w:rsidRPr="00BF5805" w:rsidRDefault="00BB5F40" w:rsidP="00403D3F">
      <w:pPr>
        <w:pStyle w:val="34"/>
        <w:rPr>
          <w:szCs w:val="22"/>
        </w:rPr>
      </w:pPr>
      <w:bookmarkStart w:id="137" w:name="_Toc524954352"/>
      <w:bookmarkStart w:id="138" w:name="_Toc532376874"/>
      <w:bookmarkStart w:id="139" w:name="_Toc535411893"/>
      <w:bookmarkStart w:id="140" w:name="_Toc536618619"/>
      <w:r w:rsidRPr="00BF5805">
        <w:rPr>
          <w:szCs w:val="22"/>
        </w:rPr>
        <w:t>6.3.1 Форма коммерческого предложения (Форма 3)</w:t>
      </w:r>
      <w:bookmarkEnd w:id="137"/>
      <w:bookmarkEnd w:id="138"/>
      <w:bookmarkEnd w:id="139"/>
      <w:bookmarkEnd w:id="140"/>
    </w:p>
    <w:p w14:paraId="4EC707F2" w14:textId="77777777" w:rsidR="00BB5F40" w:rsidRPr="00BF5805" w:rsidRDefault="00BB5F40" w:rsidP="00403D3F">
      <w:pPr>
        <w:pStyle w:val="41"/>
        <w:rPr>
          <w:szCs w:val="22"/>
        </w:rPr>
      </w:pPr>
      <w:r w:rsidRPr="00BF5805">
        <w:rPr>
          <w:szCs w:val="22"/>
        </w:rPr>
        <w:t>Форма 3 «Коммерческое предложение» (</w:t>
      </w:r>
      <w:proofErr w:type="gramStart"/>
      <w:r w:rsidRPr="00BF5805">
        <w:rPr>
          <w:szCs w:val="22"/>
        </w:rPr>
        <w:t xml:space="preserve">далее </w:t>
      </w:r>
      <w:r w:rsidRPr="00BF5805">
        <w:rPr>
          <w:szCs w:val="22"/>
        </w:rPr>
        <w:sym w:font="Symbol" w:char="F02D"/>
      </w:r>
      <w:r w:rsidRPr="00BF5805">
        <w:rPr>
          <w:szCs w:val="22"/>
        </w:rPr>
        <w:t xml:space="preserve"> Форма</w:t>
      </w:r>
      <w:proofErr w:type="gramEnd"/>
      <w:r w:rsidRPr="00BF5805">
        <w:rPr>
          <w:szCs w:val="22"/>
        </w:rPr>
        <w:t xml:space="preserve">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14:paraId="4488A1DC" w14:textId="77777777" w:rsidR="00BB5F40" w:rsidRPr="00BF5805" w:rsidRDefault="00BB5F40" w:rsidP="00403D3F">
      <w:pPr>
        <w:pStyle w:val="41"/>
        <w:rPr>
          <w:szCs w:val="22"/>
        </w:rPr>
      </w:pPr>
    </w:p>
    <w:p w14:paraId="48B651AF" w14:textId="77777777" w:rsidR="00BB5F40" w:rsidRPr="00BF5805" w:rsidRDefault="00BB5F40" w:rsidP="00403D3F">
      <w:pPr>
        <w:pStyle w:val="34"/>
        <w:rPr>
          <w:szCs w:val="22"/>
        </w:rPr>
      </w:pPr>
      <w:bookmarkStart w:id="141" w:name="_Toc524954353"/>
      <w:bookmarkStart w:id="142" w:name="_Toc532376875"/>
      <w:bookmarkStart w:id="143" w:name="_Toc535411894"/>
      <w:bookmarkStart w:id="144" w:name="_Toc536618620"/>
      <w:r w:rsidRPr="00BF5805">
        <w:rPr>
          <w:szCs w:val="22"/>
        </w:rPr>
        <w:t>6.3.2 Инструкция по заполнению</w:t>
      </w:r>
      <w:bookmarkEnd w:id="141"/>
      <w:bookmarkEnd w:id="142"/>
      <w:bookmarkEnd w:id="143"/>
      <w:bookmarkEnd w:id="144"/>
    </w:p>
    <w:p w14:paraId="15687B79" w14:textId="77777777" w:rsidR="00BB5F40" w:rsidRPr="00BF5805" w:rsidRDefault="00BB5F40" w:rsidP="00403D3F">
      <w:pPr>
        <w:pStyle w:val="41"/>
        <w:rPr>
          <w:szCs w:val="22"/>
        </w:rPr>
      </w:pPr>
      <w:r w:rsidRPr="00BF5805">
        <w:rPr>
          <w:szCs w:val="22"/>
        </w:rPr>
        <w:t xml:space="preserve">6.3.2.1 Участник при подготовке коммерческого предложения использует данную форму и предоставляет ее в редактируемом и не редактируемом (в формате </w:t>
      </w:r>
      <w:proofErr w:type="spellStart"/>
      <w:r w:rsidRPr="00BF5805">
        <w:rPr>
          <w:szCs w:val="22"/>
        </w:rPr>
        <w:t>pdf</w:t>
      </w:r>
      <w:proofErr w:type="spellEnd"/>
      <w:r w:rsidRPr="00BF5805">
        <w:rPr>
          <w:szCs w:val="22"/>
        </w:rPr>
        <w:t>) форматах в составе электронной Заявки.</w:t>
      </w:r>
    </w:p>
    <w:p w14:paraId="64557CB7" w14:textId="77777777" w:rsidR="00BB5F40" w:rsidRPr="00BF5805" w:rsidRDefault="00BB5F40" w:rsidP="00403D3F">
      <w:pPr>
        <w:pStyle w:val="41"/>
        <w:rPr>
          <w:szCs w:val="22"/>
        </w:rPr>
      </w:pPr>
      <w:r w:rsidRPr="00BF5805">
        <w:rPr>
          <w:szCs w:val="22"/>
        </w:rPr>
        <w:t xml:space="preserve">6.3.2.2 Коммерческое предложение Участника, </w:t>
      </w:r>
      <w:proofErr w:type="gramStart"/>
      <w:r w:rsidRPr="00BF5805">
        <w:rPr>
          <w:szCs w:val="22"/>
        </w:rPr>
        <w:t>представленное  в</w:t>
      </w:r>
      <w:proofErr w:type="gramEnd"/>
      <w:r w:rsidRPr="00BF5805">
        <w:rPr>
          <w:szCs w:val="22"/>
        </w:rPr>
        <w:t xml:space="preserve"> составе Заявки в редактируемом формате, должно полностью соответствовать его версии в не редактируемом формате.</w:t>
      </w:r>
    </w:p>
    <w:p w14:paraId="3E9E5551" w14:textId="77777777" w:rsidR="00BB5F40" w:rsidRPr="00BF5805" w:rsidRDefault="00BB5F40" w:rsidP="00403D3F">
      <w:pPr>
        <w:pStyle w:val="41"/>
        <w:rPr>
          <w:szCs w:val="22"/>
        </w:rPr>
      </w:pPr>
      <w:r w:rsidRPr="00BF5805">
        <w:rPr>
          <w:szCs w:val="22"/>
        </w:rPr>
        <w:t>6.3.2.3 Все цены (стоимости) должны быть указаны с округлением до второго знака после запятой.</w:t>
      </w:r>
    </w:p>
    <w:p w14:paraId="5B3BE049" w14:textId="77777777" w:rsidR="00BB5F40" w:rsidRPr="00BF5805" w:rsidRDefault="00BB5F40" w:rsidP="00403D3F">
      <w:pPr>
        <w:pStyle w:val="41"/>
        <w:rPr>
          <w:szCs w:val="22"/>
        </w:rPr>
      </w:pPr>
      <w:r w:rsidRPr="00BF5805">
        <w:rPr>
          <w:szCs w:val="22"/>
        </w:rPr>
        <w:t>6.3.2.4 Форма должна быть подписана в соответствии с требованиями настоящей Документации.</w:t>
      </w:r>
    </w:p>
    <w:p w14:paraId="231844E3" w14:textId="77777777" w:rsidR="00BB5F40" w:rsidRPr="00BF5805" w:rsidRDefault="00BB5F40" w:rsidP="00403D3F">
      <w:pPr>
        <w:pStyle w:val="41"/>
        <w:rPr>
          <w:szCs w:val="22"/>
        </w:rPr>
      </w:pPr>
      <w:r w:rsidRPr="00BF5805">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14:paraId="75176F4F" w14:textId="77777777" w:rsidR="00BB5F40" w:rsidRPr="00BF5805" w:rsidRDefault="00BB5F40" w:rsidP="00403D3F">
      <w:pPr>
        <w:pStyle w:val="41"/>
        <w:rPr>
          <w:szCs w:val="22"/>
        </w:rPr>
      </w:pPr>
      <w:r w:rsidRPr="00BF5805">
        <w:rPr>
          <w:szCs w:val="22"/>
        </w:rPr>
        <w:sym w:font="Symbol" w:char="F02D"/>
      </w:r>
      <w:r w:rsidRPr="00BF5805">
        <w:rPr>
          <w:szCs w:val="22"/>
        </w:rPr>
        <w:t xml:space="preserve"> Форма 3 не была приложена </w:t>
      </w:r>
      <w:proofErr w:type="gramStart"/>
      <w:r w:rsidRPr="00BF5805">
        <w:rPr>
          <w:szCs w:val="22"/>
        </w:rPr>
        <w:t>Участником  к</w:t>
      </w:r>
      <w:proofErr w:type="gramEnd"/>
      <w:r w:rsidRPr="00BF5805">
        <w:rPr>
          <w:szCs w:val="22"/>
        </w:rPr>
        <w:t xml:space="preserve"> Заявке на участие в закупке;</w:t>
      </w:r>
    </w:p>
    <w:p w14:paraId="1F162868" w14:textId="77777777" w:rsidR="00BB5F40" w:rsidRPr="00BF5805" w:rsidRDefault="00BB5F40" w:rsidP="00403D3F">
      <w:pPr>
        <w:pStyle w:val="41"/>
        <w:rPr>
          <w:szCs w:val="22"/>
        </w:rPr>
      </w:pPr>
      <w:r w:rsidRPr="00BF5805">
        <w:rPr>
          <w:szCs w:val="22"/>
        </w:rPr>
        <w:sym w:font="Symbol" w:char="F02D"/>
      </w:r>
      <w:r w:rsidRPr="00BF5805">
        <w:rPr>
          <w:szCs w:val="22"/>
        </w:rPr>
        <w:t xml:space="preserve"> Форма 3 не была подписана Участником электронной цифровой подписью.</w:t>
      </w:r>
    </w:p>
    <w:p w14:paraId="3018D741" w14:textId="77777777" w:rsidR="00BB5F40" w:rsidRPr="00BF5805" w:rsidRDefault="00BB5F40" w:rsidP="00403D3F">
      <w:pPr>
        <w:pStyle w:val="24"/>
        <w:rPr>
          <w:szCs w:val="22"/>
        </w:rPr>
        <w:sectPr w:rsidR="00BB5F40" w:rsidRPr="00BF5805" w:rsidSect="00A238B1">
          <w:pgSz w:w="16838" w:h="11906" w:orient="landscape" w:code="9"/>
          <w:pgMar w:top="1134" w:right="567" w:bottom="567" w:left="567" w:header="284" w:footer="284" w:gutter="0"/>
          <w:cols w:space="708"/>
          <w:docGrid w:linePitch="360"/>
        </w:sectPr>
      </w:pPr>
    </w:p>
    <w:p w14:paraId="4406984D" w14:textId="77777777" w:rsidR="00BB5F40" w:rsidRPr="00BF5805" w:rsidRDefault="00BB5F40" w:rsidP="00403D3F">
      <w:pPr>
        <w:pStyle w:val="24"/>
        <w:rPr>
          <w:szCs w:val="22"/>
        </w:rPr>
      </w:pPr>
      <w:bookmarkStart w:id="145" w:name="_Toc524954354"/>
      <w:bookmarkStart w:id="146" w:name="_Toc532376876"/>
      <w:bookmarkStart w:id="147" w:name="_Toc535411895"/>
      <w:bookmarkStart w:id="148" w:name="_Toc536618621"/>
      <w:r w:rsidRPr="00BF5805">
        <w:rPr>
          <w:szCs w:val="22"/>
        </w:rPr>
        <w:lastRenderedPageBreak/>
        <w:t xml:space="preserve">6.4 Декларация соответствия Участника </w:t>
      </w:r>
      <w:bookmarkEnd w:id="145"/>
      <w:r w:rsidR="003846A2" w:rsidRPr="00BF5805">
        <w:rPr>
          <w:szCs w:val="22"/>
        </w:rPr>
        <w:t>Закупки</w:t>
      </w:r>
      <w:bookmarkEnd w:id="146"/>
      <w:bookmarkEnd w:id="147"/>
      <w:bookmarkEnd w:id="148"/>
    </w:p>
    <w:p w14:paraId="4C0DAAF2" w14:textId="77777777" w:rsidR="00BB5F40" w:rsidRPr="00BF5805" w:rsidRDefault="00BB5F40" w:rsidP="00403D3F">
      <w:pPr>
        <w:pStyle w:val="34"/>
        <w:rPr>
          <w:szCs w:val="22"/>
        </w:rPr>
      </w:pPr>
      <w:bookmarkStart w:id="149" w:name="_Toc524954355"/>
      <w:bookmarkStart w:id="150" w:name="_Toc532376877"/>
      <w:bookmarkStart w:id="151" w:name="_Toc535411896"/>
      <w:bookmarkStart w:id="152" w:name="_Toc536618622"/>
      <w:r w:rsidRPr="00BF5805">
        <w:rPr>
          <w:szCs w:val="22"/>
        </w:rPr>
        <w:t>6.4.1 Форма декларации соответствия (Форма 4)</w:t>
      </w:r>
      <w:bookmarkEnd w:id="149"/>
      <w:bookmarkEnd w:id="150"/>
      <w:bookmarkEnd w:id="151"/>
      <w:bookmarkEnd w:id="152"/>
    </w:p>
    <w:p w14:paraId="4363F21C"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6C4C0119" w14:textId="77777777" w:rsidR="003846A2" w:rsidRPr="00BF5805" w:rsidRDefault="003846A2" w:rsidP="003846A2">
      <w:pPr>
        <w:tabs>
          <w:tab w:val="num" w:pos="1134"/>
        </w:tabs>
        <w:jc w:val="both"/>
        <w:rPr>
          <w:b/>
          <w:i/>
          <w:sz w:val="22"/>
          <w:szCs w:val="22"/>
        </w:rPr>
      </w:pPr>
      <w:r w:rsidRPr="00BF5805">
        <w:rPr>
          <w:b/>
          <w:i/>
          <w:sz w:val="22"/>
          <w:szCs w:val="22"/>
        </w:rPr>
        <w:t>Способ и номер закупки ___________________</w:t>
      </w:r>
    </w:p>
    <w:p w14:paraId="3AD30F9F" w14:textId="77777777" w:rsidR="00BB5F40" w:rsidRPr="00BF5805" w:rsidRDefault="00BB5F40" w:rsidP="00A10E5E">
      <w:pPr>
        <w:ind w:left="567"/>
        <w:jc w:val="center"/>
        <w:rPr>
          <w:b/>
          <w:sz w:val="22"/>
          <w:szCs w:val="22"/>
        </w:rPr>
      </w:pPr>
      <w:r w:rsidRPr="00BF5805">
        <w:rPr>
          <w:b/>
          <w:sz w:val="22"/>
          <w:szCs w:val="22"/>
        </w:rPr>
        <w:t>ДЕКЛАРАЦИЯ СООТВЕТСТВИЯ</w:t>
      </w:r>
      <w:r w:rsidRPr="00BF5805">
        <w:rPr>
          <w:b/>
          <w:sz w:val="22"/>
          <w:szCs w:val="22"/>
        </w:rPr>
        <w:br/>
        <w:t xml:space="preserve">УЧАСТНИКА </w:t>
      </w:r>
      <w:r w:rsidR="00DF3FF9" w:rsidRPr="00BF5805">
        <w:rPr>
          <w:b/>
          <w:sz w:val="22"/>
          <w:szCs w:val="22"/>
        </w:rPr>
        <w:t>ЗАКУПКИ</w:t>
      </w:r>
    </w:p>
    <w:p w14:paraId="4E0B2432" w14:textId="77777777" w:rsidR="00BB5F40" w:rsidRPr="00BF5805" w:rsidRDefault="00BB5F40" w:rsidP="00A10E5E">
      <w:pPr>
        <w:ind w:left="567"/>
        <w:jc w:val="center"/>
        <w:rPr>
          <w:b/>
          <w:sz w:val="22"/>
          <w:szCs w:val="22"/>
        </w:rPr>
      </w:pPr>
    </w:p>
    <w:p w14:paraId="1C787F69" w14:textId="77777777" w:rsidR="00BB5F40" w:rsidRPr="00BF5805" w:rsidRDefault="00BB5F40" w:rsidP="00A10E5E">
      <w:pPr>
        <w:ind w:firstLine="567"/>
        <w:jc w:val="both"/>
        <w:rPr>
          <w:sz w:val="22"/>
          <w:szCs w:val="22"/>
        </w:rPr>
      </w:pPr>
      <w:r w:rsidRPr="00BF5805">
        <w:rPr>
          <w:sz w:val="22"/>
          <w:szCs w:val="22"/>
        </w:rPr>
        <w:t>Настоящим подтверждаем, что ______________________________________________________________________________________________________________</w:t>
      </w:r>
    </w:p>
    <w:p w14:paraId="55BCB28A" w14:textId="77777777" w:rsidR="00BB5F40" w:rsidRPr="00BF5805" w:rsidRDefault="00BB5F40" w:rsidP="00A10E5E">
      <w:pPr>
        <w:ind w:left="567"/>
        <w:jc w:val="center"/>
        <w:rPr>
          <w:sz w:val="22"/>
          <w:szCs w:val="22"/>
          <w:vertAlign w:val="subscript"/>
        </w:rPr>
      </w:pPr>
      <w:r w:rsidRPr="00BF5805">
        <w:rPr>
          <w:sz w:val="22"/>
          <w:szCs w:val="22"/>
          <w:vertAlign w:val="subscript"/>
        </w:rPr>
        <w:t xml:space="preserve">(наименование Участника </w:t>
      </w:r>
      <w:r w:rsidR="00DF3FF9" w:rsidRPr="00BF5805">
        <w:rPr>
          <w:sz w:val="22"/>
          <w:szCs w:val="22"/>
          <w:vertAlign w:val="subscript"/>
        </w:rPr>
        <w:t>Закупки</w:t>
      </w:r>
      <w:r w:rsidRPr="00BF5805">
        <w:rPr>
          <w:sz w:val="22"/>
          <w:szCs w:val="22"/>
          <w:vertAlign w:val="subscript"/>
        </w:rPr>
        <w:t>, адрес места нахождения)</w:t>
      </w:r>
    </w:p>
    <w:p w14:paraId="431A3857" w14:textId="77777777" w:rsidR="00BB5F40" w:rsidRPr="00BF5805" w:rsidRDefault="00BB5F40" w:rsidP="00A10E5E">
      <w:pPr>
        <w:jc w:val="both"/>
        <w:rPr>
          <w:sz w:val="22"/>
          <w:szCs w:val="22"/>
        </w:rPr>
      </w:pPr>
      <w:r w:rsidRPr="00BF5805">
        <w:rPr>
          <w:sz w:val="22"/>
          <w:szCs w:val="22"/>
        </w:rPr>
        <w:t xml:space="preserve">соответствует приведенным ниже требованиям на дату подачи Заявки на участие в </w:t>
      </w:r>
      <w:r w:rsidR="00DF3FF9" w:rsidRPr="00BF5805">
        <w:rPr>
          <w:sz w:val="22"/>
          <w:szCs w:val="22"/>
        </w:rPr>
        <w:t>Закупке</w:t>
      </w:r>
      <w:r w:rsidRPr="00BF5805">
        <w:rPr>
          <w:sz w:val="22"/>
          <w:szCs w:val="22"/>
        </w:rPr>
        <w:t>:</w:t>
      </w:r>
    </w:p>
    <w:p w14:paraId="5FF04422" w14:textId="77777777" w:rsidR="00CE741E" w:rsidRPr="00BF5805" w:rsidRDefault="00D860E3" w:rsidP="00991097">
      <w:pPr>
        <w:ind w:firstLine="567"/>
        <w:jc w:val="both"/>
        <w:rPr>
          <w:sz w:val="22"/>
          <w:szCs w:val="22"/>
        </w:rPr>
      </w:pPr>
      <w:r w:rsidRPr="00BF5805">
        <w:rPr>
          <w:sz w:val="22"/>
          <w:szCs w:val="22"/>
        </w:rPr>
        <w:t xml:space="preserve">1. </w:t>
      </w:r>
      <w:r w:rsidR="00CE741E" w:rsidRPr="00BF5805">
        <w:rPr>
          <w:sz w:val="22"/>
          <w:szCs w:val="22"/>
        </w:rPr>
        <w:t>Участник Закупки обладает необходимой для участия в Закупке правоспособностью и дееспособностью.</w:t>
      </w:r>
    </w:p>
    <w:p w14:paraId="1F72C716" w14:textId="77777777" w:rsidR="00BB5F40" w:rsidRPr="00BF5805" w:rsidRDefault="00CE741E" w:rsidP="00991097">
      <w:pPr>
        <w:ind w:firstLine="567"/>
        <w:jc w:val="both"/>
        <w:rPr>
          <w:sz w:val="22"/>
          <w:szCs w:val="22"/>
        </w:rPr>
      </w:pPr>
      <w:r w:rsidRPr="00BF5805">
        <w:rPr>
          <w:sz w:val="22"/>
          <w:szCs w:val="22"/>
        </w:rPr>
        <w:t xml:space="preserve">2. </w:t>
      </w:r>
      <w:r w:rsidR="00DF3FF9" w:rsidRPr="00BF5805">
        <w:rPr>
          <w:sz w:val="22"/>
          <w:szCs w:val="22"/>
        </w:rPr>
        <w:t>Участник Закупки соответствует</w:t>
      </w:r>
      <w:r w:rsidR="00BB5F40" w:rsidRPr="00BF5805">
        <w:rPr>
          <w:sz w:val="22"/>
          <w:szCs w:val="22"/>
        </w:rPr>
        <w:t xml:space="preserve"> требованиям, устанавливаемым в соответствии с законодательством Российской Федерации к лицам, осуществляющим </w:t>
      </w:r>
      <w:r w:rsidR="00DF3FF9" w:rsidRPr="00BF5805">
        <w:rPr>
          <w:sz w:val="22"/>
          <w:szCs w:val="22"/>
        </w:rPr>
        <w:t>поставку товаров, выполнение работ, оказание услуг, являющихся предметом закупки</w:t>
      </w:r>
      <w:r w:rsidR="00BB5F40" w:rsidRPr="00BF5805">
        <w:rPr>
          <w:sz w:val="22"/>
          <w:szCs w:val="22"/>
        </w:rPr>
        <w:t>.</w:t>
      </w:r>
    </w:p>
    <w:p w14:paraId="114C5EB4" w14:textId="77777777" w:rsidR="00BB5F40" w:rsidRPr="00BF5805" w:rsidRDefault="00CE741E" w:rsidP="00991097">
      <w:pPr>
        <w:ind w:firstLine="567"/>
        <w:jc w:val="both"/>
        <w:rPr>
          <w:sz w:val="22"/>
          <w:szCs w:val="22"/>
        </w:rPr>
      </w:pPr>
      <w:r w:rsidRPr="00BF5805">
        <w:rPr>
          <w:sz w:val="22"/>
          <w:szCs w:val="22"/>
        </w:rPr>
        <w:t>3</w:t>
      </w:r>
      <w:r w:rsidR="00BB5F40" w:rsidRPr="00BF5805">
        <w:rPr>
          <w:sz w:val="22"/>
          <w:szCs w:val="22"/>
        </w:rPr>
        <w:t xml:space="preserve">. </w:t>
      </w:r>
      <w:r w:rsidR="00DF3FF9" w:rsidRPr="00BF5805">
        <w:rPr>
          <w:sz w:val="22"/>
          <w:szCs w:val="22"/>
        </w:rPr>
        <w:t>В отношении</w:t>
      </w:r>
      <w:r w:rsidR="00D860E3" w:rsidRPr="00BF5805">
        <w:rPr>
          <w:sz w:val="22"/>
          <w:szCs w:val="22"/>
        </w:rPr>
        <w:t xml:space="preserve"> </w:t>
      </w:r>
      <w:r w:rsidR="00BB5F40" w:rsidRPr="00BF5805">
        <w:rPr>
          <w:sz w:val="22"/>
          <w:szCs w:val="22"/>
        </w:rPr>
        <w:t xml:space="preserve">Участника </w:t>
      </w:r>
      <w:r w:rsidR="00DF3FF9" w:rsidRPr="00BF5805">
        <w:rPr>
          <w:sz w:val="22"/>
          <w:szCs w:val="22"/>
        </w:rPr>
        <w:t>Закупки</w:t>
      </w:r>
      <w:r w:rsidR="00D860E3" w:rsidRPr="00BF5805">
        <w:rPr>
          <w:sz w:val="22"/>
          <w:szCs w:val="22"/>
        </w:rPr>
        <w:t xml:space="preserve"> </w:t>
      </w:r>
      <w:r w:rsidR="00DF3FF9" w:rsidRPr="00BF5805">
        <w:rPr>
          <w:sz w:val="22"/>
          <w:szCs w:val="22"/>
        </w:rPr>
        <w:t xml:space="preserve">- </w:t>
      </w:r>
      <w:r w:rsidR="00BB5F40" w:rsidRPr="00BF5805">
        <w:rPr>
          <w:sz w:val="22"/>
          <w:szCs w:val="22"/>
        </w:rPr>
        <w:t xml:space="preserve">юридического лица </w:t>
      </w:r>
      <w:r w:rsidR="00DF3FF9" w:rsidRPr="00BF5805">
        <w:rPr>
          <w:sz w:val="22"/>
          <w:szCs w:val="22"/>
        </w:rPr>
        <w:t xml:space="preserve">не осуществляется процедура ликвидации </w:t>
      </w:r>
      <w:r w:rsidR="00BB5F40" w:rsidRPr="00BF5805">
        <w:rPr>
          <w:sz w:val="22"/>
          <w:szCs w:val="22"/>
        </w:rPr>
        <w:t xml:space="preserve">и </w:t>
      </w:r>
      <w:r w:rsidR="00DF3FF9" w:rsidRPr="00BF5805">
        <w:rPr>
          <w:sz w:val="22"/>
          <w:szCs w:val="22"/>
        </w:rPr>
        <w:t>отсутствует решение</w:t>
      </w:r>
      <w:r w:rsidR="00BB5F40" w:rsidRPr="00BF5805">
        <w:rPr>
          <w:sz w:val="22"/>
          <w:szCs w:val="22"/>
        </w:rPr>
        <w:t xml:space="preserve"> арбитражного суда о признании </w:t>
      </w:r>
      <w:r w:rsidR="00DF3FF9" w:rsidRPr="00BF5805">
        <w:rPr>
          <w:sz w:val="22"/>
          <w:szCs w:val="22"/>
        </w:rPr>
        <w:t xml:space="preserve">участника закупки - </w:t>
      </w:r>
      <w:r w:rsidR="00BB5F40" w:rsidRPr="00BF5805">
        <w:rPr>
          <w:sz w:val="22"/>
          <w:szCs w:val="22"/>
        </w:rPr>
        <w:t xml:space="preserve">юридического лица, индивидуального предпринимателя </w:t>
      </w:r>
      <w:r w:rsidR="00DF3FF9" w:rsidRPr="00BF5805">
        <w:rPr>
          <w:sz w:val="22"/>
          <w:szCs w:val="22"/>
        </w:rPr>
        <w:t xml:space="preserve">или физического лица </w:t>
      </w:r>
      <w:r w:rsidR="00BB5F40" w:rsidRPr="00BF5805">
        <w:rPr>
          <w:sz w:val="22"/>
          <w:szCs w:val="22"/>
        </w:rPr>
        <w:t>банкротом и об открытии конкурсного производства.</w:t>
      </w:r>
    </w:p>
    <w:p w14:paraId="39D9CC59" w14:textId="77777777" w:rsidR="00CE741E" w:rsidRPr="00BF5805" w:rsidRDefault="00CE741E" w:rsidP="00991097">
      <w:pPr>
        <w:ind w:firstLine="567"/>
        <w:jc w:val="both"/>
        <w:rPr>
          <w:sz w:val="22"/>
          <w:szCs w:val="22"/>
        </w:rPr>
      </w:pPr>
      <w:r w:rsidRPr="00BF5805">
        <w:rPr>
          <w:sz w:val="22"/>
          <w:szCs w:val="22"/>
        </w:rPr>
        <w:t>4. У Участника отсутствуют признаки недействующего юридического лица.</w:t>
      </w:r>
    </w:p>
    <w:p w14:paraId="73814B92" w14:textId="77777777" w:rsidR="00BB5F40" w:rsidRPr="00BF5805" w:rsidRDefault="00CE741E" w:rsidP="00991097">
      <w:pPr>
        <w:ind w:firstLine="567"/>
        <w:jc w:val="both"/>
        <w:rPr>
          <w:sz w:val="22"/>
          <w:szCs w:val="22"/>
        </w:rPr>
      </w:pPr>
      <w:r w:rsidRPr="00BF5805">
        <w:rPr>
          <w:sz w:val="22"/>
          <w:szCs w:val="22"/>
        </w:rPr>
        <w:t>5</w:t>
      </w:r>
      <w:r w:rsidR="00BB5F40" w:rsidRPr="00BF5805">
        <w:rPr>
          <w:sz w:val="22"/>
          <w:szCs w:val="22"/>
        </w:rPr>
        <w:t xml:space="preserve">. </w:t>
      </w:r>
      <w:r w:rsidR="00DF3FF9" w:rsidRPr="00BF5805">
        <w:rPr>
          <w:sz w:val="22"/>
          <w:szCs w:val="22"/>
        </w:rPr>
        <w:t>Д</w:t>
      </w:r>
      <w:r w:rsidR="00D860E3" w:rsidRPr="00BF5805">
        <w:rPr>
          <w:sz w:val="22"/>
          <w:szCs w:val="22"/>
        </w:rPr>
        <w:t>еятельност</w:t>
      </w:r>
      <w:r w:rsidR="00DF3FF9" w:rsidRPr="00BF5805">
        <w:rPr>
          <w:sz w:val="22"/>
          <w:szCs w:val="22"/>
        </w:rPr>
        <w:t>ь</w:t>
      </w:r>
      <w:r w:rsidR="00BB5F40" w:rsidRPr="00BF5805">
        <w:rPr>
          <w:sz w:val="22"/>
          <w:szCs w:val="22"/>
        </w:rPr>
        <w:t xml:space="preserve"> Участника </w:t>
      </w:r>
      <w:r w:rsidR="00DF3FF9" w:rsidRPr="00BF5805">
        <w:rPr>
          <w:sz w:val="22"/>
          <w:szCs w:val="22"/>
        </w:rPr>
        <w:t>Закупки не приостановлена</w:t>
      </w:r>
      <w:r w:rsidR="00BB5F40" w:rsidRPr="00BF5805">
        <w:rPr>
          <w:sz w:val="22"/>
          <w:szCs w:val="22"/>
        </w:rPr>
        <w:t xml:space="preserve"> в порядке, предусмотренном Кодексом Российской Федерации об административных правонарушениях, на </w:t>
      </w:r>
      <w:r w:rsidR="001A5A2C" w:rsidRPr="00BF5805">
        <w:rPr>
          <w:sz w:val="22"/>
          <w:szCs w:val="22"/>
        </w:rPr>
        <w:t>дату заключения договора по результатам Закупки</w:t>
      </w:r>
      <w:r w:rsidR="00BB5F40" w:rsidRPr="00BF5805">
        <w:rPr>
          <w:sz w:val="22"/>
          <w:szCs w:val="22"/>
        </w:rPr>
        <w:t>.</w:t>
      </w:r>
    </w:p>
    <w:p w14:paraId="423D06B1" w14:textId="77777777" w:rsidR="00BB5F40" w:rsidRPr="00BF5805" w:rsidRDefault="00CE741E" w:rsidP="00991097">
      <w:pPr>
        <w:ind w:firstLine="567"/>
        <w:jc w:val="both"/>
        <w:rPr>
          <w:sz w:val="22"/>
          <w:szCs w:val="22"/>
        </w:rPr>
      </w:pPr>
      <w:r w:rsidRPr="00BF5805">
        <w:rPr>
          <w:sz w:val="22"/>
          <w:szCs w:val="22"/>
        </w:rPr>
        <w:t>6</w:t>
      </w:r>
      <w:r w:rsidR="00BB5F40" w:rsidRPr="00BF5805">
        <w:rPr>
          <w:sz w:val="22"/>
          <w:szCs w:val="22"/>
        </w:rPr>
        <w:t xml:space="preserve">. </w:t>
      </w:r>
      <w:r w:rsidR="00DF3FF9" w:rsidRPr="00BF5805">
        <w:rPr>
          <w:sz w:val="22"/>
          <w:szCs w:val="22"/>
        </w:rPr>
        <w:t>У</w:t>
      </w:r>
      <w:r w:rsidR="00BB5F40" w:rsidRPr="00BF5805">
        <w:rPr>
          <w:sz w:val="22"/>
          <w:szCs w:val="22"/>
        </w:rPr>
        <w:t xml:space="preserve"> Участника </w:t>
      </w:r>
      <w:r w:rsidR="00DF3FF9" w:rsidRPr="00BF5805">
        <w:rPr>
          <w:sz w:val="22"/>
          <w:szCs w:val="22"/>
        </w:rPr>
        <w:t>Закупки отсутствует</w:t>
      </w:r>
      <w:r w:rsidR="00D860E3" w:rsidRPr="00BF5805">
        <w:rPr>
          <w:sz w:val="22"/>
          <w:szCs w:val="22"/>
        </w:rPr>
        <w:t xml:space="preserve"> задолженност</w:t>
      </w:r>
      <w:r w:rsidR="00DF3FF9" w:rsidRPr="00BF5805">
        <w:rPr>
          <w:sz w:val="22"/>
          <w:szCs w:val="22"/>
        </w:rPr>
        <w:t>ь</w:t>
      </w:r>
      <w:r w:rsidR="00BB5F40" w:rsidRPr="00BF5805">
        <w:rPr>
          <w:sz w:val="22"/>
          <w:szCs w:val="22"/>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DF3FF9" w:rsidRPr="00BF5805">
        <w:rPr>
          <w:sz w:val="22"/>
          <w:szCs w:val="22"/>
        </w:rPr>
        <w:t>Закупки</w:t>
      </w:r>
      <w:r w:rsidR="00BB5F40" w:rsidRPr="00BF5805">
        <w:rPr>
          <w:sz w:val="22"/>
          <w:szCs w:val="22"/>
        </w:rPr>
        <w:t xml:space="preserve"> по данным бухгалтерской отчетности за последний завершенный отчетный период.</w:t>
      </w:r>
    </w:p>
    <w:p w14:paraId="3A368872" w14:textId="77777777" w:rsidR="00BB5F40" w:rsidRPr="00BF5805" w:rsidRDefault="00CE741E" w:rsidP="00991097">
      <w:pPr>
        <w:ind w:firstLine="567"/>
        <w:jc w:val="both"/>
        <w:rPr>
          <w:sz w:val="22"/>
          <w:szCs w:val="22"/>
        </w:rPr>
      </w:pPr>
      <w:r w:rsidRPr="00BF5805">
        <w:rPr>
          <w:sz w:val="22"/>
          <w:szCs w:val="22"/>
        </w:rPr>
        <w:t>7</w:t>
      </w:r>
      <w:r w:rsidR="00BB5F40" w:rsidRPr="00BF5805">
        <w:rPr>
          <w:sz w:val="22"/>
          <w:szCs w:val="22"/>
        </w:rPr>
        <w:t xml:space="preserve">. </w:t>
      </w:r>
      <w:r w:rsidR="00DF3FF9" w:rsidRPr="00BF5805">
        <w:rPr>
          <w:sz w:val="22"/>
          <w:szCs w:val="22"/>
        </w:rPr>
        <w:t>Участник Закупки не состоит в</w:t>
      </w:r>
      <w:r w:rsidR="00D860E3" w:rsidRPr="00BF5805">
        <w:rPr>
          <w:sz w:val="22"/>
          <w:szCs w:val="22"/>
        </w:rPr>
        <w:t xml:space="preserve"> како</w:t>
      </w:r>
      <w:r w:rsidR="00DF3FF9" w:rsidRPr="00BF5805">
        <w:rPr>
          <w:sz w:val="22"/>
          <w:szCs w:val="22"/>
        </w:rPr>
        <w:t>м</w:t>
      </w:r>
      <w:r w:rsidR="00BB5F40" w:rsidRPr="00BF5805">
        <w:rPr>
          <w:sz w:val="22"/>
          <w:szCs w:val="22"/>
        </w:rPr>
        <w:t xml:space="preserve">-либо </w:t>
      </w:r>
      <w:r w:rsidR="00D860E3" w:rsidRPr="00BF5805">
        <w:rPr>
          <w:sz w:val="22"/>
          <w:szCs w:val="22"/>
        </w:rPr>
        <w:t>сговор</w:t>
      </w:r>
      <w:r w:rsidR="00DF3FF9" w:rsidRPr="00BF5805">
        <w:rPr>
          <w:sz w:val="22"/>
          <w:szCs w:val="22"/>
        </w:rPr>
        <w:t>е</w:t>
      </w:r>
      <w:r w:rsidR="00BB5F40" w:rsidRPr="00BF5805">
        <w:rPr>
          <w:sz w:val="22"/>
          <w:szCs w:val="22"/>
        </w:rPr>
        <w:t xml:space="preserve"> по предмету данной закупки с иными Поставщиками, </w:t>
      </w:r>
      <w:r w:rsidR="00D860E3" w:rsidRPr="00BF5805">
        <w:rPr>
          <w:sz w:val="22"/>
          <w:szCs w:val="22"/>
        </w:rPr>
        <w:t>отсутств</w:t>
      </w:r>
      <w:r w:rsidR="00DF3FF9" w:rsidRPr="00BF5805">
        <w:rPr>
          <w:sz w:val="22"/>
          <w:szCs w:val="22"/>
        </w:rPr>
        <w:t>ует</w:t>
      </w:r>
      <w:r w:rsidR="00D860E3" w:rsidRPr="00BF5805">
        <w:rPr>
          <w:sz w:val="22"/>
          <w:szCs w:val="22"/>
        </w:rPr>
        <w:t xml:space="preserve"> координаци</w:t>
      </w:r>
      <w:r w:rsidR="00DF3FF9" w:rsidRPr="00BF5805">
        <w:rPr>
          <w:sz w:val="22"/>
          <w:szCs w:val="22"/>
        </w:rPr>
        <w:t>я</w:t>
      </w:r>
      <w:r w:rsidR="00BB5F40" w:rsidRPr="00BF5805">
        <w:rPr>
          <w:sz w:val="22"/>
          <w:szCs w:val="22"/>
        </w:rPr>
        <w:t xml:space="preserve"> взаимодействия либо </w:t>
      </w:r>
      <w:proofErr w:type="spellStart"/>
      <w:r w:rsidR="00D860E3" w:rsidRPr="00BF5805">
        <w:rPr>
          <w:sz w:val="22"/>
          <w:szCs w:val="22"/>
        </w:rPr>
        <w:t>аффилированност</w:t>
      </w:r>
      <w:r w:rsidR="00DF3FF9" w:rsidRPr="00BF5805">
        <w:rPr>
          <w:sz w:val="22"/>
          <w:szCs w:val="22"/>
        </w:rPr>
        <w:t>ь</w:t>
      </w:r>
      <w:proofErr w:type="spellEnd"/>
      <w:r w:rsidR="00BB5F40" w:rsidRPr="00BF5805">
        <w:rPr>
          <w:sz w:val="22"/>
          <w:szCs w:val="22"/>
        </w:rPr>
        <w:t xml:space="preserve"> с иными Участниками закупки (либо, при их наличии, привести их подробное описание).</w:t>
      </w:r>
    </w:p>
    <w:p w14:paraId="591D5694" w14:textId="77777777" w:rsidR="00BB5F40" w:rsidRPr="00BF5805" w:rsidRDefault="00CE741E" w:rsidP="00991097">
      <w:pPr>
        <w:ind w:firstLine="567"/>
        <w:jc w:val="both"/>
        <w:rPr>
          <w:sz w:val="22"/>
          <w:szCs w:val="22"/>
        </w:rPr>
      </w:pPr>
      <w:r w:rsidRPr="00BF5805">
        <w:rPr>
          <w:sz w:val="22"/>
          <w:szCs w:val="22"/>
        </w:rPr>
        <w:t>8</w:t>
      </w:r>
      <w:r w:rsidR="00D860E3" w:rsidRPr="00BF5805">
        <w:rPr>
          <w:sz w:val="22"/>
          <w:szCs w:val="22"/>
        </w:rPr>
        <w:t xml:space="preserve">. </w:t>
      </w:r>
      <w:r w:rsidR="00DF3FF9" w:rsidRPr="00BF5805">
        <w:rPr>
          <w:sz w:val="22"/>
          <w:szCs w:val="22"/>
        </w:rPr>
        <w:t>Участник</w:t>
      </w:r>
      <w:r w:rsidR="00D860E3" w:rsidRPr="00BF5805">
        <w:rPr>
          <w:sz w:val="22"/>
          <w:szCs w:val="22"/>
        </w:rPr>
        <w:t xml:space="preserve"> </w:t>
      </w:r>
      <w:r w:rsidR="00DF3FF9" w:rsidRPr="00BF5805">
        <w:rPr>
          <w:sz w:val="22"/>
          <w:szCs w:val="22"/>
        </w:rPr>
        <w:t>Закупки обладает</w:t>
      </w:r>
      <w:r w:rsidR="00BB5F40" w:rsidRPr="00BF5805">
        <w:rPr>
          <w:sz w:val="22"/>
          <w:szCs w:val="22"/>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00DF3FF9" w:rsidRPr="00BF5805">
        <w:rPr>
          <w:sz w:val="22"/>
          <w:szCs w:val="22"/>
        </w:rPr>
        <w:t>).</w:t>
      </w:r>
    </w:p>
    <w:p w14:paraId="558F4B73" w14:textId="77777777" w:rsidR="00BB5F40" w:rsidRPr="00BF5805" w:rsidRDefault="00CE741E" w:rsidP="00991097">
      <w:pPr>
        <w:ind w:firstLine="567"/>
        <w:jc w:val="both"/>
        <w:rPr>
          <w:sz w:val="22"/>
          <w:szCs w:val="22"/>
        </w:rPr>
      </w:pPr>
      <w:r w:rsidRPr="00BF5805">
        <w:rPr>
          <w:sz w:val="22"/>
          <w:szCs w:val="22"/>
        </w:rPr>
        <w:t>9</w:t>
      </w:r>
      <w:r w:rsidR="00BB5F40" w:rsidRPr="00BF5805">
        <w:rPr>
          <w:sz w:val="22"/>
          <w:szCs w:val="22"/>
        </w:rPr>
        <w:t xml:space="preserve">. </w:t>
      </w:r>
      <w:r w:rsidR="00DF3FF9" w:rsidRPr="00BF5805">
        <w:rPr>
          <w:sz w:val="22"/>
          <w:szCs w:val="22"/>
        </w:rPr>
        <w:t>Сведения об Участнике Закупки о</w:t>
      </w:r>
      <w:r w:rsidR="00D860E3" w:rsidRPr="00BF5805">
        <w:rPr>
          <w:sz w:val="22"/>
          <w:szCs w:val="22"/>
        </w:rPr>
        <w:t>тсутств</w:t>
      </w:r>
      <w:r w:rsidR="00DF3FF9" w:rsidRPr="00BF5805">
        <w:rPr>
          <w:sz w:val="22"/>
          <w:szCs w:val="22"/>
        </w:rPr>
        <w:t>уют</w:t>
      </w:r>
      <w:r w:rsidR="00BB5F40" w:rsidRPr="00BF5805">
        <w:rPr>
          <w:sz w:val="22"/>
          <w:szCs w:val="22"/>
        </w:rPr>
        <w:t xml:space="preserve"> в предусмотренн</w:t>
      </w:r>
      <w:r w:rsidRPr="00BF5805">
        <w:rPr>
          <w:sz w:val="22"/>
          <w:szCs w:val="22"/>
        </w:rPr>
        <w:t>ых</w:t>
      </w:r>
      <w:r w:rsidR="00BB5F40" w:rsidRPr="00BF5805">
        <w:rPr>
          <w:sz w:val="22"/>
          <w:szCs w:val="22"/>
        </w:rPr>
        <w:t xml:space="preserve"> законодательством РФ реестр</w:t>
      </w:r>
      <w:r w:rsidRPr="00BF5805">
        <w:rPr>
          <w:sz w:val="22"/>
          <w:szCs w:val="22"/>
        </w:rPr>
        <w:t>ах</w:t>
      </w:r>
      <w:r w:rsidR="00BB5F40" w:rsidRPr="00BF5805">
        <w:rPr>
          <w:sz w:val="22"/>
          <w:szCs w:val="22"/>
        </w:rPr>
        <w:t xml:space="preserve"> недобросовестных Поставщиков.</w:t>
      </w:r>
    </w:p>
    <w:p w14:paraId="754E52E4" w14:textId="77777777" w:rsidR="00BB5F40" w:rsidRPr="00BF5805" w:rsidRDefault="00BB5F40"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086F" w:rsidRPr="00BF5805" w14:paraId="16A5E04D" w14:textId="77777777" w:rsidTr="00195E5F">
        <w:trPr>
          <w:trHeight w:val="495"/>
        </w:trPr>
        <w:tc>
          <w:tcPr>
            <w:tcW w:w="6918" w:type="dxa"/>
            <w:vAlign w:val="bottom"/>
            <w:hideMark/>
          </w:tcPr>
          <w:p w14:paraId="58CEE60B"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145C1F85"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2D31FDE5" w14:textId="77777777" w:rsidR="0040086F" w:rsidRPr="00BF5805" w:rsidRDefault="0040086F" w:rsidP="00195E5F">
            <w:pPr>
              <w:widowControl w:val="0"/>
              <w:ind w:left="-94"/>
              <w:jc w:val="center"/>
              <w:rPr>
                <w:sz w:val="22"/>
                <w:szCs w:val="22"/>
              </w:rPr>
            </w:pPr>
          </w:p>
        </w:tc>
        <w:tc>
          <w:tcPr>
            <w:tcW w:w="2227" w:type="dxa"/>
            <w:vAlign w:val="bottom"/>
            <w:hideMark/>
          </w:tcPr>
          <w:p w14:paraId="71E60617" w14:textId="77777777" w:rsidR="0040086F" w:rsidRPr="00BF5805" w:rsidRDefault="0040086F" w:rsidP="00195E5F">
            <w:pPr>
              <w:widowControl w:val="0"/>
              <w:jc w:val="center"/>
              <w:rPr>
                <w:sz w:val="22"/>
                <w:szCs w:val="22"/>
              </w:rPr>
            </w:pPr>
            <w:r w:rsidRPr="00BF5805">
              <w:rPr>
                <w:sz w:val="22"/>
                <w:szCs w:val="22"/>
              </w:rPr>
              <w:t>_____________/</w:t>
            </w:r>
          </w:p>
          <w:p w14:paraId="2084A0A3" w14:textId="77777777" w:rsidR="0040086F" w:rsidRPr="00BF5805" w:rsidRDefault="0040086F" w:rsidP="00195E5F">
            <w:pPr>
              <w:widowControl w:val="0"/>
              <w:jc w:val="center"/>
              <w:rPr>
                <w:i/>
                <w:sz w:val="22"/>
                <w:szCs w:val="22"/>
              </w:rPr>
            </w:pPr>
            <w:r w:rsidRPr="00BF5805">
              <w:rPr>
                <w:i/>
                <w:sz w:val="22"/>
                <w:szCs w:val="22"/>
              </w:rPr>
              <w:t>(подпись)</w:t>
            </w:r>
          </w:p>
          <w:p w14:paraId="1B133F7F"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4C779A0B" w14:textId="77777777" w:rsidR="0040086F" w:rsidRPr="00BF5805" w:rsidRDefault="0040086F" w:rsidP="00195E5F">
            <w:pPr>
              <w:widowControl w:val="0"/>
              <w:jc w:val="center"/>
              <w:rPr>
                <w:sz w:val="22"/>
                <w:szCs w:val="22"/>
              </w:rPr>
            </w:pPr>
            <w:r w:rsidRPr="00BF5805">
              <w:rPr>
                <w:sz w:val="22"/>
                <w:szCs w:val="22"/>
              </w:rPr>
              <w:t>___________________________</w:t>
            </w:r>
          </w:p>
          <w:p w14:paraId="235D6699"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5135C3D0" w14:textId="77777777" w:rsidR="0040086F" w:rsidRPr="00BF5805" w:rsidRDefault="0040086F" w:rsidP="00195E5F">
            <w:pPr>
              <w:widowControl w:val="0"/>
              <w:jc w:val="center"/>
              <w:rPr>
                <w:sz w:val="22"/>
                <w:szCs w:val="22"/>
              </w:rPr>
            </w:pPr>
          </w:p>
        </w:tc>
      </w:tr>
      <w:tr w:rsidR="0040086F" w:rsidRPr="00BF5805" w14:paraId="1A794EEC" w14:textId="77777777" w:rsidTr="00195E5F">
        <w:trPr>
          <w:trHeight w:val="495"/>
        </w:trPr>
        <w:tc>
          <w:tcPr>
            <w:tcW w:w="6918" w:type="dxa"/>
            <w:vAlign w:val="bottom"/>
          </w:tcPr>
          <w:p w14:paraId="749AA65D"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6BED270F" w14:textId="77777777" w:rsidR="0040086F" w:rsidRPr="00BF5805" w:rsidRDefault="0040086F" w:rsidP="00195E5F">
            <w:pPr>
              <w:widowControl w:val="0"/>
              <w:jc w:val="center"/>
              <w:rPr>
                <w:sz w:val="22"/>
                <w:szCs w:val="22"/>
              </w:rPr>
            </w:pPr>
          </w:p>
        </w:tc>
        <w:tc>
          <w:tcPr>
            <w:tcW w:w="3443" w:type="dxa"/>
            <w:vAlign w:val="bottom"/>
          </w:tcPr>
          <w:p w14:paraId="04004C3C" w14:textId="77777777" w:rsidR="0040086F" w:rsidRPr="00BF5805" w:rsidRDefault="0040086F" w:rsidP="00195E5F">
            <w:pPr>
              <w:widowControl w:val="0"/>
              <w:jc w:val="center"/>
              <w:rPr>
                <w:sz w:val="22"/>
                <w:szCs w:val="22"/>
              </w:rPr>
            </w:pPr>
          </w:p>
        </w:tc>
      </w:tr>
    </w:tbl>
    <w:p w14:paraId="3AD58542" w14:textId="77777777" w:rsidR="00BB5F40" w:rsidRPr="00BF5805" w:rsidRDefault="00BB5F4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2C66006E" w14:textId="77777777" w:rsidR="00BB5F40" w:rsidRPr="00BF5805" w:rsidRDefault="00BB5F40" w:rsidP="00D06C40">
      <w:pPr>
        <w:rPr>
          <w:sz w:val="22"/>
        </w:rPr>
      </w:pPr>
    </w:p>
    <w:p w14:paraId="602B526D" w14:textId="77777777" w:rsidR="00BB5F40" w:rsidRPr="00BF5805" w:rsidRDefault="00BB5F40" w:rsidP="00D06C40">
      <w:pPr>
        <w:pStyle w:val="34"/>
        <w:rPr>
          <w:szCs w:val="22"/>
        </w:rPr>
      </w:pPr>
      <w:bookmarkStart w:id="153" w:name="_Toc524954356"/>
      <w:bookmarkStart w:id="154" w:name="_Toc532376878"/>
      <w:bookmarkStart w:id="155" w:name="_Toc535411897"/>
      <w:bookmarkStart w:id="156" w:name="_Toc536618623"/>
      <w:r w:rsidRPr="00BF5805">
        <w:rPr>
          <w:szCs w:val="22"/>
        </w:rPr>
        <w:t>6.4.2 Инструкция по заполнению</w:t>
      </w:r>
      <w:bookmarkEnd w:id="153"/>
      <w:bookmarkEnd w:id="154"/>
      <w:bookmarkEnd w:id="155"/>
      <w:bookmarkEnd w:id="156"/>
    </w:p>
    <w:p w14:paraId="790610F6" w14:textId="77777777" w:rsidR="00BB5F40" w:rsidRPr="00BF5805" w:rsidRDefault="00BB5F40" w:rsidP="00326DC8">
      <w:pPr>
        <w:rPr>
          <w:sz w:val="22"/>
          <w:szCs w:val="22"/>
        </w:rPr>
      </w:pPr>
      <w:r w:rsidRPr="00BF5805">
        <w:rPr>
          <w:sz w:val="22"/>
          <w:szCs w:val="22"/>
        </w:rPr>
        <w:t xml:space="preserve">6.4.2.1 Участник </w:t>
      </w:r>
      <w:r w:rsidR="00DF3FF9" w:rsidRPr="00BF5805">
        <w:rPr>
          <w:sz w:val="22"/>
          <w:szCs w:val="22"/>
        </w:rPr>
        <w:t>Закупки</w:t>
      </w:r>
      <w:r w:rsidRPr="00BF5805">
        <w:rPr>
          <w:sz w:val="22"/>
          <w:szCs w:val="22"/>
        </w:rPr>
        <w:t xml:space="preserve"> указывает свое наименование (в </w:t>
      </w:r>
      <w:proofErr w:type="spellStart"/>
      <w:r w:rsidRPr="00BF5805">
        <w:rPr>
          <w:sz w:val="22"/>
          <w:szCs w:val="22"/>
        </w:rPr>
        <w:t>т.ч</w:t>
      </w:r>
      <w:proofErr w:type="spellEnd"/>
      <w:r w:rsidRPr="00BF5805">
        <w:rPr>
          <w:sz w:val="22"/>
          <w:szCs w:val="22"/>
        </w:rPr>
        <w:t>. Организационно-правовую форму) и адрес места нахождения.</w:t>
      </w:r>
    </w:p>
    <w:p w14:paraId="78C5A6BF" w14:textId="77777777" w:rsidR="00BB5F40" w:rsidRPr="00BF5805" w:rsidRDefault="00BB5F40" w:rsidP="00326DC8">
      <w:pPr>
        <w:rPr>
          <w:sz w:val="22"/>
          <w:szCs w:val="22"/>
        </w:rPr>
      </w:pPr>
      <w:r w:rsidRPr="00BF5805">
        <w:rPr>
          <w:sz w:val="22"/>
          <w:szCs w:val="22"/>
        </w:rPr>
        <w:t>6.4.2.2 Форма должна быть подписана в соответствии с требованиями настоящей Документации</w:t>
      </w:r>
      <w:r w:rsidR="00CE741E" w:rsidRPr="00BF5805">
        <w:rPr>
          <w:sz w:val="22"/>
          <w:szCs w:val="22"/>
        </w:rPr>
        <w:t>.</w:t>
      </w:r>
    </w:p>
    <w:p w14:paraId="519AF77B" w14:textId="77777777" w:rsidR="00BB5F40" w:rsidRPr="00BF5805" w:rsidRDefault="00BB5F40" w:rsidP="00A15441">
      <w:pPr>
        <w:pStyle w:val="24"/>
        <w:rPr>
          <w:szCs w:val="22"/>
        </w:rPr>
      </w:pPr>
      <w:r w:rsidRPr="00BF5805">
        <w:rPr>
          <w:szCs w:val="22"/>
        </w:rPr>
        <w:br w:type="page"/>
      </w:r>
      <w:bookmarkStart w:id="157" w:name="_Toc524954357"/>
      <w:bookmarkStart w:id="158" w:name="_Toc532376879"/>
      <w:bookmarkStart w:id="159" w:name="_Toc535411898"/>
      <w:bookmarkStart w:id="160" w:name="_Toc536618624"/>
      <w:r w:rsidRPr="00BF5805">
        <w:rPr>
          <w:szCs w:val="22"/>
        </w:rPr>
        <w:lastRenderedPageBreak/>
        <w:t>6.5 Анкета</w:t>
      </w:r>
      <w:bookmarkEnd w:id="157"/>
      <w:bookmarkEnd w:id="158"/>
      <w:bookmarkEnd w:id="159"/>
      <w:bookmarkEnd w:id="160"/>
      <w:r w:rsidRPr="00BF5805">
        <w:rPr>
          <w:szCs w:val="22"/>
        </w:rPr>
        <w:t xml:space="preserve"> </w:t>
      </w:r>
    </w:p>
    <w:p w14:paraId="4114FA88" w14:textId="77777777" w:rsidR="00BB5F40" w:rsidRPr="00BF5805" w:rsidRDefault="00BB5F40" w:rsidP="00A15441">
      <w:pPr>
        <w:pStyle w:val="34"/>
        <w:rPr>
          <w:szCs w:val="22"/>
        </w:rPr>
      </w:pPr>
      <w:bookmarkStart w:id="161" w:name="_Toc524954358"/>
      <w:bookmarkStart w:id="162" w:name="_Toc532376880"/>
      <w:bookmarkStart w:id="163" w:name="_Toc535411899"/>
      <w:bookmarkStart w:id="164" w:name="_Toc536618625"/>
      <w:r w:rsidRPr="00BF5805">
        <w:rPr>
          <w:szCs w:val="22"/>
        </w:rPr>
        <w:t>6.5.1 Форма Анкеты Участника (Форма 5)</w:t>
      </w:r>
      <w:bookmarkEnd w:id="161"/>
      <w:bookmarkEnd w:id="162"/>
      <w:bookmarkEnd w:id="163"/>
      <w:bookmarkEnd w:id="164"/>
    </w:p>
    <w:p w14:paraId="5CDC0CDF" w14:textId="77777777" w:rsidR="00BB5F40" w:rsidRPr="00BF5805" w:rsidRDefault="00BB5F40" w:rsidP="00A15441">
      <w:pPr>
        <w:pBdr>
          <w:top w:val="single" w:sz="4" w:space="1" w:color="auto"/>
        </w:pBdr>
        <w:shd w:val="clear" w:color="auto" w:fill="E0E0E0"/>
        <w:spacing w:before="120"/>
        <w:ind w:right="21"/>
        <w:jc w:val="center"/>
        <w:rPr>
          <w:b/>
          <w:spacing w:val="36"/>
          <w:sz w:val="22"/>
        </w:rPr>
      </w:pPr>
      <w:r w:rsidRPr="00BF5805">
        <w:rPr>
          <w:b/>
          <w:spacing w:val="36"/>
          <w:sz w:val="22"/>
        </w:rPr>
        <w:t>начало формы</w:t>
      </w:r>
    </w:p>
    <w:p w14:paraId="00E69C36" w14:textId="77777777" w:rsidR="00BB5F40" w:rsidRPr="00BF5805" w:rsidRDefault="00BB5F40" w:rsidP="00A15441">
      <w:pPr>
        <w:ind w:left="567"/>
        <w:rPr>
          <w:sz w:val="22"/>
        </w:rPr>
      </w:pPr>
    </w:p>
    <w:p w14:paraId="2A0364E3" w14:textId="77777777" w:rsidR="00BB5F40" w:rsidRPr="00BF5805" w:rsidRDefault="00AA1126" w:rsidP="00195E5F">
      <w:pPr>
        <w:tabs>
          <w:tab w:val="num" w:pos="1134"/>
        </w:tabs>
        <w:jc w:val="both"/>
        <w:rPr>
          <w:b/>
          <w:i/>
          <w:sz w:val="22"/>
        </w:rPr>
      </w:pPr>
      <w:r w:rsidRPr="00BF5805">
        <w:rPr>
          <w:b/>
          <w:i/>
          <w:sz w:val="22"/>
          <w:szCs w:val="22"/>
        </w:rPr>
        <w:t>Способ и номер закупки</w:t>
      </w:r>
      <w:r w:rsidR="00BB5F40" w:rsidRPr="00BF5805">
        <w:rPr>
          <w:b/>
          <w:i/>
          <w:sz w:val="22"/>
        </w:rPr>
        <w:t xml:space="preserve"> ___________________</w:t>
      </w:r>
    </w:p>
    <w:p w14:paraId="5F4224D1" w14:textId="77777777" w:rsidR="00BB5F40" w:rsidRPr="00BF5805" w:rsidRDefault="00BB5F40" w:rsidP="00A15441">
      <w:pPr>
        <w:tabs>
          <w:tab w:val="num" w:pos="1134"/>
        </w:tabs>
        <w:jc w:val="center"/>
        <w:rPr>
          <w:b/>
          <w:sz w:val="22"/>
        </w:rPr>
      </w:pPr>
    </w:p>
    <w:p w14:paraId="078B4ECB" w14:textId="77777777" w:rsidR="00BB5F40" w:rsidRPr="00BF5805" w:rsidRDefault="00BB5F40" w:rsidP="00A15441">
      <w:pPr>
        <w:pStyle w:val="aa"/>
      </w:pPr>
      <w:r w:rsidRPr="00BF5805">
        <w:rPr>
          <w:caps/>
        </w:rPr>
        <w:t xml:space="preserve">АНКЕТА </w:t>
      </w:r>
      <w:r w:rsidRPr="00BF5805">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BB5F40" w:rsidRPr="00BF5805" w14:paraId="797DBF18"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65A69E9" w14:textId="77777777" w:rsidR="00BB5F40" w:rsidRPr="00BF5805" w:rsidRDefault="00BB5F40">
            <w:pPr>
              <w:pStyle w:val="aa"/>
            </w:pPr>
            <w:r w:rsidRPr="00BF5805">
              <w:t>№ п/п</w:t>
            </w:r>
          </w:p>
        </w:tc>
        <w:tc>
          <w:tcPr>
            <w:tcW w:w="8587" w:type="dxa"/>
            <w:tcBorders>
              <w:top w:val="single" w:sz="4" w:space="0" w:color="auto"/>
              <w:left w:val="single" w:sz="4" w:space="0" w:color="auto"/>
              <w:bottom w:val="single" w:sz="4" w:space="0" w:color="auto"/>
              <w:right w:val="single" w:sz="4" w:space="0" w:color="auto"/>
            </w:tcBorders>
            <w:vAlign w:val="center"/>
            <w:hideMark/>
          </w:tcPr>
          <w:p w14:paraId="559DD0E8" w14:textId="77777777" w:rsidR="00BB5F40" w:rsidRPr="00BF5805" w:rsidRDefault="00BB5F40">
            <w:pPr>
              <w:pStyle w:val="aa"/>
            </w:pPr>
            <w:r w:rsidRPr="00BF5805">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2643624" w14:textId="77777777" w:rsidR="00BB5F40" w:rsidRPr="00BF5805" w:rsidRDefault="00BB5F40">
            <w:pPr>
              <w:pStyle w:val="aa"/>
            </w:pPr>
            <w:r w:rsidRPr="00BF5805">
              <w:t>Сведения об Участнике</w:t>
            </w:r>
          </w:p>
        </w:tc>
      </w:tr>
      <w:tr w:rsidR="00BB5F40" w:rsidRPr="00BF5805" w14:paraId="40C962B1"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818E883" w14:textId="77777777" w:rsidR="00BB5F40" w:rsidRPr="00BF5805" w:rsidRDefault="00BB5F40">
            <w:pPr>
              <w:pStyle w:val="ae"/>
              <w:rPr>
                <w:szCs w:val="22"/>
              </w:rPr>
            </w:pPr>
            <w:r w:rsidRPr="00BF5805">
              <w:rPr>
                <w:szCs w:val="22"/>
              </w:rPr>
              <w:t>1.</w:t>
            </w:r>
          </w:p>
        </w:tc>
        <w:tc>
          <w:tcPr>
            <w:tcW w:w="8587" w:type="dxa"/>
            <w:tcBorders>
              <w:top w:val="single" w:sz="4" w:space="0" w:color="auto"/>
              <w:left w:val="single" w:sz="4" w:space="0" w:color="auto"/>
              <w:bottom w:val="single" w:sz="4" w:space="0" w:color="auto"/>
              <w:right w:val="single" w:sz="4" w:space="0" w:color="auto"/>
            </w:tcBorders>
            <w:hideMark/>
          </w:tcPr>
          <w:p w14:paraId="1E9CDFE7" w14:textId="77777777" w:rsidR="00BB5F40" w:rsidRPr="00BF5805" w:rsidRDefault="00BB5F40">
            <w:pPr>
              <w:pStyle w:val="ad"/>
            </w:pPr>
            <w:r w:rsidRPr="00BF5805">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14:paraId="0346737E" w14:textId="77777777" w:rsidR="00BB5F40" w:rsidRPr="00BF5805" w:rsidRDefault="00BB5F40">
            <w:pPr>
              <w:pStyle w:val="ad"/>
            </w:pPr>
          </w:p>
        </w:tc>
      </w:tr>
      <w:tr w:rsidR="00BB5F40" w:rsidRPr="00BF5805" w14:paraId="294FB531"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8DC09CE" w14:textId="77777777" w:rsidR="00BB5F40" w:rsidRPr="00BF5805" w:rsidRDefault="00BB5F40">
            <w:pPr>
              <w:pStyle w:val="ae"/>
              <w:rPr>
                <w:szCs w:val="22"/>
              </w:rPr>
            </w:pPr>
            <w:r w:rsidRPr="00BF5805">
              <w:rPr>
                <w:szCs w:val="22"/>
              </w:rPr>
              <w:t>2.</w:t>
            </w:r>
          </w:p>
        </w:tc>
        <w:tc>
          <w:tcPr>
            <w:tcW w:w="8587" w:type="dxa"/>
            <w:tcBorders>
              <w:top w:val="single" w:sz="4" w:space="0" w:color="auto"/>
              <w:left w:val="single" w:sz="4" w:space="0" w:color="auto"/>
              <w:bottom w:val="single" w:sz="4" w:space="0" w:color="auto"/>
              <w:right w:val="single" w:sz="4" w:space="0" w:color="auto"/>
            </w:tcBorders>
            <w:hideMark/>
          </w:tcPr>
          <w:p w14:paraId="7C70E4B8" w14:textId="77777777" w:rsidR="00BB5F40" w:rsidRPr="00BF5805" w:rsidRDefault="00BB5F40">
            <w:pPr>
              <w:pStyle w:val="ad"/>
            </w:pPr>
            <w:r w:rsidRPr="00BF5805">
              <w:t>Юридический адрес</w:t>
            </w:r>
          </w:p>
        </w:tc>
        <w:tc>
          <w:tcPr>
            <w:tcW w:w="6521" w:type="dxa"/>
            <w:tcBorders>
              <w:top w:val="single" w:sz="4" w:space="0" w:color="auto"/>
              <w:left w:val="single" w:sz="4" w:space="0" w:color="auto"/>
              <w:bottom w:val="single" w:sz="4" w:space="0" w:color="auto"/>
              <w:right w:val="single" w:sz="4" w:space="0" w:color="auto"/>
            </w:tcBorders>
          </w:tcPr>
          <w:p w14:paraId="12037297" w14:textId="77777777" w:rsidR="00BB5F40" w:rsidRPr="00BF5805" w:rsidRDefault="00BB5F40">
            <w:pPr>
              <w:pStyle w:val="ad"/>
            </w:pPr>
          </w:p>
        </w:tc>
      </w:tr>
      <w:tr w:rsidR="00BB5F40" w:rsidRPr="00BF5805" w14:paraId="347F21F2"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1E6E453" w14:textId="77777777" w:rsidR="00BB5F40" w:rsidRPr="00BF5805" w:rsidRDefault="00BB5F40">
            <w:pPr>
              <w:pStyle w:val="ae"/>
              <w:rPr>
                <w:szCs w:val="22"/>
              </w:rPr>
            </w:pPr>
            <w:r w:rsidRPr="00BF5805">
              <w:rPr>
                <w:szCs w:val="22"/>
              </w:rPr>
              <w:t>3.</w:t>
            </w:r>
          </w:p>
        </w:tc>
        <w:tc>
          <w:tcPr>
            <w:tcW w:w="8587" w:type="dxa"/>
            <w:tcBorders>
              <w:top w:val="single" w:sz="4" w:space="0" w:color="auto"/>
              <w:left w:val="single" w:sz="4" w:space="0" w:color="auto"/>
              <w:bottom w:val="single" w:sz="4" w:space="0" w:color="auto"/>
              <w:right w:val="single" w:sz="4" w:space="0" w:color="auto"/>
            </w:tcBorders>
            <w:hideMark/>
          </w:tcPr>
          <w:p w14:paraId="41D247F4" w14:textId="77777777" w:rsidR="00BB5F40" w:rsidRPr="00BF5805" w:rsidRDefault="00BB5F40">
            <w:pPr>
              <w:pStyle w:val="ad"/>
            </w:pPr>
            <w:r w:rsidRPr="00BF5805">
              <w:t>Почтовые адреса</w:t>
            </w:r>
          </w:p>
        </w:tc>
        <w:tc>
          <w:tcPr>
            <w:tcW w:w="6521" w:type="dxa"/>
            <w:tcBorders>
              <w:top w:val="single" w:sz="4" w:space="0" w:color="auto"/>
              <w:left w:val="single" w:sz="4" w:space="0" w:color="auto"/>
              <w:bottom w:val="single" w:sz="4" w:space="0" w:color="auto"/>
              <w:right w:val="single" w:sz="4" w:space="0" w:color="auto"/>
            </w:tcBorders>
          </w:tcPr>
          <w:p w14:paraId="3B1F2299" w14:textId="77777777" w:rsidR="00BB5F40" w:rsidRPr="00BF5805" w:rsidRDefault="00BB5F40">
            <w:pPr>
              <w:pStyle w:val="ad"/>
            </w:pPr>
          </w:p>
        </w:tc>
      </w:tr>
      <w:tr w:rsidR="00BB5F40" w:rsidRPr="00BF5805" w14:paraId="5476EF87"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C461D01" w14:textId="77777777" w:rsidR="00BB5F40" w:rsidRPr="00BF5805" w:rsidRDefault="00BB5F40">
            <w:pPr>
              <w:pStyle w:val="ae"/>
              <w:rPr>
                <w:szCs w:val="22"/>
              </w:rPr>
            </w:pPr>
            <w:r w:rsidRPr="00BF5805">
              <w:rPr>
                <w:szCs w:val="22"/>
              </w:rPr>
              <w:t>4.</w:t>
            </w:r>
          </w:p>
        </w:tc>
        <w:tc>
          <w:tcPr>
            <w:tcW w:w="8587" w:type="dxa"/>
            <w:tcBorders>
              <w:top w:val="single" w:sz="4" w:space="0" w:color="auto"/>
              <w:left w:val="single" w:sz="4" w:space="0" w:color="auto"/>
              <w:bottom w:val="single" w:sz="4" w:space="0" w:color="auto"/>
              <w:right w:val="single" w:sz="4" w:space="0" w:color="auto"/>
            </w:tcBorders>
            <w:hideMark/>
          </w:tcPr>
          <w:p w14:paraId="78D36BE7" w14:textId="77777777" w:rsidR="00BB5F40" w:rsidRPr="00BF5805" w:rsidRDefault="00BB5F40">
            <w:pPr>
              <w:pStyle w:val="ad"/>
            </w:pPr>
            <w:r w:rsidRPr="00BF5805">
              <w:t>Фактический адрес</w:t>
            </w:r>
          </w:p>
        </w:tc>
        <w:tc>
          <w:tcPr>
            <w:tcW w:w="6521" w:type="dxa"/>
            <w:tcBorders>
              <w:top w:val="single" w:sz="4" w:space="0" w:color="auto"/>
              <w:left w:val="single" w:sz="4" w:space="0" w:color="auto"/>
              <w:bottom w:val="single" w:sz="4" w:space="0" w:color="auto"/>
              <w:right w:val="single" w:sz="4" w:space="0" w:color="auto"/>
            </w:tcBorders>
          </w:tcPr>
          <w:p w14:paraId="61DF7421" w14:textId="77777777" w:rsidR="00BB5F40" w:rsidRPr="00BF5805" w:rsidRDefault="00BB5F40">
            <w:pPr>
              <w:pStyle w:val="ad"/>
            </w:pPr>
          </w:p>
        </w:tc>
      </w:tr>
      <w:tr w:rsidR="00BB5F40" w:rsidRPr="00BF5805" w14:paraId="19EBE92C"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1CFEA34" w14:textId="77777777" w:rsidR="00BB5F40" w:rsidRPr="00BF5805" w:rsidRDefault="00BB5F40">
            <w:pPr>
              <w:pStyle w:val="ae"/>
              <w:rPr>
                <w:szCs w:val="22"/>
              </w:rPr>
            </w:pPr>
            <w:r w:rsidRPr="00BF5805">
              <w:rPr>
                <w:szCs w:val="22"/>
              </w:rPr>
              <w:t>5.</w:t>
            </w:r>
          </w:p>
        </w:tc>
        <w:tc>
          <w:tcPr>
            <w:tcW w:w="8587" w:type="dxa"/>
            <w:tcBorders>
              <w:top w:val="single" w:sz="4" w:space="0" w:color="auto"/>
              <w:left w:val="single" w:sz="4" w:space="0" w:color="auto"/>
              <w:bottom w:val="single" w:sz="4" w:space="0" w:color="auto"/>
              <w:right w:val="single" w:sz="4" w:space="0" w:color="auto"/>
            </w:tcBorders>
            <w:hideMark/>
          </w:tcPr>
          <w:p w14:paraId="5058B6C3" w14:textId="77777777" w:rsidR="00BB5F40" w:rsidRPr="00BF5805" w:rsidRDefault="00BB5F40">
            <w:pPr>
              <w:pStyle w:val="ad"/>
            </w:pPr>
            <w:r w:rsidRPr="00BF580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14:paraId="76684A00" w14:textId="77777777" w:rsidR="00BB5F40" w:rsidRPr="00BF5805" w:rsidRDefault="00BB5F40">
            <w:pPr>
              <w:pStyle w:val="ad"/>
            </w:pPr>
          </w:p>
        </w:tc>
      </w:tr>
      <w:tr w:rsidR="00BB5F40" w:rsidRPr="00BF5805" w14:paraId="5AD92477"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5D0A8A" w14:textId="77777777" w:rsidR="00BB5F40" w:rsidRPr="00BF5805" w:rsidRDefault="00BB5F40">
            <w:pPr>
              <w:pStyle w:val="ae"/>
              <w:rPr>
                <w:szCs w:val="22"/>
              </w:rPr>
            </w:pPr>
            <w:r w:rsidRPr="00BF5805">
              <w:rPr>
                <w:szCs w:val="22"/>
              </w:rPr>
              <w:t>6.</w:t>
            </w:r>
          </w:p>
        </w:tc>
        <w:tc>
          <w:tcPr>
            <w:tcW w:w="8587" w:type="dxa"/>
            <w:tcBorders>
              <w:top w:val="single" w:sz="4" w:space="0" w:color="auto"/>
              <w:left w:val="single" w:sz="4" w:space="0" w:color="auto"/>
              <w:bottom w:val="single" w:sz="4" w:space="0" w:color="auto"/>
              <w:right w:val="single" w:sz="4" w:space="0" w:color="auto"/>
            </w:tcBorders>
            <w:hideMark/>
          </w:tcPr>
          <w:p w14:paraId="2E6A0389" w14:textId="77777777" w:rsidR="00BB5F40" w:rsidRPr="00BF5805" w:rsidRDefault="00BB5F40">
            <w:pPr>
              <w:pStyle w:val="ad"/>
            </w:pPr>
            <w:r w:rsidRPr="00BF5805">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14:paraId="34166979" w14:textId="77777777" w:rsidR="00BB5F40" w:rsidRPr="00BF5805" w:rsidRDefault="00BB5F40">
            <w:pPr>
              <w:pStyle w:val="ad"/>
            </w:pPr>
          </w:p>
        </w:tc>
      </w:tr>
      <w:tr w:rsidR="00BB5F40" w:rsidRPr="00BF5805" w14:paraId="5EAFF047"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758DD71" w14:textId="77777777" w:rsidR="00BB5F40" w:rsidRPr="00BF5805" w:rsidRDefault="00BB5F40">
            <w:pPr>
              <w:pStyle w:val="ae"/>
              <w:rPr>
                <w:szCs w:val="22"/>
              </w:rPr>
            </w:pPr>
            <w:r w:rsidRPr="00BF5805">
              <w:rPr>
                <w:szCs w:val="22"/>
              </w:rPr>
              <w:t>7.</w:t>
            </w:r>
          </w:p>
        </w:tc>
        <w:tc>
          <w:tcPr>
            <w:tcW w:w="8587" w:type="dxa"/>
            <w:tcBorders>
              <w:top w:val="single" w:sz="4" w:space="0" w:color="auto"/>
              <w:left w:val="single" w:sz="4" w:space="0" w:color="auto"/>
              <w:bottom w:val="single" w:sz="4" w:space="0" w:color="auto"/>
              <w:right w:val="single" w:sz="4" w:space="0" w:color="auto"/>
            </w:tcBorders>
            <w:hideMark/>
          </w:tcPr>
          <w:p w14:paraId="07342DB1" w14:textId="77777777" w:rsidR="00BB5F40" w:rsidRPr="00BF5805" w:rsidRDefault="00BB5F40">
            <w:pPr>
              <w:pStyle w:val="ad"/>
            </w:pPr>
            <w:r w:rsidRPr="00BF5805">
              <w:t>Факс Участника</w:t>
            </w:r>
          </w:p>
          <w:p w14:paraId="77C99984" w14:textId="77777777" w:rsidR="00BB5F40" w:rsidRPr="00BF5805" w:rsidRDefault="00BB5F40">
            <w:pPr>
              <w:pStyle w:val="ad"/>
            </w:pPr>
            <w:r w:rsidRPr="00BF5805">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14:paraId="0C136254" w14:textId="77777777" w:rsidR="00BB5F40" w:rsidRPr="00BF5805" w:rsidRDefault="00BB5F40">
            <w:pPr>
              <w:pStyle w:val="ad"/>
            </w:pPr>
          </w:p>
        </w:tc>
      </w:tr>
      <w:tr w:rsidR="00BB5F40" w:rsidRPr="00BF5805" w14:paraId="40729B95"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EA1C3BD" w14:textId="77777777" w:rsidR="00BB5F40" w:rsidRPr="00BF5805" w:rsidRDefault="00BB5F40">
            <w:pPr>
              <w:pStyle w:val="ae"/>
              <w:rPr>
                <w:szCs w:val="22"/>
              </w:rPr>
            </w:pPr>
            <w:r w:rsidRPr="00BF5805">
              <w:rPr>
                <w:szCs w:val="22"/>
              </w:rPr>
              <w:t>8.</w:t>
            </w:r>
          </w:p>
        </w:tc>
        <w:tc>
          <w:tcPr>
            <w:tcW w:w="8587" w:type="dxa"/>
            <w:tcBorders>
              <w:top w:val="single" w:sz="4" w:space="0" w:color="auto"/>
              <w:left w:val="single" w:sz="4" w:space="0" w:color="auto"/>
              <w:bottom w:val="single" w:sz="4" w:space="0" w:color="auto"/>
              <w:right w:val="single" w:sz="4" w:space="0" w:color="auto"/>
            </w:tcBorders>
            <w:hideMark/>
          </w:tcPr>
          <w:p w14:paraId="3EDEEB5F" w14:textId="77777777" w:rsidR="00BB5F40" w:rsidRPr="00BF5805" w:rsidRDefault="00BB5F40">
            <w:pPr>
              <w:pStyle w:val="ad"/>
            </w:pPr>
            <w:r w:rsidRPr="00BF5805">
              <w:t xml:space="preserve">Адрес электронной почты Участника, </w:t>
            </w:r>
            <w:proofErr w:type="spellStart"/>
            <w:r w:rsidRPr="00BF5805">
              <w:t>web</w:t>
            </w:r>
            <w:proofErr w:type="spellEnd"/>
            <w:r w:rsidRPr="00BF5805">
              <w:t>-сайт</w:t>
            </w:r>
          </w:p>
        </w:tc>
        <w:tc>
          <w:tcPr>
            <w:tcW w:w="6521" w:type="dxa"/>
            <w:tcBorders>
              <w:top w:val="single" w:sz="4" w:space="0" w:color="auto"/>
              <w:left w:val="single" w:sz="4" w:space="0" w:color="auto"/>
              <w:bottom w:val="single" w:sz="4" w:space="0" w:color="auto"/>
              <w:right w:val="single" w:sz="4" w:space="0" w:color="auto"/>
            </w:tcBorders>
          </w:tcPr>
          <w:p w14:paraId="08F880D2" w14:textId="77777777" w:rsidR="00BB5F40" w:rsidRPr="00BF5805" w:rsidRDefault="00BB5F40">
            <w:pPr>
              <w:pStyle w:val="ad"/>
            </w:pPr>
          </w:p>
        </w:tc>
      </w:tr>
      <w:tr w:rsidR="00BB5F40" w:rsidRPr="00BF5805" w14:paraId="03D8AE04"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7C76BD0" w14:textId="77777777" w:rsidR="00BB5F40" w:rsidRPr="00BF5805" w:rsidRDefault="00BB5F40">
            <w:pPr>
              <w:pStyle w:val="ae"/>
              <w:rPr>
                <w:szCs w:val="22"/>
              </w:rPr>
            </w:pPr>
            <w:r w:rsidRPr="00BF5805">
              <w:rPr>
                <w:szCs w:val="22"/>
              </w:rPr>
              <w:t>9.</w:t>
            </w:r>
          </w:p>
        </w:tc>
        <w:tc>
          <w:tcPr>
            <w:tcW w:w="8587" w:type="dxa"/>
            <w:tcBorders>
              <w:top w:val="single" w:sz="4" w:space="0" w:color="auto"/>
              <w:left w:val="single" w:sz="4" w:space="0" w:color="auto"/>
              <w:bottom w:val="single" w:sz="4" w:space="0" w:color="auto"/>
              <w:right w:val="single" w:sz="4" w:space="0" w:color="auto"/>
            </w:tcBorders>
            <w:hideMark/>
          </w:tcPr>
          <w:p w14:paraId="087FC563" w14:textId="77777777" w:rsidR="00BB5F40" w:rsidRPr="00BF5805" w:rsidRDefault="00BB5F40">
            <w:pPr>
              <w:pStyle w:val="ad"/>
            </w:pPr>
            <w:r w:rsidRPr="00BF5805">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14:paraId="28C40AA2" w14:textId="77777777" w:rsidR="00BB5F40" w:rsidRPr="00BF5805" w:rsidRDefault="00BB5F40">
            <w:pPr>
              <w:pStyle w:val="ad"/>
            </w:pPr>
          </w:p>
        </w:tc>
      </w:tr>
      <w:tr w:rsidR="00BB5F40" w:rsidRPr="00BF5805" w14:paraId="1BD8465D"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A9875AB" w14:textId="77777777" w:rsidR="00BB5F40" w:rsidRPr="00BF5805" w:rsidRDefault="00BB5F40">
            <w:pPr>
              <w:pStyle w:val="ae"/>
              <w:rPr>
                <w:szCs w:val="22"/>
              </w:rPr>
            </w:pPr>
            <w:r w:rsidRPr="00BF5805">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14:paraId="35E6ED06" w14:textId="77777777" w:rsidR="00BB5F40" w:rsidRPr="00BF5805" w:rsidRDefault="00BB5F40">
            <w:pPr>
              <w:pStyle w:val="ad"/>
            </w:pPr>
            <w:r w:rsidRPr="00BF5805">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14:paraId="771FD917" w14:textId="77777777" w:rsidR="00BB5F40" w:rsidRPr="00BF5805" w:rsidRDefault="00BB5F40">
            <w:pPr>
              <w:pStyle w:val="ad"/>
            </w:pPr>
          </w:p>
        </w:tc>
      </w:tr>
      <w:tr w:rsidR="00BB5F40" w:rsidRPr="00BF5805" w14:paraId="1B501DBF"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3100CC4" w14:textId="77777777" w:rsidR="00BB5F40" w:rsidRPr="00BF5805" w:rsidRDefault="00BB5F40">
            <w:pPr>
              <w:pStyle w:val="ae"/>
              <w:rPr>
                <w:szCs w:val="22"/>
              </w:rPr>
            </w:pPr>
            <w:r w:rsidRPr="00BF5805">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14:paraId="29C690C6" w14:textId="77777777" w:rsidR="00BB5F40" w:rsidRPr="00BF5805" w:rsidRDefault="00BB5F40">
            <w:pPr>
              <w:pStyle w:val="ad"/>
            </w:pPr>
            <w:r w:rsidRPr="00BF5805">
              <w:t>ОКПО</w:t>
            </w:r>
          </w:p>
        </w:tc>
        <w:tc>
          <w:tcPr>
            <w:tcW w:w="6521" w:type="dxa"/>
            <w:tcBorders>
              <w:top w:val="single" w:sz="4" w:space="0" w:color="auto"/>
              <w:left w:val="single" w:sz="4" w:space="0" w:color="auto"/>
              <w:bottom w:val="single" w:sz="4" w:space="0" w:color="auto"/>
              <w:right w:val="single" w:sz="4" w:space="0" w:color="auto"/>
            </w:tcBorders>
          </w:tcPr>
          <w:p w14:paraId="41ACC00A" w14:textId="77777777" w:rsidR="00BB5F40" w:rsidRPr="00BF5805" w:rsidRDefault="00BB5F40">
            <w:pPr>
              <w:pStyle w:val="ad"/>
            </w:pPr>
          </w:p>
        </w:tc>
      </w:tr>
      <w:tr w:rsidR="00BB5F40" w:rsidRPr="00BF5805" w14:paraId="646E7D41"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B91E141" w14:textId="77777777" w:rsidR="00BB5F40" w:rsidRPr="00BF5805" w:rsidRDefault="00BB5F40">
            <w:pPr>
              <w:pStyle w:val="ae"/>
              <w:rPr>
                <w:szCs w:val="22"/>
              </w:rPr>
            </w:pPr>
            <w:r w:rsidRPr="00BF5805">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14:paraId="567B75A5" w14:textId="77777777" w:rsidR="00BB5F40" w:rsidRPr="00BF5805" w:rsidRDefault="00BB5F40">
            <w:pPr>
              <w:pStyle w:val="ad"/>
            </w:pPr>
            <w:r w:rsidRPr="00BF5805">
              <w:t>ОКАТО</w:t>
            </w:r>
          </w:p>
        </w:tc>
        <w:tc>
          <w:tcPr>
            <w:tcW w:w="6521" w:type="dxa"/>
            <w:tcBorders>
              <w:top w:val="single" w:sz="4" w:space="0" w:color="auto"/>
              <w:left w:val="single" w:sz="4" w:space="0" w:color="auto"/>
              <w:bottom w:val="single" w:sz="4" w:space="0" w:color="auto"/>
              <w:right w:val="single" w:sz="4" w:space="0" w:color="auto"/>
            </w:tcBorders>
          </w:tcPr>
          <w:p w14:paraId="595D1EAB" w14:textId="77777777" w:rsidR="00BB5F40" w:rsidRPr="00BF5805" w:rsidRDefault="00BB5F40">
            <w:pPr>
              <w:pStyle w:val="ad"/>
            </w:pPr>
          </w:p>
        </w:tc>
      </w:tr>
      <w:tr w:rsidR="00BB5F40" w:rsidRPr="00BF5805" w14:paraId="307591D0"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DC81F78" w14:textId="77777777" w:rsidR="00BB5F40" w:rsidRPr="00BF5805" w:rsidRDefault="00BB5F40">
            <w:pPr>
              <w:pStyle w:val="ae"/>
              <w:rPr>
                <w:szCs w:val="22"/>
              </w:rPr>
            </w:pPr>
            <w:r w:rsidRPr="00BF5805">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14:paraId="016C3E47" w14:textId="77777777" w:rsidR="00BB5F40" w:rsidRPr="00BF5805" w:rsidRDefault="00BB5F40">
            <w:pPr>
              <w:pStyle w:val="ad"/>
            </w:pPr>
            <w:r w:rsidRPr="00BF5805">
              <w:t>ОКТМО</w:t>
            </w:r>
          </w:p>
        </w:tc>
        <w:tc>
          <w:tcPr>
            <w:tcW w:w="6521" w:type="dxa"/>
            <w:tcBorders>
              <w:top w:val="single" w:sz="4" w:space="0" w:color="auto"/>
              <w:left w:val="single" w:sz="4" w:space="0" w:color="auto"/>
              <w:bottom w:val="single" w:sz="4" w:space="0" w:color="auto"/>
              <w:right w:val="single" w:sz="4" w:space="0" w:color="auto"/>
            </w:tcBorders>
          </w:tcPr>
          <w:p w14:paraId="309DCAB0" w14:textId="77777777" w:rsidR="00BB5F40" w:rsidRPr="00BF5805" w:rsidRDefault="00BB5F40">
            <w:pPr>
              <w:pStyle w:val="ad"/>
            </w:pPr>
          </w:p>
        </w:tc>
      </w:tr>
      <w:tr w:rsidR="00BB5F40" w:rsidRPr="00BF5805" w14:paraId="4F17C036"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967AFAB" w14:textId="77777777" w:rsidR="00BB5F40" w:rsidRPr="00BF5805" w:rsidRDefault="00BB5F40">
            <w:pPr>
              <w:pStyle w:val="ae"/>
              <w:rPr>
                <w:szCs w:val="22"/>
              </w:rPr>
            </w:pPr>
            <w:r w:rsidRPr="00BF5805">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14:paraId="09CAFFD0" w14:textId="77777777" w:rsidR="00BB5F40" w:rsidRPr="00BF5805" w:rsidRDefault="00BB5F40">
            <w:pPr>
              <w:pStyle w:val="ad"/>
            </w:pPr>
            <w:r w:rsidRPr="00BF5805">
              <w:t>ОКОГУ</w:t>
            </w:r>
          </w:p>
        </w:tc>
        <w:tc>
          <w:tcPr>
            <w:tcW w:w="6521" w:type="dxa"/>
            <w:tcBorders>
              <w:top w:val="single" w:sz="4" w:space="0" w:color="auto"/>
              <w:left w:val="single" w:sz="4" w:space="0" w:color="auto"/>
              <w:bottom w:val="single" w:sz="4" w:space="0" w:color="auto"/>
              <w:right w:val="single" w:sz="4" w:space="0" w:color="auto"/>
            </w:tcBorders>
          </w:tcPr>
          <w:p w14:paraId="4BC491BC" w14:textId="77777777" w:rsidR="00BB5F40" w:rsidRPr="00BF5805" w:rsidRDefault="00BB5F40">
            <w:pPr>
              <w:pStyle w:val="ad"/>
            </w:pPr>
          </w:p>
        </w:tc>
      </w:tr>
      <w:tr w:rsidR="00BB5F40" w:rsidRPr="00BF5805" w14:paraId="3C9D4910"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35B0C8" w14:textId="77777777" w:rsidR="00BB5F40" w:rsidRPr="00BF5805" w:rsidRDefault="00BB5F40">
            <w:pPr>
              <w:pStyle w:val="ae"/>
              <w:rPr>
                <w:szCs w:val="22"/>
              </w:rPr>
            </w:pPr>
            <w:r w:rsidRPr="00BF5805">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14:paraId="6FCBC856" w14:textId="77777777" w:rsidR="00BB5F40" w:rsidRPr="00BF5805" w:rsidRDefault="00BB5F40">
            <w:pPr>
              <w:pStyle w:val="ad"/>
            </w:pPr>
            <w:r w:rsidRPr="00BF5805">
              <w:t>ОКФС</w:t>
            </w:r>
          </w:p>
        </w:tc>
        <w:tc>
          <w:tcPr>
            <w:tcW w:w="6521" w:type="dxa"/>
            <w:tcBorders>
              <w:top w:val="single" w:sz="4" w:space="0" w:color="auto"/>
              <w:left w:val="single" w:sz="4" w:space="0" w:color="auto"/>
              <w:bottom w:val="single" w:sz="4" w:space="0" w:color="auto"/>
              <w:right w:val="single" w:sz="4" w:space="0" w:color="auto"/>
            </w:tcBorders>
          </w:tcPr>
          <w:p w14:paraId="77D189B8" w14:textId="77777777" w:rsidR="00BB5F40" w:rsidRPr="00BF5805" w:rsidRDefault="00BB5F40">
            <w:pPr>
              <w:pStyle w:val="ad"/>
            </w:pPr>
          </w:p>
        </w:tc>
      </w:tr>
      <w:tr w:rsidR="00BB5F40" w:rsidRPr="00BF5805" w14:paraId="685FD2A3"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908AFF8" w14:textId="77777777" w:rsidR="00BB5F40" w:rsidRPr="00BF5805" w:rsidRDefault="00BB5F40">
            <w:pPr>
              <w:pStyle w:val="ae"/>
              <w:rPr>
                <w:szCs w:val="22"/>
              </w:rPr>
            </w:pPr>
            <w:r w:rsidRPr="00BF5805">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14:paraId="5D53B008" w14:textId="77777777" w:rsidR="00BB5F40" w:rsidRPr="00BF5805" w:rsidRDefault="00BB5F40">
            <w:pPr>
              <w:pStyle w:val="ad"/>
            </w:pPr>
            <w:r w:rsidRPr="00BF5805">
              <w:t>ОКОПФ</w:t>
            </w:r>
          </w:p>
        </w:tc>
        <w:tc>
          <w:tcPr>
            <w:tcW w:w="6521" w:type="dxa"/>
            <w:tcBorders>
              <w:top w:val="single" w:sz="4" w:space="0" w:color="auto"/>
              <w:left w:val="single" w:sz="4" w:space="0" w:color="auto"/>
              <w:bottom w:val="single" w:sz="4" w:space="0" w:color="auto"/>
              <w:right w:val="single" w:sz="4" w:space="0" w:color="auto"/>
            </w:tcBorders>
          </w:tcPr>
          <w:p w14:paraId="6E951552" w14:textId="77777777" w:rsidR="00BB5F40" w:rsidRPr="00BF5805" w:rsidRDefault="00BB5F40">
            <w:pPr>
              <w:pStyle w:val="ad"/>
            </w:pPr>
          </w:p>
        </w:tc>
      </w:tr>
      <w:tr w:rsidR="00BB5F40" w:rsidRPr="00BF5805" w14:paraId="39568F8C"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20AE20" w14:textId="77777777" w:rsidR="00BB5F40" w:rsidRPr="00BF5805" w:rsidRDefault="00BB5F40">
            <w:pPr>
              <w:pStyle w:val="ae"/>
              <w:rPr>
                <w:szCs w:val="22"/>
              </w:rPr>
            </w:pPr>
            <w:r w:rsidRPr="00BF5805">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14:paraId="63C4E594" w14:textId="77777777" w:rsidR="00BB5F40" w:rsidRPr="00BF5805" w:rsidRDefault="00BB5F40">
            <w:pPr>
              <w:pStyle w:val="ad"/>
            </w:pPr>
            <w:r w:rsidRPr="00BF580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14:paraId="13A84472" w14:textId="77777777" w:rsidR="00BB5F40" w:rsidRPr="00BF5805" w:rsidRDefault="00BB5F40">
            <w:pPr>
              <w:pStyle w:val="ad"/>
            </w:pPr>
          </w:p>
        </w:tc>
      </w:tr>
      <w:tr w:rsidR="00BB5F40" w:rsidRPr="00BF5805" w14:paraId="1D217BB9"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8CDC84C" w14:textId="77777777" w:rsidR="00BB5F40" w:rsidRPr="00BF5805" w:rsidRDefault="00BB5F40">
            <w:pPr>
              <w:pStyle w:val="ae"/>
              <w:rPr>
                <w:szCs w:val="22"/>
              </w:rPr>
            </w:pPr>
            <w:r w:rsidRPr="00BF5805">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14:paraId="1989EEAB" w14:textId="77777777" w:rsidR="00BB5F40" w:rsidRPr="00BF5805" w:rsidRDefault="00BB5F40">
            <w:pPr>
              <w:pStyle w:val="ad"/>
            </w:pPr>
            <w:r w:rsidRPr="00BF5805">
              <w:t xml:space="preserve">Учредители (перечислить наименование или Организационно-правовую </w:t>
            </w:r>
            <w:proofErr w:type="gramStart"/>
            <w:r w:rsidRPr="00BF5805">
              <w:t>форму</w:t>
            </w:r>
            <w:proofErr w:type="gramEnd"/>
            <w:r w:rsidRPr="00BF5805">
              <w:t xml:space="preserve">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14:paraId="5B95CE8A" w14:textId="77777777" w:rsidR="00BB5F40" w:rsidRPr="00BF5805" w:rsidRDefault="00BB5F40">
            <w:pPr>
              <w:pStyle w:val="ad"/>
            </w:pPr>
          </w:p>
        </w:tc>
      </w:tr>
      <w:tr w:rsidR="00BB5F40" w:rsidRPr="00BF5805" w14:paraId="306F337A"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89417CA" w14:textId="77777777" w:rsidR="00BB5F40" w:rsidRPr="00BF5805" w:rsidRDefault="00BB5F40">
            <w:pPr>
              <w:pStyle w:val="ae"/>
              <w:rPr>
                <w:szCs w:val="22"/>
              </w:rPr>
            </w:pPr>
            <w:r w:rsidRPr="00BF5805">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14:paraId="546160F8" w14:textId="77777777" w:rsidR="00BB5F40" w:rsidRPr="00BF5805" w:rsidRDefault="00BB5F40">
            <w:pPr>
              <w:pStyle w:val="ad"/>
            </w:pPr>
            <w:r w:rsidRPr="00BF5805">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14:paraId="36D1F9F6" w14:textId="77777777" w:rsidR="00BB5F40" w:rsidRPr="00BF5805" w:rsidRDefault="00BB5F40">
            <w:pPr>
              <w:pStyle w:val="ad"/>
            </w:pPr>
          </w:p>
        </w:tc>
      </w:tr>
      <w:tr w:rsidR="00BB5F40" w:rsidRPr="00BF5805" w14:paraId="01F253C4"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5169262" w14:textId="77777777" w:rsidR="00BB5F40" w:rsidRPr="00BF5805" w:rsidRDefault="00BB5F40">
            <w:pPr>
              <w:pStyle w:val="ae"/>
              <w:rPr>
                <w:szCs w:val="22"/>
              </w:rPr>
            </w:pPr>
            <w:r w:rsidRPr="00BF5805">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14:paraId="3DFA82E2" w14:textId="77777777" w:rsidR="00BB5F40" w:rsidRPr="00BF5805" w:rsidRDefault="00BB5F40" w:rsidP="00195E5F">
            <w:pPr>
              <w:pStyle w:val="ad"/>
            </w:pPr>
            <w:r w:rsidRPr="00BF5805">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14:paraId="4E7BE44E" w14:textId="77777777" w:rsidR="00BB5F40" w:rsidRPr="00BF5805" w:rsidRDefault="00BB5F40">
            <w:pPr>
              <w:pStyle w:val="ad"/>
            </w:pPr>
          </w:p>
        </w:tc>
      </w:tr>
      <w:tr w:rsidR="00BB5F40" w:rsidRPr="00BF5805" w14:paraId="3954D472"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88427FF" w14:textId="77777777" w:rsidR="00BB5F40" w:rsidRPr="00BF5805" w:rsidRDefault="00BB5F40">
            <w:pPr>
              <w:pStyle w:val="ae"/>
              <w:rPr>
                <w:szCs w:val="22"/>
              </w:rPr>
            </w:pPr>
            <w:r w:rsidRPr="00BF5805">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14:paraId="10FF3869" w14:textId="77777777" w:rsidR="00BB5F40" w:rsidRPr="00BF5805" w:rsidRDefault="00BB5F40">
            <w:pPr>
              <w:pStyle w:val="ad"/>
            </w:pPr>
            <w:r w:rsidRPr="00BF5805">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14:paraId="2A23C54D" w14:textId="77777777" w:rsidR="00BB5F40" w:rsidRPr="00BF5805" w:rsidRDefault="00BB5F40">
            <w:pPr>
              <w:pStyle w:val="ad"/>
            </w:pPr>
          </w:p>
        </w:tc>
      </w:tr>
      <w:tr w:rsidR="00BB5F40" w:rsidRPr="00BF5805" w14:paraId="6FC46D1A"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666D91B" w14:textId="77777777" w:rsidR="00BB5F40" w:rsidRPr="00BF5805" w:rsidRDefault="00BB5F40">
            <w:pPr>
              <w:pStyle w:val="ae"/>
              <w:rPr>
                <w:szCs w:val="22"/>
              </w:rPr>
            </w:pPr>
            <w:r w:rsidRPr="00BF5805">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14:paraId="32A3A36C" w14:textId="77777777" w:rsidR="00BB5F40" w:rsidRPr="00BF5805" w:rsidRDefault="00BB5F40">
            <w:pPr>
              <w:pStyle w:val="ad"/>
            </w:pPr>
            <w:r w:rsidRPr="00BF5805">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14:paraId="4AC12C11" w14:textId="77777777" w:rsidR="00BB5F40" w:rsidRPr="00BF5805" w:rsidRDefault="00BB5F40">
            <w:pPr>
              <w:pStyle w:val="ad"/>
            </w:pPr>
          </w:p>
        </w:tc>
      </w:tr>
      <w:tr w:rsidR="00BB5F40" w:rsidRPr="00BF5805" w14:paraId="3721465B" w14:textId="77777777"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9A71FC" w14:textId="77777777" w:rsidR="00BB5F40" w:rsidRPr="00BF5805" w:rsidRDefault="00BB5F40">
            <w:pPr>
              <w:pStyle w:val="ae"/>
              <w:rPr>
                <w:szCs w:val="22"/>
              </w:rPr>
            </w:pPr>
            <w:r w:rsidRPr="00BF5805">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14:paraId="0913ADFC" w14:textId="77777777" w:rsidR="00BB5F40" w:rsidRPr="00BF5805" w:rsidRDefault="00BB5F40">
            <w:pPr>
              <w:pStyle w:val="ad"/>
            </w:pPr>
            <w:r w:rsidRPr="00BF5805">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14:paraId="5306636E" w14:textId="77777777" w:rsidR="00BB5F40" w:rsidRPr="00BF5805" w:rsidRDefault="00BB5F40">
            <w:pPr>
              <w:pStyle w:val="ad"/>
            </w:pPr>
          </w:p>
        </w:tc>
      </w:tr>
    </w:tbl>
    <w:p w14:paraId="1294F145" w14:textId="77777777" w:rsidR="00BB5F40" w:rsidRPr="00BF5805" w:rsidRDefault="00BB5F40"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086F" w:rsidRPr="00BF5805" w14:paraId="536BDC9D" w14:textId="77777777" w:rsidTr="00195E5F">
        <w:trPr>
          <w:trHeight w:val="495"/>
        </w:trPr>
        <w:tc>
          <w:tcPr>
            <w:tcW w:w="6918" w:type="dxa"/>
            <w:vAlign w:val="bottom"/>
            <w:hideMark/>
          </w:tcPr>
          <w:p w14:paraId="76F8A03B"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3B27F22B"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0682237B" w14:textId="77777777" w:rsidR="0040086F" w:rsidRPr="00BF5805" w:rsidRDefault="0040086F" w:rsidP="00195E5F">
            <w:pPr>
              <w:widowControl w:val="0"/>
              <w:ind w:left="-94"/>
              <w:jc w:val="center"/>
              <w:rPr>
                <w:sz w:val="22"/>
                <w:szCs w:val="22"/>
              </w:rPr>
            </w:pPr>
          </w:p>
        </w:tc>
        <w:tc>
          <w:tcPr>
            <w:tcW w:w="2227" w:type="dxa"/>
            <w:vAlign w:val="bottom"/>
            <w:hideMark/>
          </w:tcPr>
          <w:p w14:paraId="4997E094" w14:textId="77777777" w:rsidR="0040086F" w:rsidRPr="00BF5805" w:rsidRDefault="0040086F" w:rsidP="00195E5F">
            <w:pPr>
              <w:widowControl w:val="0"/>
              <w:jc w:val="center"/>
              <w:rPr>
                <w:sz w:val="22"/>
                <w:szCs w:val="22"/>
              </w:rPr>
            </w:pPr>
            <w:r w:rsidRPr="00BF5805">
              <w:rPr>
                <w:sz w:val="22"/>
                <w:szCs w:val="22"/>
              </w:rPr>
              <w:t>_____________/</w:t>
            </w:r>
          </w:p>
          <w:p w14:paraId="628F5EC3" w14:textId="77777777" w:rsidR="0040086F" w:rsidRPr="00BF5805" w:rsidRDefault="0040086F" w:rsidP="00195E5F">
            <w:pPr>
              <w:widowControl w:val="0"/>
              <w:jc w:val="center"/>
              <w:rPr>
                <w:i/>
                <w:sz w:val="22"/>
                <w:szCs w:val="22"/>
              </w:rPr>
            </w:pPr>
            <w:r w:rsidRPr="00BF5805">
              <w:rPr>
                <w:i/>
                <w:sz w:val="22"/>
                <w:szCs w:val="22"/>
              </w:rPr>
              <w:t>(подпись)</w:t>
            </w:r>
          </w:p>
          <w:p w14:paraId="3133463E"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171A857A" w14:textId="77777777" w:rsidR="0040086F" w:rsidRPr="00BF5805" w:rsidRDefault="0040086F" w:rsidP="00195E5F">
            <w:pPr>
              <w:widowControl w:val="0"/>
              <w:jc w:val="center"/>
              <w:rPr>
                <w:sz w:val="22"/>
                <w:szCs w:val="22"/>
              </w:rPr>
            </w:pPr>
            <w:r w:rsidRPr="00BF5805">
              <w:rPr>
                <w:sz w:val="22"/>
                <w:szCs w:val="22"/>
              </w:rPr>
              <w:t>___________________________</w:t>
            </w:r>
          </w:p>
          <w:p w14:paraId="6F7F61B3"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04D3FBB4" w14:textId="77777777" w:rsidR="0040086F" w:rsidRPr="00BF5805" w:rsidRDefault="0040086F" w:rsidP="00195E5F">
            <w:pPr>
              <w:widowControl w:val="0"/>
              <w:jc w:val="center"/>
              <w:rPr>
                <w:sz w:val="22"/>
                <w:szCs w:val="22"/>
              </w:rPr>
            </w:pPr>
          </w:p>
        </w:tc>
      </w:tr>
      <w:tr w:rsidR="0040086F" w:rsidRPr="00BF5805" w14:paraId="1DE46A81" w14:textId="77777777" w:rsidTr="00195E5F">
        <w:trPr>
          <w:trHeight w:val="495"/>
        </w:trPr>
        <w:tc>
          <w:tcPr>
            <w:tcW w:w="6918" w:type="dxa"/>
            <w:vAlign w:val="bottom"/>
          </w:tcPr>
          <w:p w14:paraId="6BFB6406"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26393716" w14:textId="77777777" w:rsidR="0040086F" w:rsidRPr="00BF5805" w:rsidRDefault="0040086F" w:rsidP="00195E5F">
            <w:pPr>
              <w:widowControl w:val="0"/>
              <w:jc w:val="center"/>
              <w:rPr>
                <w:sz w:val="22"/>
                <w:szCs w:val="22"/>
              </w:rPr>
            </w:pPr>
          </w:p>
        </w:tc>
        <w:tc>
          <w:tcPr>
            <w:tcW w:w="3443" w:type="dxa"/>
            <w:vAlign w:val="bottom"/>
          </w:tcPr>
          <w:p w14:paraId="7C031909" w14:textId="77777777" w:rsidR="0040086F" w:rsidRPr="00BF5805" w:rsidRDefault="0040086F" w:rsidP="00195E5F">
            <w:pPr>
              <w:widowControl w:val="0"/>
              <w:jc w:val="center"/>
              <w:rPr>
                <w:sz w:val="22"/>
                <w:szCs w:val="22"/>
              </w:rPr>
            </w:pPr>
          </w:p>
        </w:tc>
      </w:tr>
    </w:tbl>
    <w:p w14:paraId="5ED690A2" w14:textId="77777777" w:rsidR="0040086F" w:rsidRPr="00BF5805" w:rsidRDefault="0040086F" w:rsidP="00195E5F">
      <w:pPr>
        <w:tabs>
          <w:tab w:val="left" w:pos="3562"/>
          <w:tab w:val="left" w:leader="underscore" w:pos="5774"/>
          <w:tab w:val="left" w:leader="underscore" w:pos="8218"/>
        </w:tabs>
        <w:ind w:firstLine="420"/>
        <w:rPr>
          <w:sz w:val="22"/>
        </w:rPr>
      </w:pPr>
    </w:p>
    <w:p w14:paraId="68777269" w14:textId="77777777" w:rsidR="00BB5F40" w:rsidRPr="00BF5805" w:rsidRDefault="00BB5F40" w:rsidP="00A15441">
      <w:pPr>
        <w:pBdr>
          <w:bottom w:val="single" w:sz="4" w:space="1" w:color="auto"/>
        </w:pBdr>
        <w:shd w:val="clear" w:color="auto" w:fill="E0E0E0"/>
        <w:spacing w:before="120"/>
        <w:ind w:right="21"/>
        <w:jc w:val="center"/>
        <w:rPr>
          <w:b/>
          <w:spacing w:val="36"/>
          <w:sz w:val="22"/>
        </w:rPr>
      </w:pPr>
      <w:r w:rsidRPr="00BF5805">
        <w:rPr>
          <w:b/>
          <w:spacing w:val="36"/>
          <w:sz w:val="22"/>
        </w:rPr>
        <w:t>конец формы</w:t>
      </w:r>
    </w:p>
    <w:p w14:paraId="496D24FF" w14:textId="77777777" w:rsidR="00BB5F40" w:rsidRPr="00BF5805" w:rsidRDefault="00BB5F40" w:rsidP="00A15441">
      <w:pPr>
        <w:rPr>
          <w:sz w:val="22"/>
        </w:rPr>
      </w:pPr>
    </w:p>
    <w:p w14:paraId="7B313854" w14:textId="77777777" w:rsidR="00BB5F40" w:rsidRPr="00BF5805" w:rsidRDefault="00BB5F40" w:rsidP="00A15441">
      <w:pPr>
        <w:pStyle w:val="34"/>
        <w:rPr>
          <w:szCs w:val="22"/>
        </w:rPr>
      </w:pPr>
      <w:bookmarkStart w:id="165" w:name="_Toc524954359"/>
      <w:bookmarkStart w:id="166" w:name="_Toc532376881"/>
      <w:bookmarkStart w:id="167" w:name="_Toc535411900"/>
      <w:bookmarkStart w:id="168" w:name="_Toc536618626"/>
      <w:r w:rsidRPr="00BF5805">
        <w:rPr>
          <w:szCs w:val="22"/>
        </w:rPr>
        <w:t>6.5.2 Инструкция по заполнению</w:t>
      </w:r>
      <w:bookmarkEnd w:id="165"/>
      <w:bookmarkEnd w:id="166"/>
      <w:bookmarkEnd w:id="167"/>
      <w:bookmarkEnd w:id="168"/>
    </w:p>
    <w:p w14:paraId="2A4AEBB9" w14:textId="77777777" w:rsidR="00BB5F40" w:rsidRPr="00BF5805" w:rsidRDefault="00BB5F40" w:rsidP="00A15441">
      <w:pPr>
        <w:pStyle w:val="41"/>
        <w:rPr>
          <w:szCs w:val="22"/>
        </w:rPr>
      </w:pPr>
      <w:r w:rsidRPr="00BF5805">
        <w:rPr>
          <w:szCs w:val="22"/>
        </w:rPr>
        <w:t>6.5.2.1 Форма должна быть подписана в соответствии с требованиями настоящей Документации.</w:t>
      </w:r>
    </w:p>
    <w:p w14:paraId="1741DFC4" w14:textId="77777777" w:rsidR="00BB5F40" w:rsidRPr="00BF5805" w:rsidRDefault="00BB5F40" w:rsidP="00A15441">
      <w:pPr>
        <w:pStyle w:val="41"/>
        <w:rPr>
          <w:szCs w:val="22"/>
        </w:rPr>
      </w:pPr>
      <w:r w:rsidRPr="00BF5805">
        <w:rPr>
          <w:szCs w:val="22"/>
        </w:rPr>
        <w:t>6.5.2.2 Участник указывает свое фирменное наименование (в т. ч. организационно-правовую форму) и свой адрес.</w:t>
      </w:r>
    </w:p>
    <w:p w14:paraId="55322796" w14:textId="77777777" w:rsidR="00BB5F40" w:rsidRPr="00BF5805" w:rsidRDefault="00BB5F40" w:rsidP="00A15441">
      <w:pPr>
        <w:pStyle w:val="41"/>
        <w:rPr>
          <w:szCs w:val="22"/>
        </w:rPr>
      </w:pPr>
      <w:r w:rsidRPr="00BF5805">
        <w:rPr>
          <w:szCs w:val="22"/>
        </w:rPr>
        <w:t>6.5.2.3 Участники должны заполнить приведенную выше таблицу по всем позициям. В случае отсутствия каких-либо данных указать слово «нет».</w:t>
      </w:r>
    </w:p>
    <w:p w14:paraId="002586FA" w14:textId="77777777" w:rsidR="00BB5F40" w:rsidRPr="00BF5805" w:rsidRDefault="00BB5F40" w:rsidP="00A15441">
      <w:pPr>
        <w:pStyle w:val="41"/>
        <w:rPr>
          <w:szCs w:val="22"/>
        </w:rPr>
      </w:pPr>
      <w:r w:rsidRPr="00BF5805">
        <w:rPr>
          <w:szCs w:val="22"/>
        </w:rPr>
        <w:t xml:space="preserve">6.5.2.4 </w:t>
      </w:r>
      <w:proofErr w:type="gramStart"/>
      <w:r w:rsidRPr="00BF5805">
        <w:rPr>
          <w:szCs w:val="22"/>
        </w:rPr>
        <w:t>В</w:t>
      </w:r>
      <w:proofErr w:type="gramEnd"/>
      <w:r w:rsidRPr="00BF5805">
        <w:rPr>
          <w:szCs w:val="22"/>
        </w:rPr>
        <w:t xml:space="preserve"> графе 17 «Банковские реквизиты…» указываются реквизиты, которые будут использованы при заключении Договора.</w:t>
      </w:r>
    </w:p>
    <w:p w14:paraId="3AB7E45C" w14:textId="77777777" w:rsidR="00BB5F40" w:rsidRPr="00BF5805" w:rsidRDefault="00BB5F40" w:rsidP="00A15441">
      <w:pPr>
        <w:pStyle w:val="41"/>
        <w:rPr>
          <w:szCs w:val="22"/>
        </w:rPr>
      </w:pPr>
      <w:r w:rsidRPr="00BF5805">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14:paraId="3BC07876" w14:textId="77777777" w:rsidR="00BB5F40" w:rsidRPr="00BF5805" w:rsidRDefault="00BB5F40" w:rsidP="00403D3F">
      <w:pPr>
        <w:pStyle w:val="24"/>
        <w:rPr>
          <w:szCs w:val="22"/>
        </w:rPr>
      </w:pPr>
      <w:r w:rsidRPr="00BF5805">
        <w:rPr>
          <w:szCs w:val="22"/>
        </w:rPr>
        <w:br w:type="page"/>
      </w:r>
      <w:bookmarkStart w:id="169" w:name="_Toc524954360"/>
      <w:bookmarkStart w:id="170" w:name="_Toc532376882"/>
      <w:bookmarkStart w:id="171" w:name="_Toc535411901"/>
      <w:bookmarkStart w:id="172" w:name="_Toc536618627"/>
      <w:r w:rsidRPr="00BF5805">
        <w:rPr>
          <w:szCs w:val="22"/>
        </w:rPr>
        <w:lastRenderedPageBreak/>
        <w:t>6.6 Сведения о цепочке собственников Участника</w:t>
      </w:r>
      <w:bookmarkEnd w:id="169"/>
      <w:bookmarkEnd w:id="170"/>
      <w:bookmarkEnd w:id="171"/>
      <w:bookmarkEnd w:id="172"/>
    </w:p>
    <w:p w14:paraId="61DA2354" w14:textId="77777777" w:rsidR="00BB5F40" w:rsidRPr="00BF5805" w:rsidRDefault="00BB5F40" w:rsidP="00403D3F">
      <w:pPr>
        <w:pStyle w:val="34"/>
        <w:rPr>
          <w:szCs w:val="22"/>
        </w:rPr>
      </w:pPr>
      <w:bookmarkStart w:id="173" w:name="_Toc524954361"/>
      <w:bookmarkStart w:id="174" w:name="_Toc532376883"/>
      <w:bookmarkStart w:id="175" w:name="_Toc535411902"/>
      <w:bookmarkStart w:id="176" w:name="_Toc536618628"/>
      <w:r w:rsidRPr="00BF5805">
        <w:rPr>
          <w:szCs w:val="22"/>
        </w:rPr>
        <w:t>6.6.1 Форма сведений о цепочке собственников, включая бенефициаров (в том числе, конечных) (Форма 6)</w:t>
      </w:r>
      <w:bookmarkEnd w:id="173"/>
      <w:bookmarkEnd w:id="174"/>
      <w:bookmarkEnd w:id="175"/>
      <w:bookmarkEnd w:id="176"/>
    </w:p>
    <w:p w14:paraId="088A2CE7"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37E95629" w14:textId="77777777" w:rsidR="00BB5F40" w:rsidRPr="00BF5805" w:rsidRDefault="00BB5F40" w:rsidP="00DE0F59">
      <w:pPr>
        <w:jc w:val="center"/>
        <w:rPr>
          <w:b/>
          <w:sz w:val="22"/>
          <w:szCs w:val="22"/>
        </w:rPr>
      </w:pPr>
    </w:p>
    <w:p w14:paraId="0D9B3E3C" w14:textId="77777777" w:rsidR="00BB5F40" w:rsidRPr="00BF5805" w:rsidRDefault="00BB5F40" w:rsidP="00DE0F59">
      <w:pPr>
        <w:jc w:val="center"/>
        <w:rPr>
          <w:b/>
          <w:sz w:val="22"/>
          <w:szCs w:val="22"/>
        </w:rPr>
      </w:pPr>
      <w:r w:rsidRPr="00BF5805">
        <w:rPr>
          <w:b/>
          <w:sz w:val="22"/>
          <w:szCs w:val="22"/>
        </w:rPr>
        <w:t>Сведения о цепочке собственников, включая бенефициаров (в том числе, конечных) с приложением необходимых документов</w:t>
      </w:r>
    </w:p>
    <w:p w14:paraId="17AF4763" w14:textId="77777777" w:rsidR="00BB5F40" w:rsidRPr="00BF5805" w:rsidRDefault="00BB5F40" w:rsidP="00DE0F59">
      <w:pPr>
        <w:rPr>
          <w:sz w:val="22"/>
          <w:szCs w:val="22"/>
        </w:rPr>
      </w:pPr>
      <w:r w:rsidRPr="00BF5805">
        <w:rPr>
          <w:sz w:val="22"/>
          <w:szCs w:val="22"/>
        </w:rPr>
        <w:t>__________________________________________________________________________________________________________________________________</w:t>
      </w:r>
    </w:p>
    <w:p w14:paraId="3A524E4C" w14:textId="77777777" w:rsidR="00BB5F40" w:rsidRPr="00BF5805" w:rsidRDefault="00BB5F40" w:rsidP="00DE0F59">
      <w:pPr>
        <w:jc w:val="center"/>
        <w:rPr>
          <w:i/>
          <w:sz w:val="22"/>
          <w:szCs w:val="22"/>
        </w:rPr>
      </w:pPr>
      <w:r w:rsidRPr="00BF5805">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B5F40" w:rsidRPr="00BF5805" w14:paraId="3A162796" w14:textId="77777777"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02928F55" w14:textId="77777777" w:rsidR="00BB5F40" w:rsidRPr="00BF5805" w:rsidRDefault="00BB5F40" w:rsidP="00403D3F">
            <w:pPr>
              <w:pStyle w:val="aa"/>
            </w:pPr>
            <w:r w:rsidRPr="00BF5805">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14:paraId="4B915B90" w14:textId="77777777" w:rsidR="00BB5F40" w:rsidRPr="00BF5805" w:rsidRDefault="00BB5F40" w:rsidP="00403D3F">
            <w:pPr>
              <w:pStyle w:val="aa"/>
            </w:pPr>
            <w:r w:rsidRPr="00BF5805">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14:paraId="2272792F" w14:textId="77777777" w:rsidR="00BB5F40" w:rsidRPr="00BF5805" w:rsidRDefault="00BB5F40" w:rsidP="00403D3F">
            <w:pPr>
              <w:pStyle w:val="aa"/>
            </w:pPr>
            <w:r w:rsidRPr="00BF5805">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14:paraId="1C9FD0B3" w14:textId="77777777" w:rsidR="00BB5F40" w:rsidRPr="00BF5805" w:rsidRDefault="00BB5F40" w:rsidP="00403D3F">
            <w:pPr>
              <w:pStyle w:val="aa"/>
            </w:pPr>
            <w:r w:rsidRPr="00BF5805">
              <w:t>Информация о подтверждающих документах (наименование, реквизиты и т.д.)</w:t>
            </w:r>
          </w:p>
        </w:tc>
      </w:tr>
      <w:tr w:rsidR="00BB5F40" w:rsidRPr="00BF5805" w14:paraId="682AD11A" w14:textId="77777777"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EF9870C" w14:textId="77777777" w:rsidR="00BB5F40" w:rsidRPr="00BF5805" w:rsidRDefault="00BB5F40"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45BEC43B" w14:textId="77777777" w:rsidR="00BB5F40" w:rsidRPr="00BF5805" w:rsidRDefault="00BB5F40" w:rsidP="00403D3F">
            <w:pPr>
              <w:pStyle w:val="aa"/>
            </w:pPr>
            <w:r w:rsidRPr="00BF5805">
              <w:t>ИНН</w:t>
            </w:r>
          </w:p>
        </w:tc>
        <w:tc>
          <w:tcPr>
            <w:tcW w:w="731" w:type="dxa"/>
            <w:tcBorders>
              <w:top w:val="single" w:sz="4" w:space="0" w:color="auto"/>
              <w:left w:val="single" w:sz="4" w:space="0" w:color="auto"/>
              <w:bottom w:val="single" w:sz="4" w:space="0" w:color="auto"/>
              <w:right w:val="single" w:sz="4" w:space="0" w:color="auto"/>
            </w:tcBorders>
            <w:vAlign w:val="center"/>
            <w:hideMark/>
          </w:tcPr>
          <w:p w14:paraId="427AE26D" w14:textId="77777777" w:rsidR="00BB5F40" w:rsidRPr="00BF5805" w:rsidRDefault="00BB5F40" w:rsidP="00403D3F">
            <w:pPr>
              <w:pStyle w:val="aa"/>
            </w:pPr>
            <w:r w:rsidRPr="00BF5805">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D4503" w14:textId="77777777" w:rsidR="00BB5F40" w:rsidRPr="00BF5805" w:rsidRDefault="00BB5F40" w:rsidP="00403D3F">
            <w:pPr>
              <w:pStyle w:val="aa"/>
            </w:pPr>
            <w:r w:rsidRPr="00BF5805">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5D86FD" w14:textId="77777777" w:rsidR="00BB5F40" w:rsidRPr="00BF5805" w:rsidRDefault="00BB5F40" w:rsidP="00403D3F">
            <w:pPr>
              <w:pStyle w:val="aa"/>
            </w:pPr>
            <w:r w:rsidRPr="00BF5805">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14:paraId="69107E56" w14:textId="77777777" w:rsidR="00BB5F40" w:rsidRPr="00BF5805" w:rsidRDefault="00BB5F40" w:rsidP="00403D3F">
            <w:pPr>
              <w:pStyle w:val="aa"/>
            </w:pPr>
            <w:r w:rsidRPr="00BF5805">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38CB8EB2" w14:textId="77777777" w:rsidR="00BB5F40" w:rsidRPr="00BF5805" w:rsidRDefault="00BB5F40" w:rsidP="00403D3F">
            <w:pPr>
              <w:pStyle w:val="aa"/>
            </w:pPr>
            <w:r w:rsidRPr="00BF58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2E1A41" w14:textId="77777777" w:rsidR="00BB5F40" w:rsidRPr="00BF5805" w:rsidRDefault="00BB5F40" w:rsidP="00403D3F">
            <w:pPr>
              <w:pStyle w:val="aa"/>
            </w:pPr>
            <w:r w:rsidRPr="00BF5805">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27B2166B" w14:textId="77777777" w:rsidR="00BB5F40" w:rsidRPr="00BF5805" w:rsidRDefault="00BB5F40" w:rsidP="00403D3F">
            <w:pPr>
              <w:pStyle w:val="aa"/>
            </w:pPr>
            <w:r w:rsidRPr="00BF5805">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7612C270" w14:textId="77777777" w:rsidR="00BB5F40" w:rsidRPr="00BF5805" w:rsidRDefault="00BB5F40" w:rsidP="00403D3F">
            <w:pPr>
              <w:pStyle w:val="aa"/>
            </w:pPr>
            <w:r w:rsidRPr="00BF5805">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8BA2C09" w14:textId="77777777" w:rsidR="00BB5F40" w:rsidRPr="00BF5805" w:rsidRDefault="00BB5F40" w:rsidP="00403D3F">
            <w:pPr>
              <w:pStyle w:val="aa"/>
            </w:pPr>
            <w:r w:rsidRPr="00BF5805">
              <w:t>Наименование / ФИО</w:t>
            </w:r>
          </w:p>
          <w:p w14:paraId="29383E19" w14:textId="77777777" w:rsidR="00BB5F40" w:rsidRPr="00BF5805" w:rsidRDefault="00BB5F40" w:rsidP="00403D3F">
            <w:pPr>
              <w:pStyle w:val="aa"/>
            </w:pPr>
            <w:r w:rsidRPr="00BF5805">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DB2FCFA" w14:textId="77777777" w:rsidR="00BB5F40" w:rsidRPr="00BF5805" w:rsidRDefault="00BB5F40" w:rsidP="00403D3F">
            <w:pPr>
              <w:pStyle w:val="aa"/>
            </w:pPr>
            <w:r w:rsidRPr="00BF5805">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69FEFFF" w14:textId="77777777" w:rsidR="00BB5F40" w:rsidRPr="00BF5805" w:rsidRDefault="00BB5F40" w:rsidP="00403D3F">
            <w:pPr>
              <w:pStyle w:val="aa"/>
            </w:pPr>
            <w:r w:rsidRPr="00BF5805">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0C6AFC7" w14:textId="77777777" w:rsidR="00BB5F40" w:rsidRPr="00BF5805" w:rsidRDefault="00BB5F40" w:rsidP="00403D3F">
            <w:pPr>
              <w:pStyle w:val="aa"/>
            </w:pPr>
            <w:r w:rsidRPr="00BF5805">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21522A3B" w14:textId="77777777" w:rsidR="00BB5F40" w:rsidRPr="00BF5805" w:rsidRDefault="00BB5F40" w:rsidP="00ED4B01">
            <w:pPr>
              <w:rPr>
                <w:b/>
                <w:sz w:val="22"/>
                <w:szCs w:val="22"/>
              </w:rPr>
            </w:pPr>
          </w:p>
        </w:tc>
      </w:tr>
      <w:tr w:rsidR="00BB5F40" w:rsidRPr="00BF5805" w14:paraId="31ED1EAE" w14:textId="77777777"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14:paraId="4DA4D113" w14:textId="77777777" w:rsidR="00BB5F40" w:rsidRPr="00BF5805" w:rsidRDefault="00BB5F40" w:rsidP="00403D3F">
            <w:pPr>
              <w:pStyle w:val="ad"/>
            </w:pPr>
            <w:r w:rsidRPr="00BF5805">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14:paraId="46F59EB1" w14:textId="77777777" w:rsidR="00BB5F40" w:rsidRPr="00BF5805" w:rsidRDefault="00BB5F40" w:rsidP="00403D3F">
            <w:pPr>
              <w:pStyle w:val="ad"/>
            </w:pPr>
            <w:r w:rsidRPr="00BF5805">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14:paraId="57D5CF81" w14:textId="77777777" w:rsidR="00BB5F40" w:rsidRPr="00BF5805" w:rsidRDefault="00BB5F40" w:rsidP="00403D3F">
            <w:pPr>
              <w:pStyle w:val="ad"/>
            </w:pPr>
            <w:r w:rsidRPr="00BF580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867496" w14:textId="77777777" w:rsidR="00BB5F40" w:rsidRPr="00BF5805" w:rsidRDefault="00BB5F40" w:rsidP="00403D3F">
            <w:pPr>
              <w:pStyle w:val="ad"/>
            </w:pPr>
            <w:r w:rsidRPr="00BF5805">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33677A" w14:textId="77777777" w:rsidR="00BB5F40" w:rsidRPr="00BF5805" w:rsidRDefault="00BB5F40" w:rsidP="00403D3F">
            <w:pPr>
              <w:pStyle w:val="ad"/>
            </w:pPr>
            <w:r w:rsidRPr="00BF5805">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14:paraId="2C1563A7" w14:textId="77777777" w:rsidR="00BB5F40" w:rsidRPr="00BF5805" w:rsidRDefault="00BB5F40" w:rsidP="00403D3F">
            <w:pPr>
              <w:pStyle w:val="ad"/>
            </w:pPr>
            <w:r w:rsidRPr="00BF5805">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14:paraId="4B9CB737" w14:textId="77777777" w:rsidR="00BB5F40" w:rsidRPr="00BF5805" w:rsidRDefault="00BB5F40" w:rsidP="00403D3F">
            <w:pPr>
              <w:pStyle w:val="ad"/>
            </w:pPr>
            <w:r w:rsidRPr="00BF580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2D8B23" w14:textId="77777777" w:rsidR="00BB5F40" w:rsidRPr="00BF5805" w:rsidRDefault="00BB5F40" w:rsidP="00403D3F">
            <w:pPr>
              <w:pStyle w:val="ad"/>
            </w:pPr>
            <w:r w:rsidRPr="00BF5805">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14:paraId="2C3FB141" w14:textId="77777777" w:rsidR="00BB5F40" w:rsidRPr="00BF5805" w:rsidRDefault="00BB5F40" w:rsidP="00403D3F">
            <w:pPr>
              <w:pStyle w:val="ad"/>
            </w:pPr>
            <w:r w:rsidRPr="00BF5805">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14:paraId="227FE7E7" w14:textId="77777777" w:rsidR="00BB5F40" w:rsidRPr="00BF5805" w:rsidRDefault="00BB5F40" w:rsidP="00403D3F">
            <w:pPr>
              <w:pStyle w:val="ad"/>
            </w:pPr>
            <w:r w:rsidRPr="00BF5805">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FF041DE" w14:textId="77777777" w:rsidR="00BB5F40" w:rsidRPr="00BF5805" w:rsidRDefault="00BB5F40" w:rsidP="00403D3F">
            <w:pPr>
              <w:pStyle w:val="ad"/>
            </w:pPr>
            <w:r w:rsidRPr="00BF5805">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14:paraId="5F1B96EC" w14:textId="77777777" w:rsidR="00BB5F40" w:rsidRPr="00BF5805" w:rsidRDefault="00BB5F40" w:rsidP="00403D3F">
            <w:pPr>
              <w:pStyle w:val="ad"/>
            </w:pPr>
            <w:r w:rsidRPr="00BF5805">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14:paraId="4079BB31" w14:textId="77777777" w:rsidR="00BB5F40" w:rsidRPr="00BF5805" w:rsidRDefault="00BB5F40" w:rsidP="00403D3F">
            <w:pPr>
              <w:pStyle w:val="ad"/>
            </w:pPr>
            <w:r w:rsidRPr="00BF5805">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90F3061" w14:textId="77777777" w:rsidR="00BB5F40" w:rsidRPr="00BF5805" w:rsidRDefault="00BB5F40" w:rsidP="00403D3F">
            <w:pPr>
              <w:pStyle w:val="ad"/>
            </w:pPr>
            <w:r w:rsidRPr="00BF5805">
              <w:t> </w:t>
            </w:r>
          </w:p>
        </w:tc>
        <w:tc>
          <w:tcPr>
            <w:tcW w:w="1659" w:type="dxa"/>
            <w:tcBorders>
              <w:top w:val="single" w:sz="4" w:space="0" w:color="auto"/>
              <w:left w:val="single" w:sz="4" w:space="0" w:color="auto"/>
              <w:bottom w:val="single" w:sz="4" w:space="0" w:color="auto"/>
              <w:right w:val="single" w:sz="4" w:space="0" w:color="auto"/>
            </w:tcBorders>
            <w:vAlign w:val="bottom"/>
            <w:hideMark/>
          </w:tcPr>
          <w:p w14:paraId="76BFAA17" w14:textId="77777777" w:rsidR="00BB5F40" w:rsidRPr="00BF5805" w:rsidRDefault="00BB5F40" w:rsidP="00403D3F">
            <w:pPr>
              <w:pStyle w:val="ad"/>
            </w:pPr>
            <w:r w:rsidRPr="00BF5805">
              <w:t> </w:t>
            </w:r>
          </w:p>
        </w:tc>
      </w:tr>
      <w:tr w:rsidR="00BB5F40" w:rsidRPr="00BF5805" w14:paraId="77899419" w14:textId="77777777"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14:paraId="70BEC975" w14:textId="77777777" w:rsidR="00BB5F40" w:rsidRPr="00BF5805" w:rsidRDefault="00BB5F40"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14:paraId="62437BF2" w14:textId="77777777" w:rsidR="00BB5F40" w:rsidRPr="00BF5805" w:rsidRDefault="00BB5F40"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14:paraId="51F6E93A" w14:textId="77777777" w:rsidR="00BB5F40" w:rsidRPr="00BF5805" w:rsidRDefault="00BB5F40"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14:paraId="085E28A5" w14:textId="77777777" w:rsidR="00BB5F40" w:rsidRPr="00BF5805" w:rsidRDefault="00BB5F40"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14:paraId="1F49FBDD" w14:textId="77777777" w:rsidR="00BB5F40" w:rsidRPr="00BF5805" w:rsidRDefault="00BB5F40"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7450106B" w14:textId="77777777" w:rsidR="00BB5F40" w:rsidRPr="00BF5805" w:rsidRDefault="00BB5F40"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14:paraId="3E92CF7C" w14:textId="77777777" w:rsidR="00BB5F40" w:rsidRPr="00BF5805" w:rsidRDefault="00BB5F40"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14:paraId="212E9034" w14:textId="77777777" w:rsidR="00BB5F40" w:rsidRPr="00BF5805" w:rsidRDefault="00BB5F40"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14:paraId="125EF1A9" w14:textId="77777777" w:rsidR="00BB5F40" w:rsidRPr="00BF5805" w:rsidRDefault="00BB5F40"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14:paraId="5F69A0E8" w14:textId="77777777" w:rsidR="00BB5F40" w:rsidRPr="00BF5805" w:rsidRDefault="00BB5F40"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14:paraId="724ECD2E" w14:textId="77777777" w:rsidR="00BB5F40" w:rsidRPr="00BF5805" w:rsidRDefault="00BB5F40"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14:paraId="542242F0" w14:textId="77777777" w:rsidR="00BB5F40" w:rsidRPr="00BF5805" w:rsidRDefault="00BB5F40"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14:paraId="416EDA50" w14:textId="77777777" w:rsidR="00BB5F40" w:rsidRPr="00BF5805" w:rsidRDefault="00BB5F40"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14:paraId="54BA02D5" w14:textId="77777777" w:rsidR="00BB5F40" w:rsidRPr="00BF5805" w:rsidRDefault="00BB5F40"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14:paraId="7F0B8210" w14:textId="77777777" w:rsidR="00BB5F40" w:rsidRPr="00BF5805" w:rsidRDefault="00BB5F40" w:rsidP="00403D3F">
            <w:pPr>
              <w:pStyle w:val="ad"/>
            </w:pPr>
          </w:p>
        </w:tc>
      </w:tr>
    </w:tbl>
    <w:p w14:paraId="74037FAF" w14:textId="77777777" w:rsidR="00BB5F40" w:rsidRPr="00BF5805" w:rsidRDefault="00BB5F40" w:rsidP="00DE0F59">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086F" w:rsidRPr="00BF5805" w14:paraId="29322469" w14:textId="77777777" w:rsidTr="00195E5F">
        <w:trPr>
          <w:trHeight w:val="495"/>
        </w:trPr>
        <w:tc>
          <w:tcPr>
            <w:tcW w:w="6918" w:type="dxa"/>
            <w:vAlign w:val="bottom"/>
            <w:hideMark/>
          </w:tcPr>
          <w:p w14:paraId="45465F79"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37C98B63"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49F5140E" w14:textId="77777777" w:rsidR="0040086F" w:rsidRPr="00BF5805" w:rsidRDefault="0040086F" w:rsidP="00195E5F">
            <w:pPr>
              <w:widowControl w:val="0"/>
              <w:ind w:left="-94"/>
              <w:jc w:val="center"/>
              <w:rPr>
                <w:sz w:val="22"/>
                <w:szCs w:val="22"/>
              </w:rPr>
            </w:pPr>
          </w:p>
        </w:tc>
        <w:tc>
          <w:tcPr>
            <w:tcW w:w="2227" w:type="dxa"/>
            <w:vAlign w:val="bottom"/>
            <w:hideMark/>
          </w:tcPr>
          <w:p w14:paraId="5A0F34AD" w14:textId="77777777" w:rsidR="0040086F" w:rsidRPr="00BF5805" w:rsidRDefault="0040086F" w:rsidP="00195E5F">
            <w:pPr>
              <w:widowControl w:val="0"/>
              <w:jc w:val="center"/>
              <w:rPr>
                <w:sz w:val="22"/>
                <w:szCs w:val="22"/>
              </w:rPr>
            </w:pPr>
            <w:r w:rsidRPr="00BF5805">
              <w:rPr>
                <w:sz w:val="22"/>
                <w:szCs w:val="22"/>
              </w:rPr>
              <w:t>_____________/</w:t>
            </w:r>
          </w:p>
          <w:p w14:paraId="1464B7A7" w14:textId="77777777" w:rsidR="0040086F" w:rsidRPr="00BF5805" w:rsidRDefault="0040086F" w:rsidP="00195E5F">
            <w:pPr>
              <w:widowControl w:val="0"/>
              <w:jc w:val="center"/>
              <w:rPr>
                <w:i/>
                <w:sz w:val="22"/>
                <w:szCs w:val="22"/>
              </w:rPr>
            </w:pPr>
            <w:r w:rsidRPr="00BF5805">
              <w:rPr>
                <w:i/>
                <w:sz w:val="22"/>
                <w:szCs w:val="22"/>
              </w:rPr>
              <w:t>(подпись)</w:t>
            </w:r>
          </w:p>
          <w:p w14:paraId="76E63D3C"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79C81025" w14:textId="77777777" w:rsidR="0040086F" w:rsidRPr="00BF5805" w:rsidRDefault="0040086F" w:rsidP="00195E5F">
            <w:pPr>
              <w:widowControl w:val="0"/>
              <w:jc w:val="center"/>
              <w:rPr>
                <w:sz w:val="22"/>
                <w:szCs w:val="22"/>
              </w:rPr>
            </w:pPr>
            <w:r w:rsidRPr="00BF5805">
              <w:rPr>
                <w:sz w:val="22"/>
                <w:szCs w:val="22"/>
              </w:rPr>
              <w:t>___________________________</w:t>
            </w:r>
          </w:p>
          <w:p w14:paraId="0B204445"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6FE7C309" w14:textId="77777777" w:rsidR="0040086F" w:rsidRPr="00BF5805" w:rsidRDefault="0040086F" w:rsidP="00195E5F">
            <w:pPr>
              <w:widowControl w:val="0"/>
              <w:jc w:val="center"/>
              <w:rPr>
                <w:sz w:val="22"/>
                <w:szCs w:val="22"/>
              </w:rPr>
            </w:pPr>
          </w:p>
        </w:tc>
      </w:tr>
      <w:tr w:rsidR="0040086F" w:rsidRPr="00BF5805" w14:paraId="72DFBE7A" w14:textId="77777777" w:rsidTr="00195E5F">
        <w:trPr>
          <w:trHeight w:val="495"/>
        </w:trPr>
        <w:tc>
          <w:tcPr>
            <w:tcW w:w="6918" w:type="dxa"/>
            <w:vAlign w:val="bottom"/>
          </w:tcPr>
          <w:p w14:paraId="03AB989B"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690A1838" w14:textId="77777777" w:rsidR="0040086F" w:rsidRPr="00BF5805" w:rsidRDefault="0040086F" w:rsidP="00195E5F">
            <w:pPr>
              <w:widowControl w:val="0"/>
              <w:jc w:val="center"/>
              <w:rPr>
                <w:sz w:val="22"/>
                <w:szCs w:val="22"/>
              </w:rPr>
            </w:pPr>
          </w:p>
        </w:tc>
        <w:tc>
          <w:tcPr>
            <w:tcW w:w="3443" w:type="dxa"/>
            <w:vAlign w:val="bottom"/>
          </w:tcPr>
          <w:p w14:paraId="43501919" w14:textId="77777777" w:rsidR="0040086F" w:rsidRPr="00BF5805" w:rsidRDefault="0040086F" w:rsidP="00195E5F">
            <w:pPr>
              <w:widowControl w:val="0"/>
              <w:jc w:val="center"/>
              <w:rPr>
                <w:sz w:val="22"/>
                <w:szCs w:val="22"/>
              </w:rPr>
            </w:pPr>
          </w:p>
        </w:tc>
      </w:tr>
    </w:tbl>
    <w:p w14:paraId="0C9B4BD4" w14:textId="77777777" w:rsidR="0040086F" w:rsidRPr="00BF5805" w:rsidRDefault="0040086F" w:rsidP="00195E5F">
      <w:pPr>
        <w:tabs>
          <w:tab w:val="left" w:pos="3562"/>
          <w:tab w:val="left" w:leader="underscore" w:pos="5774"/>
          <w:tab w:val="left" w:leader="underscore" w:pos="8218"/>
        </w:tabs>
        <w:ind w:firstLine="420"/>
        <w:rPr>
          <w:sz w:val="22"/>
          <w:szCs w:val="22"/>
        </w:rPr>
      </w:pPr>
    </w:p>
    <w:p w14:paraId="3CB8C115" w14:textId="77777777" w:rsidR="00BB5F40" w:rsidRPr="00BF5805" w:rsidRDefault="00BB5F4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16D41DE5" w14:textId="77777777" w:rsidR="00BB5F40" w:rsidRPr="00BF5805" w:rsidRDefault="00BB5F40" w:rsidP="00403D3F">
      <w:pPr>
        <w:rPr>
          <w:sz w:val="22"/>
        </w:rPr>
      </w:pPr>
    </w:p>
    <w:p w14:paraId="628B96CE" w14:textId="77777777" w:rsidR="00BB5F40" w:rsidRPr="00BF5805" w:rsidRDefault="00BB5F40" w:rsidP="00403D3F">
      <w:pPr>
        <w:pStyle w:val="34"/>
        <w:rPr>
          <w:szCs w:val="22"/>
        </w:rPr>
      </w:pPr>
      <w:bookmarkStart w:id="177" w:name="_Toc524954362"/>
      <w:bookmarkStart w:id="178" w:name="_Toc532376884"/>
      <w:bookmarkStart w:id="179" w:name="_Toc535411903"/>
      <w:bookmarkStart w:id="180" w:name="_Toc536618629"/>
      <w:r w:rsidRPr="00BF5805">
        <w:rPr>
          <w:szCs w:val="22"/>
        </w:rPr>
        <w:t>6.6.2 Инструкция по заполнению</w:t>
      </w:r>
      <w:bookmarkEnd w:id="177"/>
      <w:bookmarkEnd w:id="178"/>
      <w:bookmarkEnd w:id="179"/>
      <w:bookmarkEnd w:id="180"/>
    </w:p>
    <w:p w14:paraId="20255B04" w14:textId="77777777" w:rsidR="00BB5F40" w:rsidRPr="00BF5805" w:rsidRDefault="00BB5F40" w:rsidP="00403D3F">
      <w:pPr>
        <w:pStyle w:val="41"/>
        <w:rPr>
          <w:szCs w:val="22"/>
        </w:rPr>
      </w:pPr>
      <w:r w:rsidRPr="00BF5805">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54217DCC" w14:textId="77777777" w:rsidR="00BB5F40" w:rsidRPr="00BF5805" w:rsidRDefault="00BB5F40" w:rsidP="00403D3F">
      <w:pPr>
        <w:pStyle w:val="41"/>
        <w:rPr>
          <w:szCs w:val="22"/>
        </w:rPr>
      </w:pPr>
      <w:r w:rsidRPr="00BF5805">
        <w:rPr>
          <w:szCs w:val="22"/>
        </w:rPr>
        <w:t xml:space="preserve">6.6.2.2 </w:t>
      </w:r>
      <w:proofErr w:type="gramStart"/>
      <w:r w:rsidRPr="00BF5805">
        <w:rPr>
          <w:szCs w:val="22"/>
        </w:rPr>
        <w:t>В</w:t>
      </w:r>
      <w:proofErr w:type="gramEnd"/>
      <w:r w:rsidRPr="00BF5805">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23E3D0AE" w14:textId="77777777" w:rsidR="00BB5F40" w:rsidRPr="00BF5805" w:rsidRDefault="00BB5F40" w:rsidP="00403D3F">
      <w:pPr>
        <w:pStyle w:val="41"/>
        <w:rPr>
          <w:szCs w:val="22"/>
        </w:rPr>
      </w:pPr>
      <w:r w:rsidRPr="00BF5805">
        <w:rPr>
          <w:szCs w:val="22"/>
        </w:rPr>
        <w:t xml:space="preserve">6.6.2.3 Для физических лиц – фамилия, имя, отчество, паспортные данные; для юридических лиц - полное наименование и </w:t>
      </w:r>
      <w:r w:rsidR="00AA1126" w:rsidRPr="00BF5805">
        <w:rPr>
          <w:szCs w:val="22"/>
        </w:rPr>
        <w:t>о</w:t>
      </w:r>
      <w:r w:rsidR="00D860E3" w:rsidRPr="00BF5805">
        <w:rPr>
          <w:szCs w:val="22"/>
        </w:rPr>
        <w:t>рганизационно</w:t>
      </w:r>
      <w:r w:rsidRPr="00BF5805">
        <w:rPr>
          <w:szCs w:val="22"/>
        </w:rPr>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14:paraId="75C96751" w14:textId="77777777" w:rsidR="00BB5F40" w:rsidRPr="00BF5805" w:rsidRDefault="00BB5F40" w:rsidP="00403D3F">
      <w:pPr>
        <w:pStyle w:val="41"/>
        <w:rPr>
          <w:szCs w:val="22"/>
        </w:rPr>
      </w:pPr>
      <w:r w:rsidRPr="00BF5805">
        <w:rPr>
          <w:szCs w:val="22"/>
        </w:rPr>
        <w:lastRenderedPageBreak/>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14:paraId="4A8D92E6" w14:textId="77777777" w:rsidR="00BB5F40" w:rsidRPr="00BF5805" w:rsidRDefault="00BB5F40" w:rsidP="00403D3F">
      <w:pPr>
        <w:pStyle w:val="41"/>
        <w:rPr>
          <w:szCs w:val="22"/>
        </w:rPr>
      </w:pPr>
      <w:r w:rsidRPr="00BF5805">
        <w:rPr>
          <w:szCs w:val="22"/>
        </w:rPr>
        <w:t>6.6.2.5 Форма должна быть подписана в соответствии с требованиями настоящей Документации.</w:t>
      </w:r>
    </w:p>
    <w:p w14:paraId="344960CA" w14:textId="36A61235" w:rsidR="00BB5F40" w:rsidRPr="00BF5805" w:rsidRDefault="00BB5F40" w:rsidP="003F54F1">
      <w:pPr>
        <w:pStyle w:val="24"/>
        <w:rPr>
          <w:szCs w:val="22"/>
        </w:rPr>
      </w:pPr>
      <w:r w:rsidRPr="00BF5805">
        <w:rPr>
          <w:szCs w:val="22"/>
        </w:rPr>
        <w:br w:type="page"/>
      </w:r>
    </w:p>
    <w:p w14:paraId="7E12FA0C" w14:textId="7DD0AFF1" w:rsidR="00BB5F40" w:rsidRPr="00BF5805" w:rsidRDefault="00BB5F40" w:rsidP="00122B53">
      <w:pPr>
        <w:pStyle w:val="24"/>
        <w:rPr>
          <w:szCs w:val="22"/>
        </w:rPr>
      </w:pPr>
      <w:bookmarkStart w:id="181" w:name="_Toc524954372"/>
      <w:bookmarkStart w:id="182" w:name="_Toc532376894"/>
      <w:bookmarkStart w:id="183" w:name="_Toc535411913"/>
      <w:bookmarkStart w:id="184" w:name="_Toc536618630"/>
      <w:r w:rsidRPr="00BF5805">
        <w:rPr>
          <w:szCs w:val="22"/>
        </w:rPr>
        <w:lastRenderedPageBreak/>
        <w:t>6.</w:t>
      </w:r>
      <w:r w:rsidR="003F54F1" w:rsidRPr="00BF5805">
        <w:rPr>
          <w:szCs w:val="22"/>
        </w:rPr>
        <w:t>7</w:t>
      </w:r>
      <w:r w:rsidRPr="00BF5805">
        <w:rPr>
          <w:szCs w:val="22"/>
        </w:rPr>
        <w:t xml:space="preserve"> Справка о деловой репутации</w:t>
      </w:r>
      <w:bookmarkEnd w:id="181"/>
      <w:bookmarkEnd w:id="182"/>
      <w:bookmarkEnd w:id="183"/>
      <w:bookmarkEnd w:id="184"/>
    </w:p>
    <w:p w14:paraId="390FA84E" w14:textId="313EEF28" w:rsidR="00BB5F40" w:rsidRPr="00BF5805" w:rsidRDefault="00BB5F40" w:rsidP="00122B53">
      <w:pPr>
        <w:pStyle w:val="34"/>
        <w:rPr>
          <w:szCs w:val="22"/>
        </w:rPr>
      </w:pPr>
      <w:bookmarkStart w:id="185" w:name="_Toc524954373"/>
      <w:bookmarkStart w:id="186" w:name="_Toc532376895"/>
      <w:bookmarkStart w:id="187" w:name="_Toc535411914"/>
      <w:bookmarkStart w:id="188" w:name="_Toc536618631"/>
      <w:r w:rsidRPr="00BF5805">
        <w:rPr>
          <w:szCs w:val="22"/>
        </w:rPr>
        <w:t>6.</w:t>
      </w:r>
      <w:r w:rsidR="003F54F1" w:rsidRPr="00BF5805">
        <w:rPr>
          <w:szCs w:val="22"/>
        </w:rPr>
        <w:t>7</w:t>
      </w:r>
      <w:r w:rsidRPr="00BF5805">
        <w:rPr>
          <w:szCs w:val="22"/>
        </w:rPr>
        <w:t xml:space="preserve">.1 Форма Справки о деловой репутации Участника (Форма </w:t>
      </w:r>
      <w:r w:rsidR="003F54F1" w:rsidRPr="00BF5805">
        <w:rPr>
          <w:szCs w:val="22"/>
        </w:rPr>
        <w:t>7</w:t>
      </w:r>
      <w:r w:rsidRPr="00BF5805">
        <w:rPr>
          <w:szCs w:val="22"/>
        </w:rPr>
        <w:t>)</w:t>
      </w:r>
      <w:bookmarkEnd w:id="185"/>
      <w:bookmarkEnd w:id="186"/>
      <w:bookmarkEnd w:id="187"/>
      <w:bookmarkEnd w:id="188"/>
    </w:p>
    <w:p w14:paraId="28B87B40"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485D0198" w14:textId="77777777" w:rsidR="00BB5F40" w:rsidRPr="00BF5805" w:rsidRDefault="00BB5F40" w:rsidP="00195E5F">
      <w:pPr>
        <w:tabs>
          <w:tab w:val="num" w:pos="1134"/>
        </w:tabs>
        <w:jc w:val="both"/>
        <w:rPr>
          <w:b/>
          <w:i/>
          <w:sz w:val="22"/>
        </w:rPr>
      </w:pPr>
    </w:p>
    <w:p w14:paraId="3312F8AA" w14:textId="77777777" w:rsidR="00BB5F40" w:rsidRPr="00BF5805" w:rsidRDefault="00881229" w:rsidP="00195E5F">
      <w:pPr>
        <w:tabs>
          <w:tab w:val="num" w:pos="1134"/>
        </w:tabs>
        <w:jc w:val="both"/>
        <w:rPr>
          <w:b/>
          <w:i/>
          <w:sz w:val="22"/>
          <w:szCs w:val="22"/>
        </w:rPr>
      </w:pPr>
      <w:r w:rsidRPr="00BF5805">
        <w:rPr>
          <w:b/>
          <w:i/>
          <w:sz w:val="22"/>
          <w:szCs w:val="22"/>
        </w:rPr>
        <w:t>Способ и номер закупки</w:t>
      </w:r>
      <w:r w:rsidR="00BB5F40" w:rsidRPr="00BF5805">
        <w:rPr>
          <w:b/>
          <w:i/>
          <w:sz w:val="22"/>
          <w:szCs w:val="22"/>
        </w:rPr>
        <w:t xml:space="preserve"> ___________________</w:t>
      </w:r>
    </w:p>
    <w:p w14:paraId="79DA606E" w14:textId="77777777" w:rsidR="00BB5F40" w:rsidRPr="00BF5805" w:rsidRDefault="00BB5F40" w:rsidP="00A10E5E">
      <w:pPr>
        <w:ind w:left="567"/>
        <w:rPr>
          <w:b/>
          <w:i/>
          <w:sz w:val="22"/>
          <w:szCs w:val="22"/>
        </w:rPr>
      </w:pPr>
    </w:p>
    <w:p w14:paraId="49B25186" w14:textId="77777777" w:rsidR="00BB5F40" w:rsidRPr="00BF5805" w:rsidRDefault="00BB5F40" w:rsidP="00A10E5E">
      <w:pPr>
        <w:ind w:left="567"/>
        <w:jc w:val="center"/>
        <w:rPr>
          <w:b/>
          <w:sz w:val="22"/>
          <w:szCs w:val="22"/>
        </w:rPr>
      </w:pPr>
      <w:r w:rsidRPr="00BF5805">
        <w:rPr>
          <w:b/>
          <w:sz w:val="22"/>
          <w:szCs w:val="22"/>
        </w:rPr>
        <w:t xml:space="preserve">СПРАВКА О ДЕЛОВОЙ РЕПУТАЦИИ </w:t>
      </w:r>
      <w:proofErr w:type="gramStart"/>
      <w:r w:rsidRPr="00BF5805">
        <w:rPr>
          <w:b/>
          <w:sz w:val="22"/>
          <w:szCs w:val="22"/>
        </w:rPr>
        <w:t>УЧАСТНИКА</w:t>
      </w:r>
      <w:r w:rsidRPr="00BF5805">
        <w:rPr>
          <w:b/>
          <w:sz w:val="22"/>
          <w:szCs w:val="22"/>
        </w:rPr>
        <w:br/>
        <w:t>(</w:t>
      </w:r>
      <w:proofErr w:type="gramEnd"/>
      <w:r w:rsidRPr="00BF5805">
        <w:rPr>
          <w:b/>
          <w:sz w:val="22"/>
          <w:szCs w:val="22"/>
        </w:rPr>
        <w:t>УЧАСТИЕ В СУДЕБНЫХ РАЗБИРАТЕЛЬСТВАХ)</w:t>
      </w:r>
    </w:p>
    <w:p w14:paraId="58EE5B5E" w14:textId="77777777" w:rsidR="00BB5F40" w:rsidRPr="00BF5805" w:rsidRDefault="00BB5F40" w:rsidP="00A10E5E">
      <w:pPr>
        <w:ind w:left="567"/>
        <w:jc w:val="center"/>
        <w:rPr>
          <w:b/>
          <w:sz w:val="22"/>
          <w:szCs w:val="22"/>
        </w:rPr>
      </w:pPr>
    </w:p>
    <w:p w14:paraId="4B340F3F" w14:textId="77777777" w:rsidR="00BB5F40" w:rsidRPr="00BF5805" w:rsidRDefault="00BB5F40" w:rsidP="00A10E5E">
      <w:pPr>
        <w:ind w:left="567"/>
        <w:jc w:val="both"/>
        <w:rPr>
          <w:sz w:val="22"/>
          <w:szCs w:val="22"/>
        </w:rPr>
      </w:pPr>
      <w:r w:rsidRPr="00BF5805">
        <w:rPr>
          <w:sz w:val="22"/>
          <w:szCs w:val="22"/>
        </w:rPr>
        <w:t>Наименование Участника____________________________________________________</w:t>
      </w:r>
    </w:p>
    <w:p w14:paraId="2739C585" w14:textId="77777777" w:rsidR="00BB5F40" w:rsidRPr="00BF5805" w:rsidRDefault="00BB5F4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B5F40" w:rsidRPr="00BF5805" w14:paraId="7B3DA447" w14:textId="77777777"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E5B4CCA" w14:textId="77777777" w:rsidR="00BB5F40" w:rsidRPr="00BF5805" w:rsidRDefault="00BB5F40" w:rsidP="00122B53">
            <w:pPr>
              <w:pStyle w:val="aa"/>
            </w:pPr>
            <w:r w:rsidRPr="00BF5805">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F9DDA8B" w14:textId="77777777" w:rsidR="00BB5F40" w:rsidRPr="00BF5805" w:rsidRDefault="00BB5F40" w:rsidP="00122B53">
            <w:pPr>
              <w:pStyle w:val="aa"/>
            </w:pPr>
            <w:r w:rsidRPr="00BF5805">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5D5D566" w14:textId="77777777" w:rsidR="00BB5F40" w:rsidRPr="00BF5805" w:rsidRDefault="00BB5F40" w:rsidP="00122B53">
            <w:pPr>
              <w:pStyle w:val="aa"/>
            </w:pPr>
            <w:r w:rsidRPr="00BF5805">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76867CC" w14:textId="77777777" w:rsidR="00BB5F40" w:rsidRPr="00BF5805" w:rsidRDefault="00BB5F40" w:rsidP="00122B53">
            <w:pPr>
              <w:pStyle w:val="aa"/>
            </w:pPr>
            <w:r w:rsidRPr="00BF5805">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B62CA5D" w14:textId="77777777" w:rsidR="00BB5F40" w:rsidRPr="00BF5805" w:rsidRDefault="00BB5F40" w:rsidP="00122B53">
            <w:pPr>
              <w:pStyle w:val="aa"/>
            </w:pPr>
            <w:r w:rsidRPr="00BF5805">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7FA0FAD" w14:textId="77777777" w:rsidR="00BB5F40" w:rsidRPr="00BF5805" w:rsidRDefault="00BB5F40" w:rsidP="00122B53">
            <w:pPr>
              <w:pStyle w:val="aa"/>
            </w:pPr>
            <w:r w:rsidRPr="00BF5805">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0F383B0A" w14:textId="77777777" w:rsidR="00BB5F40" w:rsidRPr="00BF5805" w:rsidRDefault="00BB5F40" w:rsidP="00122B53">
            <w:pPr>
              <w:pStyle w:val="aa"/>
            </w:pPr>
            <w:r w:rsidRPr="00BF5805">
              <w:t>Решение в ПОЛЬЗУ или ПРОТИВ Участника</w:t>
            </w:r>
          </w:p>
        </w:tc>
      </w:tr>
      <w:tr w:rsidR="00BB5F40" w:rsidRPr="00BF5805" w14:paraId="6DEC2053" w14:textId="77777777" w:rsidTr="00122B53">
        <w:tc>
          <w:tcPr>
            <w:tcW w:w="1984" w:type="dxa"/>
            <w:tcBorders>
              <w:top w:val="single" w:sz="4" w:space="0" w:color="auto"/>
              <w:left w:val="single" w:sz="4" w:space="0" w:color="auto"/>
              <w:bottom w:val="single" w:sz="4" w:space="0" w:color="auto"/>
              <w:right w:val="single" w:sz="4" w:space="0" w:color="auto"/>
            </w:tcBorders>
          </w:tcPr>
          <w:p w14:paraId="06D43A19" w14:textId="77777777" w:rsidR="00BB5F40" w:rsidRPr="00BF5805" w:rsidRDefault="00BB5F40" w:rsidP="00122B53">
            <w:pPr>
              <w:pStyle w:val="ad"/>
            </w:pPr>
          </w:p>
        </w:tc>
        <w:tc>
          <w:tcPr>
            <w:tcW w:w="1417" w:type="dxa"/>
            <w:tcBorders>
              <w:top w:val="single" w:sz="4" w:space="0" w:color="auto"/>
              <w:left w:val="single" w:sz="4" w:space="0" w:color="auto"/>
              <w:bottom w:val="single" w:sz="4" w:space="0" w:color="auto"/>
              <w:right w:val="single" w:sz="4" w:space="0" w:color="auto"/>
            </w:tcBorders>
          </w:tcPr>
          <w:p w14:paraId="16C57FC4" w14:textId="77777777" w:rsidR="00BB5F40" w:rsidRPr="00BF5805" w:rsidRDefault="00BB5F40" w:rsidP="00122B53">
            <w:pPr>
              <w:pStyle w:val="ad"/>
            </w:pPr>
          </w:p>
        </w:tc>
        <w:tc>
          <w:tcPr>
            <w:tcW w:w="3119" w:type="dxa"/>
            <w:tcBorders>
              <w:top w:val="single" w:sz="4" w:space="0" w:color="auto"/>
              <w:left w:val="single" w:sz="4" w:space="0" w:color="auto"/>
              <w:bottom w:val="single" w:sz="4" w:space="0" w:color="auto"/>
              <w:right w:val="single" w:sz="4" w:space="0" w:color="auto"/>
            </w:tcBorders>
          </w:tcPr>
          <w:p w14:paraId="31C33BE6" w14:textId="77777777" w:rsidR="00BB5F40" w:rsidRPr="00BF5805" w:rsidRDefault="00BB5F40" w:rsidP="00122B53">
            <w:pPr>
              <w:pStyle w:val="ad"/>
            </w:pPr>
          </w:p>
        </w:tc>
        <w:tc>
          <w:tcPr>
            <w:tcW w:w="2410" w:type="dxa"/>
            <w:tcBorders>
              <w:top w:val="single" w:sz="4" w:space="0" w:color="auto"/>
              <w:left w:val="single" w:sz="4" w:space="0" w:color="auto"/>
              <w:bottom w:val="single" w:sz="4" w:space="0" w:color="auto"/>
              <w:right w:val="single" w:sz="4" w:space="0" w:color="auto"/>
            </w:tcBorders>
          </w:tcPr>
          <w:p w14:paraId="29DDBB27" w14:textId="77777777" w:rsidR="00BB5F40" w:rsidRPr="00BF5805" w:rsidRDefault="00BB5F40" w:rsidP="00122B53">
            <w:pPr>
              <w:pStyle w:val="ad"/>
            </w:pPr>
          </w:p>
        </w:tc>
        <w:tc>
          <w:tcPr>
            <w:tcW w:w="2126" w:type="dxa"/>
            <w:tcBorders>
              <w:top w:val="single" w:sz="4" w:space="0" w:color="auto"/>
              <w:left w:val="single" w:sz="4" w:space="0" w:color="auto"/>
              <w:bottom w:val="single" w:sz="4" w:space="0" w:color="auto"/>
              <w:right w:val="single" w:sz="4" w:space="0" w:color="auto"/>
            </w:tcBorders>
          </w:tcPr>
          <w:p w14:paraId="3A617D6B" w14:textId="77777777" w:rsidR="00BB5F40" w:rsidRPr="00BF5805" w:rsidRDefault="00BB5F40" w:rsidP="00122B53">
            <w:pPr>
              <w:pStyle w:val="ad"/>
            </w:pPr>
          </w:p>
        </w:tc>
        <w:tc>
          <w:tcPr>
            <w:tcW w:w="1843" w:type="dxa"/>
            <w:tcBorders>
              <w:top w:val="single" w:sz="4" w:space="0" w:color="auto"/>
              <w:left w:val="single" w:sz="4" w:space="0" w:color="auto"/>
              <w:bottom w:val="single" w:sz="4" w:space="0" w:color="auto"/>
              <w:right w:val="single" w:sz="4" w:space="0" w:color="auto"/>
            </w:tcBorders>
          </w:tcPr>
          <w:p w14:paraId="491538D4" w14:textId="77777777" w:rsidR="00BB5F40" w:rsidRPr="00BF5805" w:rsidRDefault="00BB5F40" w:rsidP="00122B53">
            <w:pPr>
              <w:pStyle w:val="ad"/>
            </w:pPr>
          </w:p>
        </w:tc>
        <w:tc>
          <w:tcPr>
            <w:tcW w:w="2836" w:type="dxa"/>
            <w:tcBorders>
              <w:top w:val="single" w:sz="4" w:space="0" w:color="auto"/>
              <w:left w:val="single" w:sz="4" w:space="0" w:color="auto"/>
              <w:bottom w:val="single" w:sz="4" w:space="0" w:color="auto"/>
              <w:right w:val="single" w:sz="4" w:space="0" w:color="auto"/>
            </w:tcBorders>
          </w:tcPr>
          <w:p w14:paraId="4E31F761" w14:textId="77777777" w:rsidR="00BB5F40" w:rsidRPr="00BF5805" w:rsidRDefault="00BB5F40" w:rsidP="00122B53">
            <w:pPr>
              <w:pStyle w:val="ad"/>
            </w:pPr>
          </w:p>
        </w:tc>
      </w:tr>
    </w:tbl>
    <w:p w14:paraId="16A0F30F" w14:textId="77777777" w:rsidR="00BB5F40" w:rsidRPr="00BF5805" w:rsidRDefault="00BB5F40"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086F" w:rsidRPr="00BF5805" w14:paraId="6AD46FC2" w14:textId="77777777" w:rsidTr="00195E5F">
        <w:trPr>
          <w:trHeight w:val="495"/>
        </w:trPr>
        <w:tc>
          <w:tcPr>
            <w:tcW w:w="6918" w:type="dxa"/>
            <w:vAlign w:val="bottom"/>
            <w:hideMark/>
          </w:tcPr>
          <w:p w14:paraId="3799574C"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10B6D814"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518C2618" w14:textId="77777777" w:rsidR="0040086F" w:rsidRPr="00BF5805" w:rsidRDefault="0040086F" w:rsidP="00195E5F">
            <w:pPr>
              <w:widowControl w:val="0"/>
              <w:ind w:left="-94"/>
              <w:jc w:val="center"/>
              <w:rPr>
                <w:sz w:val="22"/>
                <w:szCs w:val="22"/>
              </w:rPr>
            </w:pPr>
          </w:p>
        </w:tc>
        <w:tc>
          <w:tcPr>
            <w:tcW w:w="2227" w:type="dxa"/>
            <w:vAlign w:val="bottom"/>
            <w:hideMark/>
          </w:tcPr>
          <w:p w14:paraId="089E54B8" w14:textId="77777777" w:rsidR="0040086F" w:rsidRPr="00BF5805" w:rsidRDefault="0040086F" w:rsidP="00195E5F">
            <w:pPr>
              <w:widowControl w:val="0"/>
              <w:jc w:val="center"/>
              <w:rPr>
                <w:sz w:val="22"/>
                <w:szCs w:val="22"/>
              </w:rPr>
            </w:pPr>
            <w:r w:rsidRPr="00BF5805">
              <w:rPr>
                <w:sz w:val="22"/>
                <w:szCs w:val="22"/>
              </w:rPr>
              <w:t>_____________/</w:t>
            </w:r>
          </w:p>
          <w:p w14:paraId="3D24BCD5" w14:textId="77777777" w:rsidR="0040086F" w:rsidRPr="00BF5805" w:rsidRDefault="0040086F" w:rsidP="00195E5F">
            <w:pPr>
              <w:widowControl w:val="0"/>
              <w:jc w:val="center"/>
              <w:rPr>
                <w:i/>
                <w:sz w:val="22"/>
                <w:szCs w:val="22"/>
              </w:rPr>
            </w:pPr>
            <w:r w:rsidRPr="00BF5805">
              <w:rPr>
                <w:i/>
                <w:sz w:val="22"/>
                <w:szCs w:val="22"/>
              </w:rPr>
              <w:t>(подпись)</w:t>
            </w:r>
          </w:p>
          <w:p w14:paraId="456D14BD"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04C17CF1" w14:textId="77777777" w:rsidR="0040086F" w:rsidRPr="00BF5805" w:rsidRDefault="0040086F" w:rsidP="00195E5F">
            <w:pPr>
              <w:widowControl w:val="0"/>
              <w:jc w:val="center"/>
              <w:rPr>
                <w:sz w:val="22"/>
                <w:szCs w:val="22"/>
              </w:rPr>
            </w:pPr>
            <w:r w:rsidRPr="00BF5805">
              <w:rPr>
                <w:sz w:val="22"/>
                <w:szCs w:val="22"/>
              </w:rPr>
              <w:t>___________________________</w:t>
            </w:r>
          </w:p>
          <w:p w14:paraId="0DE2DAB5"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52ED0B39" w14:textId="77777777" w:rsidR="0040086F" w:rsidRPr="00BF5805" w:rsidRDefault="0040086F" w:rsidP="00195E5F">
            <w:pPr>
              <w:widowControl w:val="0"/>
              <w:jc w:val="center"/>
              <w:rPr>
                <w:sz w:val="22"/>
                <w:szCs w:val="22"/>
              </w:rPr>
            </w:pPr>
          </w:p>
        </w:tc>
      </w:tr>
      <w:tr w:rsidR="0040086F" w:rsidRPr="00BF5805" w14:paraId="49F952E7" w14:textId="77777777" w:rsidTr="00195E5F">
        <w:trPr>
          <w:trHeight w:val="495"/>
        </w:trPr>
        <w:tc>
          <w:tcPr>
            <w:tcW w:w="6918" w:type="dxa"/>
            <w:vAlign w:val="bottom"/>
          </w:tcPr>
          <w:p w14:paraId="72D04E73"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3C5E7E0D" w14:textId="77777777" w:rsidR="0040086F" w:rsidRPr="00BF5805" w:rsidRDefault="0040086F" w:rsidP="00195E5F">
            <w:pPr>
              <w:widowControl w:val="0"/>
              <w:jc w:val="center"/>
              <w:rPr>
                <w:sz w:val="22"/>
                <w:szCs w:val="22"/>
              </w:rPr>
            </w:pPr>
          </w:p>
        </w:tc>
        <w:tc>
          <w:tcPr>
            <w:tcW w:w="3443" w:type="dxa"/>
            <w:vAlign w:val="bottom"/>
          </w:tcPr>
          <w:p w14:paraId="10167E56" w14:textId="77777777" w:rsidR="0040086F" w:rsidRPr="00BF5805" w:rsidRDefault="0040086F" w:rsidP="00195E5F">
            <w:pPr>
              <w:widowControl w:val="0"/>
              <w:jc w:val="center"/>
              <w:rPr>
                <w:sz w:val="22"/>
                <w:szCs w:val="22"/>
              </w:rPr>
            </w:pPr>
          </w:p>
        </w:tc>
      </w:tr>
    </w:tbl>
    <w:p w14:paraId="7CEE4174" w14:textId="77777777" w:rsidR="0040086F" w:rsidRPr="00BF5805" w:rsidRDefault="0040086F" w:rsidP="00195E5F">
      <w:pPr>
        <w:tabs>
          <w:tab w:val="left" w:pos="3562"/>
          <w:tab w:val="left" w:leader="underscore" w:pos="5774"/>
          <w:tab w:val="left" w:leader="underscore" w:pos="8218"/>
        </w:tabs>
        <w:ind w:firstLine="420"/>
        <w:rPr>
          <w:sz w:val="22"/>
          <w:szCs w:val="22"/>
        </w:rPr>
      </w:pPr>
    </w:p>
    <w:p w14:paraId="5B5201AA" w14:textId="77777777" w:rsidR="00BB5F40" w:rsidRPr="00BF5805" w:rsidRDefault="00BB5F4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7416C0C7" w14:textId="77777777" w:rsidR="00BB5F40" w:rsidRPr="00BF5805" w:rsidRDefault="00BB5F40" w:rsidP="00122B53">
      <w:pPr>
        <w:rPr>
          <w:sz w:val="22"/>
        </w:rPr>
      </w:pPr>
    </w:p>
    <w:p w14:paraId="27EE9352" w14:textId="77777777" w:rsidR="00BB5F40" w:rsidRPr="00BF5805" w:rsidRDefault="00BB5F40" w:rsidP="00122B53">
      <w:pPr>
        <w:pStyle w:val="34"/>
        <w:rPr>
          <w:szCs w:val="22"/>
        </w:rPr>
      </w:pPr>
      <w:bookmarkStart w:id="189" w:name="_Toc524954374"/>
      <w:bookmarkStart w:id="190" w:name="_Toc532376896"/>
      <w:bookmarkStart w:id="191" w:name="_Toc536618632"/>
      <w:r w:rsidRPr="00BF5805">
        <w:rPr>
          <w:szCs w:val="22"/>
        </w:rPr>
        <w:t>6.</w:t>
      </w:r>
      <w:r w:rsidR="003F54F1" w:rsidRPr="00BF5805">
        <w:rPr>
          <w:szCs w:val="22"/>
        </w:rPr>
        <w:t>7</w:t>
      </w:r>
      <w:r w:rsidRPr="00BF5805">
        <w:rPr>
          <w:szCs w:val="22"/>
        </w:rPr>
        <w:t>.2 Инструкция по заполнению</w:t>
      </w:r>
      <w:bookmarkEnd w:id="189"/>
      <w:bookmarkEnd w:id="190"/>
      <w:bookmarkEnd w:id="191"/>
    </w:p>
    <w:p w14:paraId="0696828A" w14:textId="2A87BF3C" w:rsidR="00BB5F40" w:rsidRPr="00BF5805" w:rsidRDefault="00BB5F40" w:rsidP="00122B53">
      <w:pPr>
        <w:pStyle w:val="41"/>
        <w:rPr>
          <w:szCs w:val="22"/>
        </w:rPr>
      </w:pPr>
      <w:r w:rsidRPr="00BF5805">
        <w:rPr>
          <w:szCs w:val="22"/>
        </w:rPr>
        <w:t>6.</w:t>
      </w:r>
      <w:r w:rsidR="003F54F1" w:rsidRPr="00BF5805">
        <w:rPr>
          <w:szCs w:val="22"/>
        </w:rPr>
        <w:t>7</w:t>
      </w:r>
      <w:r w:rsidRPr="00BF5805">
        <w:rPr>
          <w:szCs w:val="22"/>
        </w:rPr>
        <w:t>.2.1 Форма должна быть подписана в соответствии с требованиями настоящей Документации.</w:t>
      </w:r>
    </w:p>
    <w:p w14:paraId="571AA220" w14:textId="34C029C7" w:rsidR="00BB5F40" w:rsidRPr="00BF5805" w:rsidRDefault="00BB5F40" w:rsidP="00122B53">
      <w:pPr>
        <w:pStyle w:val="41"/>
        <w:rPr>
          <w:szCs w:val="22"/>
        </w:rPr>
      </w:pPr>
      <w:r w:rsidRPr="00BF5805">
        <w:rPr>
          <w:szCs w:val="22"/>
        </w:rPr>
        <w:t>6.</w:t>
      </w:r>
      <w:r w:rsidR="003F54F1" w:rsidRPr="00BF5805">
        <w:rPr>
          <w:szCs w:val="22"/>
        </w:rPr>
        <w:t>7</w:t>
      </w:r>
      <w:r w:rsidRPr="00BF5805">
        <w:rPr>
          <w:szCs w:val="22"/>
        </w:rPr>
        <w:t xml:space="preserve">.2.2 </w:t>
      </w:r>
      <w:r w:rsidR="00DA4FEC" w:rsidRPr="00BF5805">
        <w:rPr>
          <w:szCs w:val="22"/>
        </w:rPr>
        <w:t>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14:paraId="33CA9618" w14:textId="77777777" w:rsidR="0040086F" w:rsidRPr="00BF5805" w:rsidRDefault="0040086F" w:rsidP="00195E5F">
      <w:pPr>
        <w:pStyle w:val="24"/>
        <w:rPr>
          <w:b w:val="0"/>
          <w:bCs w:val="0"/>
          <w:iCs w:val="0"/>
          <w:szCs w:val="22"/>
        </w:rPr>
        <w:sectPr w:rsidR="0040086F" w:rsidRPr="00BF5805" w:rsidSect="00222750">
          <w:pgSz w:w="16838" w:h="11906" w:orient="landscape" w:code="9"/>
          <w:pgMar w:top="1134" w:right="567" w:bottom="567" w:left="567" w:header="284" w:footer="284" w:gutter="0"/>
          <w:cols w:space="708"/>
          <w:docGrid w:linePitch="360"/>
        </w:sectPr>
      </w:pPr>
      <w:bookmarkStart w:id="192" w:name="_Toc524954375"/>
    </w:p>
    <w:p w14:paraId="7DECE2D8" w14:textId="4B0F8DFC" w:rsidR="00BB5F40" w:rsidRPr="00BF5805" w:rsidRDefault="00BB5F40" w:rsidP="00122B53">
      <w:pPr>
        <w:pStyle w:val="24"/>
        <w:rPr>
          <w:szCs w:val="22"/>
        </w:rPr>
      </w:pPr>
      <w:bookmarkStart w:id="193" w:name="_Toc532376897"/>
      <w:bookmarkStart w:id="194" w:name="_Toc535411916"/>
      <w:bookmarkStart w:id="195" w:name="_Toc536618633"/>
      <w:r w:rsidRPr="00BF5805">
        <w:rPr>
          <w:szCs w:val="22"/>
        </w:rPr>
        <w:lastRenderedPageBreak/>
        <w:t>6.</w:t>
      </w:r>
      <w:r w:rsidR="003F54F1" w:rsidRPr="00BF5805">
        <w:rPr>
          <w:szCs w:val="22"/>
        </w:rPr>
        <w:t>8</w:t>
      </w:r>
      <w:r w:rsidRPr="00BF5805">
        <w:rPr>
          <w:szCs w:val="22"/>
        </w:rPr>
        <w:t xml:space="preserve"> Справка о финансовом положении Участника</w:t>
      </w:r>
      <w:bookmarkEnd w:id="192"/>
      <w:bookmarkEnd w:id="193"/>
      <w:bookmarkEnd w:id="194"/>
      <w:bookmarkEnd w:id="195"/>
    </w:p>
    <w:p w14:paraId="03C7674B" w14:textId="1E043B2A" w:rsidR="00BB5F40" w:rsidRPr="00BF5805" w:rsidRDefault="00BB5F40" w:rsidP="00122B53">
      <w:pPr>
        <w:pStyle w:val="34"/>
        <w:rPr>
          <w:szCs w:val="22"/>
        </w:rPr>
      </w:pPr>
      <w:bookmarkStart w:id="196" w:name="_Toc524954376"/>
      <w:bookmarkStart w:id="197" w:name="_Toc532376898"/>
      <w:bookmarkStart w:id="198" w:name="_Toc535411917"/>
      <w:bookmarkStart w:id="199" w:name="_Toc536618634"/>
      <w:r w:rsidRPr="00BF5805">
        <w:rPr>
          <w:szCs w:val="22"/>
        </w:rPr>
        <w:t>6.</w:t>
      </w:r>
      <w:r w:rsidR="003F54F1" w:rsidRPr="00BF5805">
        <w:rPr>
          <w:szCs w:val="22"/>
        </w:rPr>
        <w:t>8</w:t>
      </w:r>
      <w:r w:rsidRPr="00BF5805">
        <w:rPr>
          <w:szCs w:val="22"/>
        </w:rPr>
        <w:t xml:space="preserve">.1 Форма Справки о финансовом положении Участника (Форма </w:t>
      </w:r>
      <w:r w:rsidR="003F54F1" w:rsidRPr="00BF5805">
        <w:rPr>
          <w:szCs w:val="22"/>
        </w:rPr>
        <w:t>8</w:t>
      </w:r>
      <w:r w:rsidRPr="00BF5805">
        <w:rPr>
          <w:szCs w:val="22"/>
        </w:rPr>
        <w:t>)</w:t>
      </w:r>
      <w:bookmarkEnd w:id="196"/>
      <w:bookmarkEnd w:id="197"/>
      <w:bookmarkEnd w:id="198"/>
      <w:bookmarkEnd w:id="199"/>
    </w:p>
    <w:p w14:paraId="13D24E3D"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06103129" w14:textId="77777777" w:rsidR="00881229" w:rsidRPr="00BF5805" w:rsidRDefault="00881229" w:rsidP="00881229">
      <w:pPr>
        <w:tabs>
          <w:tab w:val="num" w:pos="1134"/>
        </w:tabs>
        <w:jc w:val="both"/>
        <w:rPr>
          <w:b/>
          <w:i/>
          <w:sz w:val="22"/>
          <w:szCs w:val="22"/>
        </w:rPr>
      </w:pPr>
    </w:p>
    <w:p w14:paraId="363AB1CF" w14:textId="77777777" w:rsidR="00BB5F40" w:rsidRPr="00BF5805" w:rsidRDefault="00881229" w:rsidP="00195E5F">
      <w:pPr>
        <w:tabs>
          <w:tab w:val="num" w:pos="1134"/>
        </w:tabs>
        <w:jc w:val="both"/>
        <w:rPr>
          <w:b/>
          <w:i/>
          <w:sz w:val="22"/>
          <w:szCs w:val="22"/>
        </w:rPr>
      </w:pPr>
      <w:r w:rsidRPr="00BF5805">
        <w:rPr>
          <w:b/>
          <w:i/>
          <w:sz w:val="22"/>
          <w:szCs w:val="22"/>
        </w:rPr>
        <w:t>Способ и номер закупки</w:t>
      </w:r>
      <w:r w:rsidR="00BB5F40" w:rsidRPr="00BF5805">
        <w:rPr>
          <w:b/>
          <w:i/>
          <w:sz w:val="22"/>
          <w:szCs w:val="22"/>
        </w:rPr>
        <w:t xml:space="preserve"> ___________________</w:t>
      </w:r>
    </w:p>
    <w:p w14:paraId="04C429B8" w14:textId="77777777" w:rsidR="00BB5F40" w:rsidRPr="00BF5805" w:rsidRDefault="00BB5F40" w:rsidP="00DD47CC">
      <w:pPr>
        <w:jc w:val="center"/>
        <w:rPr>
          <w:b/>
          <w:sz w:val="22"/>
          <w:szCs w:val="22"/>
        </w:rPr>
      </w:pPr>
    </w:p>
    <w:p w14:paraId="74813150" w14:textId="77777777" w:rsidR="00BB5F40" w:rsidRPr="00BF5805" w:rsidRDefault="00BB5F40" w:rsidP="00DD47CC">
      <w:pPr>
        <w:jc w:val="center"/>
        <w:rPr>
          <w:b/>
          <w:sz w:val="22"/>
          <w:szCs w:val="22"/>
        </w:rPr>
      </w:pPr>
      <w:r w:rsidRPr="00BF5805">
        <w:rPr>
          <w:b/>
          <w:sz w:val="22"/>
          <w:szCs w:val="22"/>
        </w:rPr>
        <w:t>СПРАВКА О ФИНАНСОВОМ ПОЛОЖЕНИИ УЧАСТНИКА</w:t>
      </w:r>
    </w:p>
    <w:p w14:paraId="1B4DB01E" w14:textId="77777777" w:rsidR="00BB5F40" w:rsidRPr="00BF5805" w:rsidRDefault="00BB5F40" w:rsidP="00DD47CC">
      <w:pPr>
        <w:jc w:val="both"/>
        <w:rPr>
          <w:sz w:val="22"/>
          <w:szCs w:val="22"/>
        </w:rPr>
      </w:pPr>
      <w:r w:rsidRPr="00BF5805">
        <w:rPr>
          <w:sz w:val="22"/>
          <w:szCs w:val="22"/>
        </w:rPr>
        <w:t>Наименование Участника_____________________________________________________________________________________________________________________</w:t>
      </w:r>
    </w:p>
    <w:p w14:paraId="0E6A31AA" w14:textId="77777777" w:rsidR="00BB5F40" w:rsidRPr="00BF5805" w:rsidRDefault="00BB5F40"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BB5F40" w:rsidRPr="00BF5805" w14:paraId="7841E5E7" w14:textId="77777777"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AFFF42B" w14:textId="77777777" w:rsidR="00BB5F40" w:rsidRPr="00BF5805" w:rsidRDefault="00BB5F40" w:rsidP="00122B53">
            <w:pPr>
              <w:pStyle w:val="aa"/>
              <w:rPr>
                <w:lang w:val="en-US" w:eastAsia="en-US"/>
              </w:rPr>
            </w:pPr>
            <w:r w:rsidRPr="00BF5805">
              <w:rPr>
                <w:lang w:val="en-US" w:eastAsia="en-US"/>
              </w:rPr>
              <w:t>№</w:t>
            </w:r>
          </w:p>
          <w:p w14:paraId="6846CBF1" w14:textId="77777777" w:rsidR="00BB5F40" w:rsidRPr="00BF5805" w:rsidRDefault="00BB5F40" w:rsidP="00122B53">
            <w:pPr>
              <w:pStyle w:val="aa"/>
              <w:rPr>
                <w:lang w:val="en-US" w:eastAsia="en-US"/>
              </w:rPr>
            </w:pPr>
            <w:r w:rsidRPr="00BF5805">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F0AD0D6" w14:textId="77777777" w:rsidR="00BB5F40" w:rsidRPr="00BF5805" w:rsidRDefault="00BB5F40" w:rsidP="00122B53">
            <w:pPr>
              <w:pStyle w:val="aa"/>
              <w:rPr>
                <w:lang w:eastAsia="en-US"/>
              </w:rPr>
            </w:pPr>
            <w:r w:rsidRPr="00BF5805">
              <w:t>Финансовые сведения</w:t>
            </w:r>
          </w:p>
          <w:p w14:paraId="5CFA9E59" w14:textId="77777777" w:rsidR="00BB5F40" w:rsidRPr="00BF5805" w:rsidRDefault="00BB5F40" w:rsidP="00122B53">
            <w:pPr>
              <w:pStyle w:val="aa"/>
            </w:pPr>
            <w:r w:rsidRPr="00BF5805">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59998DF" w14:textId="77777777" w:rsidR="00BB5F40" w:rsidRPr="00BF5805" w:rsidRDefault="00BB5F40" w:rsidP="00122B53">
            <w:pPr>
              <w:pStyle w:val="aa"/>
            </w:pPr>
            <w:r w:rsidRPr="00BF5805">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08A6300" w14:textId="77777777" w:rsidR="00BB5F40" w:rsidRPr="00BF5805" w:rsidRDefault="00BB5F40" w:rsidP="00122B53">
            <w:pPr>
              <w:pStyle w:val="aa"/>
            </w:pPr>
            <w:r w:rsidRPr="00BF5805">
              <w:t>На конец</w:t>
            </w:r>
          </w:p>
          <w:p w14:paraId="1804D57D" w14:textId="77777777" w:rsidR="00BB5F40" w:rsidRPr="00BF5805" w:rsidRDefault="00BB5F40" w:rsidP="00122B53">
            <w:pPr>
              <w:pStyle w:val="aa"/>
            </w:pPr>
            <w:r w:rsidRPr="00BF5805">
              <w:t>отчетного</w:t>
            </w:r>
          </w:p>
          <w:p w14:paraId="0C7ED1C3" w14:textId="77777777" w:rsidR="00BB5F40" w:rsidRPr="00BF5805" w:rsidRDefault="00BB5F40" w:rsidP="00122B53">
            <w:pPr>
              <w:pStyle w:val="aa"/>
            </w:pPr>
            <w:r w:rsidRPr="00BF5805">
              <w:t>периода</w:t>
            </w:r>
          </w:p>
        </w:tc>
      </w:tr>
      <w:tr w:rsidR="00BB5F40" w:rsidRPr="00BF5805" w14:paraId="351B23FD"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31DB460" w14:textId="77777777" w:rsidR="00BB5F40" w:rsidRPr="00BF5805" w:rsidRDefault="00BB5F40" w:rsidP="00122B53">
            <w:pPr>
              <w:pStyle w:val="ae"/>
              <w:rPr>
                <w:szCs w:val="22"/>
                <w:lang w:val="en-US" w:eastAsia="en-US"/>
              </w:rPr>
            </w:pPr>
            <w:r w:rsidRPr="00BF5805">
              <w:rPr>
                <w:szCs w:val="22"/>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59D7840" w14:textId="77777777" w:rsidR="00BB5F40" w:rsidRPr="00BF5805" w:rsidRDefault="00BB5F40" w:rsidP="00ED4B01">
            <w:pPr>
              <w:widowControl w:val="0"/>
              <w:ind w:left="145" w:right="54"/>
              <w:rPr>
                <w:sz w:val="22"/>
                <w:szCs w:val="22"/>
              </w:rPr>
            </w:pPr>
            <w:r w:rsidRPr="00BF5805">
              <w:rPr>
                <w:sz w:val="22"/>
                <w:szCs w:val="22"/>
              </w:rPr>
              <w:t>За _____ год:</w:t>
            </w:r>
          </w:p>
        </w:tc>
      </w:tr>
      <w:tr w:rsidR="00BB5F40" w:rsidRPr="00BF5805" w14:paraId="57E8993A"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D407ABF" w14:textId="77777777" w:rsidR="00BB5F40" w:rsidRPr="00BF5805" w:rsidRDefault="00BB5F40" w:rsidP="00122B53">
            <w:pPr>
              <w:pStyle w:val="ae"/>
              <w:rPr>
                <w:szCs w:val="22"/>
                <w:lang w:val="en-US"/>
              </w:rPr>
            </w:pPr>
            <w:r w:rsidRPr="00BF5805">
              <w:rPr>
                <w:szCs w:val="22"/>
                <w:lang w:val="en-US"/>
              </w:rPr>
              <w:t>1</w:t>
            </w:r>
            <w:r w:rsidRPr="00BF5805">
              <w:rPr>
                <w:szCs w:val="22"/>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DB1E96C" w14:textId="77777777" w:rsidR="00BB5F40" w:rsidRPr="00BF5805" w:rsidRDefault="00BB5F40" w:rsidP="00ED4B01">
            <w:pPr>
              <w:widowControl w:val="0"/>
              <w:ind w:left="147" w:right="57"/>
              <w:rPr>
                <w:sz w:val="22"/>
                <w:szCs w:val="22"/>
                <w:lang w:val="en-US"/>
              </w:rPr>
            </w:pPr>
            <w:proofErr w:type="spellStart"/>
            <w:r w:rsidRPr="00BF5805">
              <w:rPr>
                <w:sz w:val="22"/>
                <w:szCs w:val="22"/>
                <w:lang w:val="en-US" w:eastAsia="en-US"/>
              </w:rPr>
              <w:t>Кредиторская</w:t>
            </w:r>
            <w:proofErr w:type="spellEnd"/>
            <w:r w:rsidRPr="00BF5805">
              <w:rPr>
                <w:sz w:val="22"/>
                <w:szCs w:val="22"/>
                <w:lang w:val="en-US" w:eastAsia="en-US"/>
              </w:rPr>
              <w:t xml:space="preserve"> </w:t>
            </w:r>
            <w:proofErr w:type="spellStart"/>
            <w:r w:rsidRPr="00BF5805">
              <w:rPr>
                <w:sz w:val="22"/>
                <w:szCs w:val="22"/>
                <w:lang w:val="en-US" w:eastAsia="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D54ADC7"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49B6118" w14:textId="77777777" w:rsidR="00BB5F40" w:rsidRPr="00BF5805" w:rsidRDefault="00BB5F40" w:rsidP="00ED4B01">
            <w:pPr>
              <w:widowControl w:val="0"/>
              <w:jc w:val="center"/>
              <w:rPr>
                <w:sz w:val="22"/>
                <w:szCs w:val="22"/>
              </w:rPr>
            </w:pPr>
          </w:p>
        </w:tc>
      </w:tr>
      <w:tr w:rsidR="00BB5F40" w:rsidRPr="00BF5805" w14:paraId="7BDB9E45"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14B392A" w14:textId="77777777" w:rsidR="00BB5F40" w:rsidRPr="00BF5805" w:rsidRDefault="00BB5F40" w:rsidP="00122B53">
            <w:pPr>
              <w:pStyle w:val="ae"/>
              <w:rPr>
                <w:szCs w:val="22"/>
                <w:lang w:val="en-US" w:eastAsia="en-US"/>
              </w:rPr>
            </w:pPr>
            <w:r w:rsidRPr="00BF5805">
              <w:rPr>
                <w:szCs w:val="22"/>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DDCB3BD" w14:textId="77777777" w:rsidR="00BB5F40" w:rsidRPr="00BF5805" w:rsidRDefault="00BB5F40" w:rsidP="00ED4B01">
            <w:pPr>
              <w:widowControl w:val="0"/>
              <w:ind w:left="147" w:right="57"/>
              <w:rPr>
                <w:sz w:val="22"/>
                <w:szCs w:val="22"/>
              </w:rPr>
            </w:pPr>
            <w:r w:rsidRPr="00BF5805">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6E804F7"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E13777B" w14:textId="77777777" w:rsidR="00BB5F40" w:rsidRPr="00BF5805" w:rsidRDefault="00BB5F40" w:rsidP="00ED4B01">
            <w:pPr>
              <w:widowControl w:val="0"/>
              <w:jc w:val="center"/>
              <w:rPr>
                <w:sz w:val="22"/>
                <w:szCs w:val="22"/>
              </w:rPr>
            </w:pPr>
          </w:p>
        </w:tc>
      </w:tr>
      <w:tr w:rsidR="00BB5F40" w:rsidRPr="00BF5805" w14:paraId="2126BDDD"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353AF2F" w14:textId="77777777" w:rsidR="00BB5F40" w:rsidRPr="00BF5805" w:rsidRDefault="00BB5F40" w:rsidP="00122B53">
            <w:pPr>
              <w:pStyle w:val="ae"/>
              <w:rPr>
                <w:szCs w:val="22"/>
                <w:lang w:val="en-US" w:eastAsia="en-US"/>
              </w:rPr>
            </w:pPr>
            <w:r w:rsidRPr="00BF5805">
              <w:rPr>
                <w:szCs w:val="22"/>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C746A21" w14:textId="77777777" w:rsidR="00BB5F40" w:rsidRPr="00BF5805" w:rsidRDefault="00BB5F40" w:rsidP="00ED4B01">
            <w:pPr>
              <w:widowControl w:val="0"/>
              <w:ind w:left="147" w:right="57"/>
              <w:rPr>
                <w:sz w:val="22"/>
                <w:szCs w:val="22"/>
                <w:lang w:val="en-US"/>
              </w:rPr>
            </w:pPr>
            <w:proofErr w:type="spellStart"/>
            <w:r w:rsidRPr="00BF5805">
              <w:rPr>
                <w:sz w:val="22"/>
                <w:szCs w:val="22"/>
                <w:lang w:val="en-US"/>
              </w:rPr>
              <w:t>Оборотные</w:t>
            </w:r>
            <w:proofErr w:type="spellEnd"/>
            <w:r w:rsidRPr="00BF5805">
              <w:rPr>
                <w:sz w:val="22"/>
                <w:szCs w:val="22"/>
                <w:lang w:val="en-US"/>
              </w:rPr>
              <w:t xml:space="preserve"> </w:t>
            </w:r>
            <w:proofErr w:type="spellStart"/>
            <w:r w:rsidRPr="00BF5805">
              <w:rPr>
                <w:sz w:val="22"/>
                <w:szCs w:val="22"/>
                <w:lang w:val="en-US" w:eastAsia="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18357B"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0C859B9" w14:textId="77777777" w:rsidR="00BB5F40" w:rsidRPr="00BF5805" w:rsidRDefault="00BB5F40" w:rsidP="00ED4B01">
            <w:pPr>
              <w:widowControl w:val="0"/>
              <w:jc w:val="center"/>
              <w:rPr>
                <w:sz w:val="22"/>
                <w:szCs w:val="22"/>
              </w:rPr>
            </w:pPr>
          </w:p>
        </w:tc>
      </w:tr>
      <w:tr w:rsidR="00BB5F40" w:rsidRPr="00BF5805" w14:paraId="2F2B560B"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64E8ED7" w14:textId="77777777" w:rsidR="00BB5F40" w:rsidRPr="00BF5805" w:rsidRDefault="00BB5F40" w:rsidP="00122B53">
            <w:pPr>
              <w:pStyle w:val="ae"/>
              <w:rPr>
                <w:szCs w:val="22"/>
                <w:lang w:val="en-US"/>
              </w:rPr>
            </w:pPr>
            <w:r w:rsidRPr="00BF5805">
              <w:rPr>
                <w:szCs w:val="22"/>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ECAC55A" w14:textId="77777777" w:rsidR="00BB5F40" w:rsidRPr="00BF5805" w:rsidRDefault="00BB5F40" w:rsidP="00ED4B01">
            <w:pPr>
              <w:widowControl w:val="0"/>
              <w:ind w:left="147" w:right="57"/>
              <w:rPr>
                <w:sz w:val="22"/>
                <w:szCs w:val="22"/>
                <w:lang w:val="en-US"/>
              </w:rPr>
            </w:pPr>
            <w:proofErr w:type="spellStart"/>
            <w:r w:rsidRPr="00BF5805">
              <w:rPr>
                <w:sz w:val="22"/>
                <w:szCs w:val="22"/>
                <w:lang w:val="en-US" w:eastAsia="en-US"/>
              </w:rPr>
              <w:t>Краткосрочные</w:t>
            </w:r>
            <w:proofErr w:type="spellEnd"/>
            <w:r w:rsidRPr="00BF5805">
              <w:rPr>
                <w:sz w:val="22"/>
                <w:szCs w:val="22"/>
                <w:lang w:val="en-US" w:eastAsia="en-US"/>
              </w:rPr>
              <w:t xml:space="preserve"> </w:t>
            </w:r>
            <w:proofErr w:type="spellStart"/>
            <w:r w:rsidRPr="00BF5805">
              <w:rPr>
                <w:sz w:val="22"/>
                <w:szCs w:val="22"/>
                <w:lang w:val="en-US" w:eastAsia="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01FDC9"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B71FE09" w14:textId="77777777" w:rsidR="00BB5F40" w:rsidRPr="00BF5805" w:rsidRDefault="00BB5F40" w:rsidP="00ED4B01">
            <w:pPr>
              <w:widowControl w:val="0"/>
              <w:jc w:val="center"/>
              <w:rPr>
                <w:sz w:val="22"/>
                <w:szCs w:val="22"/>
              </w:rPr>
            </w:pPr>
          </w:p>
        </w:tc>
      </w:tr>
      <w:tr w:rsidR="00BB5F40" w:rsidRPr="00BF5805" w14:paraId="07A153B7"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C90B55F" w14:textId="77777777" w:rsidR="00BB5F40" w:rsidRPr="00BF5805" w:rsidRDefault="00BB5F40" w:rsidP="00122B53">
            <w:pPr>
              <w:pStyle w:val="ae"/>
              <w:rPr>
                <w:szCs w:val="22"/>
                <w:lang w:val="en-US" w:eastAsia="en-US"/>
              </w:rPr>
            </w:pPr>
            <w:r w:rsidRPr="00BF5805">
              <w:rPr>
                <w:szCs w:val="22"/>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68ABB07" w14:textId="77777777" w:rsidR="00BB5F40" w:rsidRPr="00BF5805" w:rsidRDefault="00BB5F40" w:rsidP="00ED4B01">
            <w:pPr>
              <w:widowControl w:val="0"/>
              <w:ind w:left="147" w:right="57"/>
              <w:rPr>
                <w:sz w:val="22"/>
                <w:szCs w:val="22"/>
                <w:lang w:val="en-US" w:eastAsia="en-US"/>
              </w:rPr>
            </w:pPr>
            <w:proofErr w:type="spellStart"/>
            <w:r w:rsidRPr="00BF5805">
              <w:rPr>
                <w:sz w:val="22"/>
                <w:szCs w:val="22"/>
                <w:lang w:val="en-US" w:eastAsia="en-US"/>
              </w:rPr>
              <w:t>Доходы</w:t>
            </w:r>
            <w:proofErr w:type="spellEnd"/>
            <w:r w:rsidRPr="00BF5805">
              <w:rPr>
                <w:sz w:val="22"/>
                <w:szCs w:val="22"/>
                <w:lang w:val="en-US" w:eastAsia="en-US"/>
              </w:rPr>
              <w:t xml:space="preserve"> </w:t>
            </w:r>
            <w:proofErr w:type="spellStart"/>
            <w:r w:rsidRPr="00BF5805">
              <w:rPr>
                <w:sz w:val="22"/>
                <w:szCs w:val="22"/>
                <w:lang w:val="en-US" w:eastAsia="en-US"/>
              </w:rPr>
              <w:t>будущих</w:t>
            </w:r>
            <w:proofErr w:type="spellEnd"/>
            <w:r w:rsidRPr="00BF5805">
              <w:rPr>
                <w:sz w:val="22"/>
                <w:szCs w:val="22"/>
                <w:lang w:val="en-US" w:eastAsia="en-US"/>
              </w:rPr>
              <w:t xml:space="preserve"> </w:t>
            </w:r>
            <w:proofErr w:type="spellStart"/>
            <w:r w:rsidRPr="00BF5805">
              <w:rPr>
                <w:sz w:val="22"/>
                <w:szCs w:val="22"/>
                <w:lang w:val="en-US" w:eastAsia="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35DA40"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402B9DE" w14:textId="77777777" w:rsidR="00BB5F40" w:rsidRPr="00BF5805" w:rsidRDefault="00BB5F40" w:rsidP="00ED4B01">
            <w:pPr>
              <w:widowControl w:val="0"/>
              <w:jc w:val="center"/>
              <w:rPr>
                <w:sz w:val="22"/>
                <w:szCs w:val="22"/>
              </w:rPr>
            </w:pPr>
          </w:p>
        </w:tc>
      </w:tr>
      <w:tr w:rsidR="00BB5F40" w:rsidRPr="00BF5805" w14:paraId="3C31B451"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31553B1" w14:textId="77777777" w:rsidR="00BB5F40" w:rsidRPr="00BF5805" w:rsidRDefault="00BB5F40" w:rsidP="00122B53">
            <w:pPr>
              <w:pStyle w:val="ae"/>
              <w:rPr>
                <w:szCs w:val="22"/>
              </w:rPr>
            </w:pPr>
            <w:r w:rsidRPr="00BF5805">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438A0B0" w14:textId="77777777" w:rsidR="00BB5F40" w:rsidRPr="00BF5805" w:rsidRDefault="00BB5F40" w:rsidP="00ED4B01">
            <w:pPr>
              <w:widowControl w:val="0"/>
              <w:ind w:left="147" w:right="57"/>
              <w:rPr>
                <w:sz w:val="22"/>
                <w:szCs w:val="22"/>
              </w:rPr>
            </w:pPr>
            <w:r w:rsidRPr="00BF5805">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B7975A7" w14:textId="77777777" w:rsidR="00BB5F40" w:rsidRPr="00BF5805" w:rsidRDefault="00BB5F40" w:rsidP="00ED4B01">
            <w:pPr>
              <w:widowControl w:val="0"/>
              <w:jc w:val="center"/>
              <w:rPr>
                <w:sz w:val="22"/>
                <w:szCs w:val="22"/>
              </w:rPr>
            </w:pPr>
            <w:r w:rsidRPr="00BF5805">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DA348EE" w14:textId="77777777" w:rsidR="00BB5F40" w:rsidRPr="00BF5805" w:rsidRDefault="00BB5F40" w:rsidP="00ED4B01">
            <w:pPr>
              <w:widowControl w:val="0"/>
              <w:jc w:val="center"/>
              <w:rPr>
                <w:sz w:val="22"/>
                <w:szCs w:val="22"/>
              </w:rPr>
            </w:pPr>
          </w:p>
        </w:tc>
      </w:tr>
      <w:tr w:rsidR="00BB5F40" w:rsidRPr="00BF5805" w14:paraId="7DF7DB25"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9DF69CE" w14:textId="77777777" w:rsidR="00BB5F40" w:rsidRPr="00BF5805" w:rsidRDefault="00BB5F40" w:rsidP="00122B53">
            <w:pPr>
              <w:pStyle w:val="ae"/>
              <w:rPr>
                <w:szCs w:val="22"/>
              </w:rPr>
            </w:pPr>
            <w:r w:rsidRPr="00BF5805">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AEAF0A1" w14:textId="77777777" w:rsidR="00BB5F40" w:rsidRPr="00BF5805" w:rsidRDefault="00BB5F40" w:rsidP="00ED4B01">
            <w:pPr>
              <w:widowControl w:val="0"/>
              <w:ind w:left="147" w:right="57"/>
              <w:rPr>
                <w:sz w:val="22"/>
                <w:szCs w:val="22"/>
              </w:rPr>
            </w:pPr>
            <w:r w:rsidRPr="00BF5805">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21E46CD" w14:textId="77777777" w:rsidR="00BB5F40" w:rsidRPr="00BF5805" w:rsidRDefault="00BB5F40" w:rsidP="00ED4B01">
            <w:pPr>
              <w:widowControl w:val="0"/>
              <w:jc w:val="center"/>
              <w:rPr>
                <w:sz w:val="22"/>
                <w:szCs w:val="22"/>
              </w:rPr>
            </w:pPr>
            <w:r w:rsidRPr="00BF5805">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E8EF91E" w14:textId="77777777" w:rsidR="00BB5F40" w:rsidRPr="00BF5805" w:rsidRDefault="00BB5F40" w:rsidP="00ED4B01">
            <w:pPr>
              <w:widowControl w:val="0"/>
              <w:jc w:val="center"/>
              <w:rPr>
                <w:sz w:val="22"/>
                <w:szCs w:val="22"/>
              </w:rPr>
            </w:pPr>
          </w:p>
        </w:tc>
      </w:tr>
      <w:tr w:rsidR="00BB5F40" w:rsidRPr="00BF5805" w14:paraId="7A66BFFC"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89F2656" w14:textId="77777777" w:rsidR="00BB5F40" w:rsidRPr="00BF5805" w:rsidRDefault="00BB5F40" w:rsidP="00122B53">
            <w:pPr>
              <w:pStyle w:val="ae"/>
              <w:rPr>
                <w:szCs w:val="22"/>
              </w:rPr>
            </w:pPr>
            <w:r w:rsidRPr="00BF5805">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C8E6983" w14:textId="77777777" w:rsidR="00BB5F40" w:rsidRPr="00BF5805" w:rsidRDefault="00BB5F40" w:rsidP="00ED4B01">
            <w:pPr>
              <w:widowControl w:val="0"/>
              <w:ind w:left="147" w:right="57"/>
              <w:rPr>
                <w:sz w:val="22"/>
                <w:szCs w:val="22"/>
              </w:rPr>
            </w:pPr>
            <w:r w:rsidRPr="00BF5805">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72B03C"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DFF280" w14:textId="77777777" w:rsidR="00BB5F40" w:rsidRPr="00BF5805" w:rsidRDefault="00BB5F40" w:rsidP="00ED4B01">
            <w:pPr>
              <w:widowControl w:val="0"/>
              <w:jc w:val="center"/>
              <w:rPr>
                <w:sz w:val="22"/>
                <w:szCs w:val="22"/>
              </w:rPr>
            </w:pPr>
          </w:p>
        </w:tc>
      </w:tr>
      <w:tr w:rsidR="00BB5F40" w:rsidRPr="00BF5805" w14:paraId="10F2F292"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2E01C2F" w14:textId="77777777" w:rsidR="00BB5F40" w:rsidRPr="00BF5805" w:rsidRDefault="00BB5F40" w:rsidP="00122B53">
            <w:pPr>
              <w:pStyle w:val="ae"/>
              <w:rPr>
                <w:szCs w:val="22"/>
              </w:rPr>
            </w:pPr>
            <w:r w:rsidRPr="00BF5805">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AA617CE" w14:textId="77777777" w:rsidR="00BB5F40" w:rsidRPr="00BF5805" w:rsidRDefault="00BB5F40" w:rsidP="00ED4B01">
            <w:pPr>
              <w:widowControl w:val="0"/>
              <w:ind w:left="147" w:right="57"/>
              <w:rPr>
                <w:sz w:val="22"/>
                <w:szCs w:val="22"/>
              </w:rPr>
            </w:pPr>
            <w:r w:rsidRPr="00BF5805">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EC26C8"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E98A4B2" w14:textId="77777777" w:rsidR="00BB5F40" w:rsidRPr="00BF5805" w:rsidRDefault="00BB5F40" w:rsidP="00ED4B01">
            <w:pPr>
              <w:widowControl w:val="0"/>
              <w:jc w:val="center"/>
              <w:rPr>
                <w:sz w:val="22"/>
                <w:szCs w:val="22"/>
              </w:rPr>
            </w:pPr>
          </w:p>
        </w:tc>
      </w:tr>
      <w:tr w:rsidR="00BB5F40" w:rsidRPr="00BF5805" w14:paraId="1DA6ED4D"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3507D77" w14:textId="77777777" w:rsidR="00BB5F40" w:rsidRPr="00BF5805" w:rsidRDefault="00BB5F40" w:rsidP="00122B53">
            <w:pPr>
              <w:pStyle w:val="ae"/>
              <w:rPr>
                <w:szCs w:val="22"/>
              </w:rPr>
            </w:pPr>
            <w:r w:rsidRPr="00BF5805">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1EA216F" w14:textId="77777777" w:rsidR="00BB5F40" w:rsidRPr="00BF5805" w:rsidRDefault="00BB5F40" w:rsidP="00ED4B01">
            <w:pPr>
              <w:widowControl w:val="0"/>
              <w:ind w:left="147" w:right="57"/>
              <w:rPr>
                <w:sz w:val="22"/>
                <w:szCs w:val="22"/>
              </w:rPr>
            </w:pPr>
            <w:r w:rsidRPr="00BF5805">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E118C0C" w14:textId="77777777" w:rsidR="00BB5F40" w:rsidRPr="00BF5805" w:rsidRDefault="00BB5F40" w:rsidP="00ED4B01">
            <w:pPr>
              <w:widowControl w:val="0"/>
              <w:jc w:val="center"/>
              <w:rPr>
                <w:sz w:val="22"/>
                <w:szCs w:val="22"/>
              </w:rPr>
            </w:pPr>
            <w:r w:rsidRPr="00BF5805">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2367157" w14:textId="77777777" w:rsidR="00BB5F40" w:rsidRPr="00BF5805" w:rsidRDefault="00BB5F40" w:rsidP="00ED4B01">
            <w:pPr>
              <w:widowControl w:val="0"/>
              <w:jc w:val="center"/>
              <w:rPr>
                <w:sz w:val="22"/>
                <w:szCs w:val="22"/>
              </w:rPr>
            </w:pPr>
          </w:p>
        </w:tc>
      </w:tr>
      <w:tr w:rsidR="00BB5F40" w:rsidRPr="00BF5805" w14:paraId="68314C79" w14:textId="77777777"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7EA5C85" w14:textId="77777777" w:rsidR="00BB5F40" w:rsidRPr="00BF5805" w:rsidRDefault="00BB5F40" w:rsidP="00122B53">
            <w:pPr>
              <w:pStyle w:val="ae"/>
              <w:rPr>
                <w:szCs w:val="22"/>
              </w:rPr>
            </w:pPr>
            <w:r w:rsidRPr="00BF5805">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4EC20F9" w14:textId="77777777" w:rsidR="00BB5F40" w:rsidRPr="00BF5805" w:rsidRDefault="00BB5F40" w:rsidP="00ED4B01">
            <w:pPr>
              <w:widowControl w:val="0"/>
              <w:ind w:left="147" w:right="57"/>
              <w:rPr>
                <w:sz w:val="22"/>
                <w:szCs w:val="22"/>
              </w:rPr>
            </w:pPr>
            <w:proofErr w:type="spellStart"/>
            <w:r w:rsidRPr="00BF5805">
              <w:rPr>
                <w:sz w:val="22"/>
                <w:szCs w:val="22"/>
              </w:rPr>
              <w:t>Внеоборотные</w:t>
            </w:r>
            <w:proofErr w:type="spellEnd"/>
            <w:r w:rsidRPr="00BF5805">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B9D54F" w14:textId="77777777" w:rsidR="00BB5F40" w:rsidRPr="00BF5805" w:rsidRDefault="00BB5F4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1392445" w14:textId="77777777" w:rsidR="00BB5F40" w:rsidRPr="00BF5805" w:rsidRDefault="00BB5F40" w:rsidP="00ED4B01">
            <w:pPr>
              <w:widowControl w:val="0"/>
              <w:jc w:val="center"/>
              <w:rPr>
                <w:sz w:val="22"/>
                <w:szCs w:val="22"/>
              </w:rPr>
            </w:pPr>
          </w:p>
        </w:tc>
      </w:tr>
    </w:tbl>
    <w:p w14:paraId="464F9CE4" w14:textId="77777777" w:rsidR="0040086F" w:rsidRPr="00BF5805" w:rsidRDefault="0040086F" w:rsidP="00DD47CC">
      <w:pPr>
        <w:rPr>
          <w:sz w:val="22"/>
          <w:szCs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40086F" w:rsidRPr="00BF5805" w14:paraId="6A3282D9" w14:textId="77777777" w:rsidTr="00195E5F">
        <w:trPr>
          <w:trHeight w:val="495"/>
        </w:trPr>
        <w:tc>
          <w:tcPr>
            <w:tcW w:w="6918" w:type="dxa"/>
            <w:vAlign w:val="bottom"/>
            <w:hideMark/>
          </w:tcPr>
          <w:p w14:paraId="7742B5FC" w14:textId="77777777" w:rsidR="0040086F" w:rsidRPr="00BF5805" w:rsidRDefault="0040086F" w:rsidP="00195E5F">
            <w:pPr>
              <w:widowControl w:val="0"/>
              <w:ind w:left="-94"/>
              <w:jc w:val="center"/>
              <w:rPr>
                <w:sz w:val="22"/>
                <w:szCs w:val="22"/>
              </w:rPr>
            </w:pPr>
            <w:r w:rsidRPr="00BF5805">
              <w:rPr>
                <w:sz w:val="22"/>
                <w:szCs w:val="22"/>
              </w:rPr>
              <w:t>_____________________________________________/</w:t>
            </w:r>
          </w:p>
          <w:p w14:paraId="554C789C" w14:textId="77777777" w:rsidR="0040086F" w:rsidRPr="00BF5805" w:rsidRDefault="0040086F" w:rsidP="00195E5F">
            <w:pPr>
              <w:widowControl w:val="0"/>
              <w:ind w:left="-94"/>
              <w:jc w:val="center"/>
              <w:rPr>
                <w:i/>
                <w:sz w:val="22"/>
                <w:szCs w:val="22"/>
              </w:rPr>
            </w:pPr>
            <w:r w:rsidRPr="00BF5805">
              <w:rPr>
                <w:i/>
                <w:sz w:val="22"/>
                <w:szCs w:val="22"/>
              </w:rPr>
              <w:t>(полное наименование должности уполномоченного лица Участника)</w:t>
            </w:r>
          </w:p>
          <w:p w14:paraId="71BBE072" w14:textId="77777777" w:rsidR="0040086F" w:rsidRPr="00BF5805" w:rsidRDefault="0040086F" w:rsidP="00195E5F">
            <w:pPr>
              <w:widowControl w:val="0"/>
              <w:ind w:left="-94"/>
              <w:jc w:val="center"/>
              <w:rPr>
                <w:sz w:val="22"/>
                <w:szCs w:val="22"/>
              </w:rPr>
            </w:pPr>
          </w:p>
        </w:tc>
        <w:tc>
          <w:tcPr>
            <w:tcW w:w="2227" w:type="dxa"/>
            <w:vAlign w:val="bottom"/>
            <w:hideMark/>
          </w:tcPr>
          <w:p w14:paraId="4F9E6535" w14:textId="77777777" w:rsidR="0040086F" w:rsidRPr="00BF5805" w:rsidRDefault="0040086F" w:rsidP="00195E5F">
            <w:pPr>
              <w:widowControl w:val="0"/>
              <w:jc w:val="center"/>
              <w:rPr>
                <w:sz w:val="22"/>
                <w:szCs w:val="22"/>
              </w:rPr>
            </w:pPr>
            <w:r w:rsidRPr="00BF5805">
              <w:rPr>
                <w:sz w:val="22"/>
                <w:szCs w:val="22"/>
              </w:rPr>
              <w:t>_____________/</w:t>
            </w:r>
          </w:p>
          <w:p w14:paraId="0A9D7C65" w14:textId="77777777" w:rsidR="0040086F" w:rsidRPr="00BF5805" w:rsidRDefault="0040086F" w:rsidP="00195E5F">
            <w:pPr>
              <w:widowControl w:val="0"/>
              <w:jc w:val="center"/>
              <w:rPr>
                <w:i/>
                <w:sz w:val="22"/>
                <w:szCs w:val="22"/>
              </w:rPr>
            </w:pPr>
            <w:r w:rsidRPr="00BF5805">
              <w:rPr>
                <w:i/>
                <w:sz w:val="22"/>
                <w:szCs w:val="22"/>
              </w:rPr>
              <w:t>(подпись)</w:t>
            </w:r>
          </w:p>
          <w:p w14:paraId="56B9F5DF" w14:textId="77777777" w:rsidR="0040086F" w:rsidRPr="00BF5805" w:rsidRDefault="0040086F" w:rsidP="00195E5F">
            <w:pPr>
              <w:widowControl w:val="0"/>
              <w:jc w:val="center"/>
              <w:rPr>
                <w:sz w:val="22"/>
                <w:szCs w:val="22"/>
              </w:rPr>
            </w:pPr>
            <w:proofErr w:type="spellStart"/>
            <w:r w:rsidRPr="00BF5805">
              <w:rPr>
                <w:sz w:val="22"/>
                <w:szCs w:val="22"/>
              </w:rPr>
              <w:t>м.п</w:t>
            </w:r>
            <w:proofErr w:type="spellEnd"/>
            <w:r w:rsidRPr="00BF5805">
              <w:rPr>
                <w:sz w:val="22"/>
                <w:szCs w:val="22"/>
              </w:rPr>
              <w:t>.</w:t>
            </w:r>
          </w:p>
        </w:tc>
        <w:tc>
          <w:tcPr>
            <w:tcW w:w="3443" w:type="dxa"/>
            <w:vAlign w:val="bottom"/>
            <w:hideMark/>
          </w:tcPr>
          <w:p w14:paraId="371A5B48" w14:textId="77777777" w:rsidR="0040086F" w:rsidRPr="00BF5805" w:rsidRDefault="0040086F" w:rsidP="00195E5F">
            <w:pPr>
              <w:widowControl w:val="0"/>
              <w:jc w:val="center"/>
              <w:rPr>
                <w:sz w:val="22"/>
                <w:szCs w:val="22"/>
              </w:rPr>
            </w:pPr>
            <w:r w:rsidRPr="00BF5805">
              <w:rPr>
                <w:sz w:val="22"/>
                <w:szCs w:val="22"/>
              </w:rPr>
              <w:t>___________________________</w:t>
            </w:r>
          </w:p>
          <w:p w14:paraId="092CA8E2" w14:textId="77777777" w:rsidR="0040086F" w:rsidRPr="00BF5805" w:rsidRDefault="0040086F" w:rsidP="00195E5F">
            <w:pPr>
              <w:widowControl w:val="0"/>
              <w:jc w:val="center"/>
              <w:rPr>
                <w:i/>
                <w:sz w:val="22"/>
                <w:szCs w:val="22"/>
              </w:rPr>
            </w:pPr>
            <w:r w:rsidRPr="00BF5805">
              <w:rPr>
                <w:i/>
                <w:sz w:val="22"/>
                <w:szCs w:val="22"/>
              </w:rPr>
              <w:t>(Фамилия и инициалы)</w:t>
            </w:r>
          </w:p>
          <w:p w14:paraId="1157A3C5" w14:textId="77777777" w:rsidR="0040086F" w:rsidRPr="00BF5805" w:rsidRDefault="0040086F" w:rsidP="00195E5F">
            <w:pPr>
              <w:widowControl w:val="0"/>
              <w:jc w:val="center"/>
              <w:rPr>
                <w:sz w:val="22"/>
                <w:szCs w:val="22"/>
              </w:rPr>
            </w:pPr>
          </w:p>
        </w:tc>
      </w:tr>
      <w:tr w:rsidR="0040086F" w:rsidRPr="00BF5805" w14:paraId="2D295E4C" w14:textId="77777777" w:rsidTr="00195E5F">
        <w:trPr>
          <w:trHeight w:val="495"/>
        </w:trPr>
        <w:tc>
          <w:tcPr>
            <w:tcW w:w="6918" w:type="dxa"/>
            <w:vAlign w:val="bottom"/>
          </w:tcPr>
          <w:p w14:paraId="2ED2A735" w14:textId="77777777" w:rsidR="0040086F" w:rsidRPr="00BF5805" w:rsidRDefault="0040086F" w:rsidP="00195E5F">
            <w:pPr>
              <w:widowControl w:val="0"/>
              <w:ind w:left="-94"/>
              <w:jc w:val="center"/>
              <w:rPr>
                <w:sz w:val="22"/>
                <w:szCs w:val="22"/>
              </w:rPr>
            </w:pPr>
            <w:r w:rsidRPr="00BF5805">
              <w:rPr>
                <w:sz w:val="22"/>
                <w:szCs w:val="22"/>
              </w:rPr>
              <w:t xml:space="preserve">______________________________________ </w:t>
            </w:r>
            <w:r w:rsidRPr="00BF5805">
              <w:rPr>
                <w:i/>
                <w:sz w:val="22"/>
                <w:szCs w:val="22"/>
              </w:rPr>
              <w:t>(дата)</w:t>
            </w:r>
          </w:p>
        </w:tc>
        <w:tc>
          <w:tcPr>
            <w:tcW w:w="2227" w:type="dxa"/>
            <w:vAlign w:val="bottom"/>
          </w:tcPr>
          <w:p w14:paraId="62657711" w14:textId="77777777" w:rsidR="0040086F" w:rsidRPr="00BF5805" w:rsidRDefault="0040086F" w:rsidP="00195E5F">
            <w:pPr>
              <w:widowControl w:val="0"/>
              <w:jc w:val="center"/>
              <w:rPr>
                <w:sz w:val="22"/>
                <w:szCs w:val="22"/>
              </w:rPr>
            </w:pPr>
          </w:p>
        </w:tc>
        <w:tc>
          <w:tcPr>
            <w:tcW w:w="3443" w:type="dxa"/>
            <w:vAlign w:val="bottom"/>
          </w:tcPr>
          <w:p w14:paraId="6995A6B5" w14:textId="77777777" w:rsidR="0040086F" w:rsidRPr="00BF5805" w:rsidRDefault="0040086F" w:rsidP="00195E5F">
            <w:pPr>
              <w:widowControl w:val="0"/>
              <w:jc w:val="center"/>
              <w:rPr>
                <w:sz w:val="22"/>
                <w:szCs w:val="22"/>
              </w:rPr>
            </w:pPr>
          </w:p>
        </w:tc>
      </w:tr>
    </w:tbl>
    <w:p w14:paraId="27135CB5" w14:textId="77777777" w:rsidR="0040086F" w:rsidRPr="00BF5805" w:rsidRDefault="0040086F" w:rsidP="00195E5F">
      <w:pPr>
        <w:tabs>
          <w:tab w:val="left" w:pos="3562"/>
          <w:tab w:val="left" w:leader="underscore" w:pos="5774"/>
          <w:tab w:val="left" w:leader="underscore" w:pos="8218"/>
        </w:tabs>
        <w:ind w:firstLine="420"/>
        <w:rPr>
          <w:sz w:val="22"/>
          <w:szCs w:val="22"/>
        </w:rPr>
      </w:pPr>
    </w:p>
    <w:p w14:paraId="2CD85017" w14:textId="77777777" w:rsidR="00BB5F40" w:rsidRPr="00BF5805" w:rsidRDefault="00BB5F4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01854F03" w14:textId="77777777" w:rsidR="00BB5F40" w:rsidRPr="00BF5805" w:rsidRDefault="00BB5F40" w:rsidP="00122B53">
      <w:pPr>
        <w:rPr>
          <w:sz w:val="22"/>
        </w:rPr>
      </w:pPr>
    </w:p>
    <w:p w14:paraId="7234D298" w14:textId="77777777" w:rsidR="00BB5F40" w:rsidRPr="00BF5805" w:rsidRDefault="00BB5F40" w:rsidP="00122B53">
      <w:pPr>
        <w:pStyle w:val="34"/>
        <w:rPr>
          <w:szCs w:val="22"/>
        </w:rPr>
      </w:pPr>
      <w:bookmarkStart w:id="200" w:name="_Toc524954377"/>
      <w:bookmarkStart w:id="201" w:name="_Toc532376899"/>
      <w:bookmarkStart w:id="202" w:name="_Toc536618635"/>
      <w:r w:rsidRPr="00BF5805">
        <w:rPr>
          <w:szCs w:val="22"/>
        </w:rPr>
        <w:lastRenderedPageBreak/>
        <w:t>6.</w:t>
      </w:r>
      <w:r w:rsidR="003F54F1" w:rsidRPr="00BF5805">
        <w:rPr>
          <w:szCs w:val="22"/>
        </w:rPr>
        <w:t>8</w:t>
      </w:r>
      <w:r w:rsidRPr="00BF5805">
        <w:rPr>
          <w:szCs w:val="22"/>
        </w:rPr>
        <w:t>.2 Инструкция по заполнению</w:t>
      </w:r>
      <w:bookmarkEnd w:id="200"/>
      <w:bookmarkEnd w:id="201"/>
      <w:bookmarkEnd w:id="202"/>
    </w:p>
    <w:p w14:paraId="6F800D60" w14:textId="7A4B23F4" w:rsidR="00BB5F40" w:rsidRPr="00BF5805" w:rsidRDefault="00BB5F40" w:rsidP="00122B53">
      <w:pPr>
        <w:pStyle w:val="41"/>
        <w:rPr>
          <w:szCs w:val="22"/>
        </w:rPr>
      </w:pPr>
      <w:proofErr w:type="gramStart"/>
      <w:r w:rsidRPr="00BF5805">
        <w:rPr>
          <w:szCs w:val="22"/>
        </w:rPr>
        <w:t>6.</w:t>
      </w:r>
      <w:r w:rsidR="003F54F1" w:rsidRPr="00BF5805">
        <w:rPr>
          <w:szCs w:val="22"/>
        </w:rPr>
        <w:t>8</w:t>
      </w:r>
      <w:r w:rsidRPr="00BF5805">
        <w:rPr>
          <w:szCs w:val="22"/>
        </w:rPr>
        <w:t>.2.1  Содержащиеся</w:t>
      </w:r>
      <w:proofErr w:type="gramEnd"/>
      <w:r w:rsidRPr="00BF5805">
        <w:rPr>
          <w:szCs w:val="22"/>
        </w:rPr>
        <w:t xml:space="preserve">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14:paraId="1E8E0082" w14:textId="77777777" w:rsidR="00BB5F40" w:rsidRPr="00BF5805" w:rsidRDefault="00BB5F40" w:rsidP="00122B53">
      <w:pPr>
        <w:pStyle w:val="41"/>
        <w:rPr>
          <w:szCs w:val="22"/>
        </w:rPr>
      </w:pPr>
      <w:r w:rsidRPr="00BF5805">
        <w:rPr>
          <w:szCs w:val="22"/>
        </w:rPr>
        <w:t>6.</w:t>
      </w:r>
      <w:r w:rsidR="003F54F1" w:rsidRPr="00BF5805">
        <w:rPr>
          <w:szCs w:val="22"/>
        </w:rPr>
        <w:t>8</w:t>
      </w:r>
      <w:r w:rsidRPr="00BF5805">
        <w:rPr>
          <w:szCs w:val="22"/>
        </w:rPr>
        <w:t>.2.2 Форма должна быть подписана в соответствии с требованиями настоящей Документации.</w:t>
      </w:r>
    </w:p>
    <w:p w14:paraId="48B62C9B" w14:textId="73864E13" w:rsidR="00CE741E" w:rsidRPr="00BF5805" w:rsidRDefault="00CE741E" w:rsidP="00122B53">
      <w:pPr>
        <w:pStyle w:val="41"/>
        <w:rPr>
          <w:szCs w:val="22"/>
        </w:rPr>
      </w:pPr>
      <w:r w:rsidRPr="00BF5805">
        <w:rPr>
          <w:szCs w:val="22"/>
        </w:rPr>
        <w:t>6.</w:t>
      </w:r>
      <w:r w:rsidR="003F54F1" w:rsidRPr="00BF5805">
        <w:rPr>
          <w:szCs w:val="22"/>
        </w:rPr>
        <w:t>8</w:t>
      </w:r>
      <w:r w:rsidRPr="00BF5805">
        <w:rPr>
          <w:szCs w:val="22"/>
        </w:rPr>
        <w:t>.2.3 Форма должна содержать сведения о финансовом положении участника за последний отчетный год, предшествующий году проведения Закупки.</w:t>
      </w:r>
    </w:p>
    <w:p w14:paraId="0FDA04B0" w14:textId="026E346E" w:rsidR="00BB5F40" w:rsidRPr="00BF5805" w:rsidRDefault="00BB5F40" w:rsidP="000C51B6">
      <w:pPr>
        <w:pStyle w:val="24"/>
        <w:rPr>
          <w:szCs w:val="22"/>
        </w:rPr>
      </w:pPr>
      <w:r w:rsidRPr="00BF5805">
        <w:rPr>
          <w:szCs w:val="22"/>
        </w:rPr>
        <w:br w:type="page"/>
      </w:r>
      <w:bookmarkStart w:id="203" w:name="_Toc524954378"/>
      <w:bookmarkStart w:id="204" w:name="_Toc532376900"/>
      <w:bookmarkStart w:id="205" w:name="_Toc535411919"/>
      <w:bookmarkStart w:id="206" w:name="_Toc536618636"/>
      <w:r w:rsidR="003F54F1" w:rsidRPr="00BF5805">
        <w:rPr>
          <w:szCs w:val="22"/>
        </w:rPr>
        <w:lastRenderedPageBreak/>
        <w:t>6.9</w:t>
      </w:r>
      <w:r w:rsidRPr="00BF5805">
        <w:rPr>
          <w:szCs w:val="22"/>
        </w:rPr>
        <w:t xml:space="preserve"> Свидетельство предприятия-изготовителя (дилера)</w:t>
      </w:r>
      <w:bookmarkEnd w:id="203"/>
      <w:bookmarkEnd w:id="204"/>
      <w:bookmarkEnd w:id="205"/>
      <w:bookmarkEnd w:id="206"/>
    </w:p>
    <w:p w14:paraId="39F28744" w14:textId="58D0960D" w:rsidR="00BB5F40" w:rsidRPr="00BF5805" w:rsidRDefault="00BB5F40" w:rsidP="000C51B6">
      <w:pPr>
        <w:pStyle w:val="34"/>
        <w:rPr>
          <w:szCs w:val="22"/>
        </w:rPr>
      </w:pPr>
      <w:bookmarkStart w:id="207" w:name="_Toc524954379"/>
      <w:bookmarkStart w:id="208" w:name="_Toc532376901"/>
      <w:bookmarkStart w:id="209" w:name="_Toc535411920"/>
      <w:bookmarkStart w:id="210" w:name="_Toc536618637"/>
      <w:r w:rsidRPr="00BF5805">
        <w:rPr>
          <w:szCs w:val="22"/>
        </w:rPr>
        <w:t>6.</w:t>
      </w:r>
      <w:r w:rsidR="003F54F1" w:rsidRPr="00BF5805">
        <w:rPr>
          <w:szCs w:val="22"/>
        </w:rPr>
        <w:t>9</w:t>
      </w:r>
      <w:r w:rsidRPr="00BF5805">
        <w:rPr>
          <w:szCs w:val="22"/>
        </w:rPr>
        <w:t xml:space="preserve">.1 Форма свидетельства предприятия-изготовителя (дилера) (Форма </w:t>
      </w:r>
      <w:r w:rsidR="003F54F1" w:rsidRPr="00BF5805">
        <w:rPr>
          <w:szCs w:val="22"/>
        </w:rPr>
        <w:t>9</w:t>
      </w:r>
      <w:r w:rsidRPr="00BF5805">
        <w:rPr>
          <w:szCs w:val="22"/>
        </w:rPr>
        <w:t>)</w:t>
      </w:r>
      <w:bookmarkEnd w:id="207"/>
      <w:bookmarkEnd w:id="208"/>
      <w:bookmarkEnd w:id="209"/>
      <w:bookmarkEnd w:id="210"/>
    </w:p>
    <w:p w14:paraId="283BFF71" w14:textId="77777777" w:rsidR="00BB5F40" w:rsidRPr="00BF5805" w:rsidRDefault="00BB5F40" w:rsidP="000C51B6">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20C34D52" w14:textId="77777777" w:rsidR="00BB5F40" w:rsidRPr="00BF5805" w:rsidRDefault="00BB5F40" w:rsidP="007E49E6">
      <w:pPr>
        <w:tabs>
          <w:tab w:val="num" w:pos="1134"/>
        </w:tabs>
        <w:jc w:val="both"/>
        <w:rPr>
          <w:b/>
          <w:i/>
          <w:sz w:val="22"/>
        </w:rPr>
      </w:pPr>
    </w:p>
    <w:p w14:paraId="7F7A1043" w14:textId="77777777" w:rsidR="00BB5F40" w:rsidRPr="00BF5805" w:rsidRDefault="00881229" w:rsidP="00195E5F">
      <w:pPr>
        <w:tabs>
          <w:tab w:val="num" w:pos="1134"/>
        </w:tabs>
        <w:jc w:val="both"/>
        <w:rPr>
          <w:b/>
          <w:i/>
          <w:sz w:val="22"/>
          <w:szCs w:val="22"/>
        </w:rPr>
      </w:pPr>
      <w:r w:rsidRPr="00BF5805">
        <w:rPr>
          <w:b/>
          <w:i/>
          <w:sz w:val="22"/>
          <w:szCs w:val="22"/>
        </w:rPr>
        <w:t>Способ и номер закупки</w:t>
      </w:r>
      <w:r w:rsidR="00BB5F40" w:rsidRPr="00BF5805">
        <w:rPr>
          <w:b/>
          <w:i/>
          <w:sz w:val="22"/>
          <w:szCs w:val="22"/>
        </w:rPr>
        <w:t xml:space="preserve"> ___________________</w:t>
      </w:r>
    </w:p>
    <w:p w14:paraId="08CED381" w14:textId="77777777" w:rsidR="00BB5F40" w:rsidRPr="00BF5805" w:rsidRDefault="00BB5F40" w:rsidP="000C51B6">
      <w:pPr>
        <w:rPr>
          <w:sz w:val="22"/>
          <w:szCs w:val="22"/>
        </w:rPr>
      </w:pPr>
    </w:p>
    <w:p w14:paraId="0194A467" w14:textId="77777777" w:rsidR="00BB5F40" w:rsidRPr="00BF5805" w:rsidRDefault="00BB5F40" w:rsidP="000C51B6">
      <w:pPr>
        <w:jc w:val="center"/>
        <w:rPr>
          <w:b/>
          <w:sz w:val="22"/>
          <w:szCs w:val="22"/>
        </w:rPr>
      </w:pPr>
      <w:r w:rsidRPr="00BF5805">
        <w:rPr>
          <w:b/>
          <w:sz w:val="22"/>
          <w:szCs w:val="22"/>
        </w:rPr>
        <w:t>СВИДЕТЕЛЬСТВО ПРЕДПРИЯТИЯ-ИЗГОТОВИТЕЛЯ (ДИЛЕРА)</w:t>
      </w:r>
    </w:p>
    <w:p w14:paraId="3E73C129" w14:textId="77777777" w:rsidR="00BB5F40" w:rsidRPr="00BF5805" w:rsidRDefault="00BB5F40" w:rsidP="000C51B6">
      <w:pPr>
        <w:rPr>
          <w:sz w:val="22"/>
          <w:szCs w:val="22"/>
        </w:rPr>
      </w:pPr>
    </w:p>
    <w:tbl>
      <w:tblPr>
        <w:tblW w:w="9747" w:type="dxa"/>
        <w:tblInd w:w="675" w:type="dxa"/>
        <w:tblLook w:val="00A0" w:firstRow="1" w:lastRow="0" w:firstColumn="1" w:lastColumn="0" w:noHBand="0" w:noVBand="0"/>
      </w:tblPr>
      <w:tblGrid>
        <w:gridCol w:w="4784"/>
        <w:gridCol w:w="4963"/>
      </w:tblGrid>
      <w:tr w:rsidR="00BB5F40" w:rsidRPr="00BF5805" w14:paraId="223AD16E" w14:textId="77777777" w:rsidTr="00DA4FEC">
        <w:tc>
          <w:tcPr>
            <w:tcW w:w="4784" w:type="dxa"/>
          </w:tcPr>
          <w:p w14:paraId="79C60F25" w14:textId="77777777" w:rsidR="00BB5F40" w:rsidRPr="00BF5805" w:rsidRDefault="00BB5F40" w:rsidP="00DA4FEC">
            <w:pPr>
              <w:spacing w:line="276" w:lineRule="auto"/>
              <w:rPr>
                <w:sz w:val="22"/>
                <w:szCs w:val="22"/>
                <w:lang w:eastAsia="en-US"/>
              </w:rPr>
            </w:pPr>
            <w:r w:rsidRPr="00BF5805">
              <w:rPr>
                <w:sz w:val="22"/>
                <w:szCs w:val="22"/>
                <w:lang w:eastAsia="en-US"/>
              </w:rPr>
              <w:t>№______________________</w:t>
            </w:r>
          </w:p>
          <w:p w14:paraId="3E3FEE29" w14:textId="227529EF" w:rsidR="00BB5F40" w:rsidRPr="00BF5805" w:rsidRDefault="00F23809" w:rsidP="00DA4FEC">
            <w:pPr>
              <w:spacing w:line="276" w:lineRule="auto"/>
              <w:rPr>
                <w:sz w:val="22"/>
                <w:szCs w:val="22"/>
                <w:lang w:eastAsia="en-US"/>
              </w:rPr>
            </w:pPr>
            <w:r>
              <w:rPr>
                <w:sz w:val="22"/>
                <w:szCs w:val="22"/>
                <w:lang w:eastAsia="en-US"/>
              </w:rPr>
              <w:t>«_____» ______________ 20</w:t>
            </w:r>
            <w:r w:rsidR="00BB5F40" w:rsidRPr="00BF5805">
              <w:rPr>
                <w:sz w:val="22"/>
                <w:szCs w:val="22"/>
                <w:lang w:eastAsia="en-US"/>
              </w:rPr>
              <w:t>__ года</w:t>
            </w:r>
          </w:p>
          <w:p w14:paraId="35A06E24" w14:textId="77777777" w:rsidR="00BB5F40" w:rsidRPr="00BF5805" w:rsidRDefault="00BB5F40" w:rsidP="00DA4FEC">
            <w:pPr>
              <w:spacing w:line="276" w:lineRule="auto"/>
              <w:rPr>
                <w:sz w:val="22"/>
                <w:szCs w:val="22"/>
                <w:lang w:eastAsia="en-US"/>
              </w:rPr>
            </w:pPr>
          </w:p>
        </w:tc>
        <w:tc>
          <w:tcPr>
            <w:tcW w:w="4963" w:type="dxa"/>
            <w:hideMark/>
          </w:tcPr>
          <w:p w14:paraId="66AE2D59" w14:textId="77777777" w:rsidR="00BB5F40" w:rsidRPr="00BF5805" w:rsidRDefault="00BB5F40" w:rsidP="00DA4FEC">
            <w:pPr>
              <w:spacing w:line="276" w:lineRule="auto"/>
              <w:jc w:val="center"/>
              <w:rPr>
                <w:sz w:val="22"/>
                <w:szCs w:val="22"/>
                <w:lang w:eastAsia="en-US"/>
              </w:rPr>
            </w:pPr>
            <w:r w:rsidRPr="00BF5805">
              <w:rPr>
                <w:sz w:val="22"/>
                <w:szCs w:val="22"/>
                <w:lang w:eastAsia="en-US"/>
              </w:rPr>
              <w:t>Генеральному директору</w:t>
            </w:r>
          </w:p>
          <w:p w14:paraId="430E9A1B" w14:textId="756B2A17" w:rsidR="00BB5F40" w:rsidRPr="00BF5805" w:rsidRDefault="00BB5F40" w:rsidP="005511E2">
            <w:pPr>
              <w:spacing w:line="276" w:lineRule="auto"/>
              <w:jc w:val="center"/>
              <w:rPr>
                <w:sz w:val="22"/>
                <w:szCs w:val="22"/>
                <w:lang w:eastAsia="en-US"/>
              </w:rPr>
            </w:pPr>
            <w:r w:rsidRPr="00BF5805">
              <w:rPr>
                <w:sz w:val="22"/>
                <w:szCs w:val="22"/>
                <w:lang w:eastAsia="en-US"/>
              </w:rPr>
              <w:t>ООО «</w:t>
            </w:r>
            <w:r w:rsidR="005511E2">
              <w:rPr>
                <w:sz w:val="22"/>
                <w:szCs w:val="22"/>
                <w:lang w:eastAsia="en-US"/>
              </w:rPr>
              <w:t>Газпром межрегионгаз Ульяновск</w:t>
            </w:r>
            <w:r w:rsidRPr="00BF5805">
              <w:rPr>
                <w:sz w:val="22"/>
                <w:szCs w:val="22"/>
                <w:lang w:eastAsia="en-US"/>
              </w:rPr>
              <w:t>»</w:t>
            </w:r>
          </w:p>
        </w:tc>
      </w:tr>
    </w:tbl>
    <w:p w14:paraId="458137B6" w14:textId="77777777" w:rsidR="00BB5F40" w:rsidRPr="00BF5805" w:rsidRDefault="00BB5F40" w:rsidP="000C51B6">
      <w:pPr>
        <w:rPr>
          <w:sz w:val="22"/>
          <w:szCs w:val="22"/>
        </w:rPr>
      </w:pPr>
    </w:p>
    <w:p w14:paraId="0943174A" w14:textId="77777777" w:rsidR="00BB5F40" w:rsidRPr="00BF5805" w:rsidRDefault="00BB5F40" w:rsidP="000C51B6">
      <w:pPr>
        <w:jc w:val="both"/>
        <w:rPr>
          <w:sz w:val="22"/>
          <w:szCs w:val="22"/>
        </w:rPr>
      </w:pPr>
      <w:r w:rsidRPr="00BF5805">
        <w:rPr>
          <w:rFonts w:eastAsia="Calibri"/>
          <w:color w:val="000000"/>
          <w:sz w:val="22"/>
          <w:szCs w:val="22"/>
        </w:rPr>
        <w:t xml:space="preserve">Настоящим </w:t>
      </w:r>
      <w:r w:rsidRPr="00BF5805">
        <w:rPr>
          <w:sz w:val="22"/>
          <w:szCs w:val="22"/>
        </w:rPr>
        <w:t>сообщаем Вам, что __________________________________________________________________________________________________________________,</w:t>
      </w:r>
    </w:p>
    <w:p w14:paraId="6DE12103" w14:textId="77777777" w:rsidR="00BB5F40" w:rsidRPr="00BF5805" w:rsidRDefault="00BB5F40" w:rsidP="000C51B6">
      <w:pPr>
        <w:jc w:val="center"/>
        <w:rPr>
          <w:sz w:val="22"/>
          <w:szCs w:val="22"/>
          <w:vertAlign w:val="subscript"/>
        </w:rPr>
      </w:pPr>
      <w:r w:rsidRPr="00BF5805">
        <w:rPr>
          <w:sz w:val="22"/>
          <w:szCs w:val="22"/>
          <w:vertAlign w:val="subscript"/>
        </w:rPr>
        <w:t xml:space="preserve">(полное наименование предприятия-изготовителя/ дилера с указанием </w:t>
      </w:r>
      <w:r w:rsidR="00881229" w:rsidRPr="00BF5805">
        <w:rPr>
          <w:sz w:val="22"/>
          <w:szCs w:val="22"/>
          <w:vertAlign w:val="subscript"/>
        </w:rPr>
        <w:t>о</w:t>
      </w:r>
      <w:r w:rsidR="00D860E3" w:rsidRPr="00BF5805">
        <w:rPr>
          <w:sz w:val="22"/>
          <w:szCs w:val="22"/>
          <w:vertAlign w:val="subscript"/>
        </w:rPr>
        <w:t>рганизационно</w:t>
      </w:r>
      <w:r w:rsidRPr="00BF5805">
        <w:rPr>
          <w:sz w:val="22"/>
          <w:szCs w:val="22"/>
          <w:vertAlign w:val="subscript"/>
        </w:rPr>
        <w:t>-правовой формы)</w:t>
      </w:r>
    </w:p>
    <w:p w14:paraId="70BC5398" w14:textId="77777777" w:rsidR="00BB5F40" w:rsidRPr="00BF5805" w:rsidRDefault="00BB5F40" w:rsidP="000C51B6">
      <w:pPr>
        <w:jc w:val="center"/>
        <w:rPr>
          <w:sz w:val="22"/>
          <w:szCs w:val="22"/>
        </w:rPr>
      </w:pPr>
    </w:p>
    <w:p w14:paraId="03DFD074" w14:textId="77777777" w:rsidR="00BB5F40" w:rsidRPr="00BF5805" w:rsidRDefault="00BB5F40" w:rsidP="000C51B6">
      <w:pPr>
        <w:jc w:val="center"/>
        <w:rPr>
          <w:sz w:val="22"/>
          <w:szCs w:val="22"/>
        </w:rPr>
      </w:pPr>
      <w:r w:rsidRPr="00BF5805">
        <w:rPr>
          <w:sz w:val="22"/>
          <w:szCs w:val="22"/>
        </w:rPr>
        <w:t>являющееся изготовителем/Официальным дилером предприятия-изготовителя</w:t>
      </w:r>
    </w:p>
    <w:p w14:paraId="3C4CAAB6" w14:textId="77777777" w:rsidR="00BB5F40" w:rsidRPr="00BF5805" w:rsidRDefault="00BB5F40" w:rsidP="000C51B6">
      <w:pPr>
        <w:jc w:val="center"/>
        <w:rPr>
          <w:color w:val="000000" w:themeColor="text1"/>
          <w:sz w:val="22"/>
          <w:szCs w:val="22"/>
        </w:rPr>
      </w:pPr>
      <w:r w:rsidRPr="00BF5805">
        <w:rPr>
          <w:color w:val="000000" w:themeColor="text1"/>
          <w:sz w:val="22"/>
          <w:szCs w:val="22"/>
        </w:rPr>
        <w:t>(ненужное вычеркнуть)</w:t>
      </w:r>
    </w:p>
    <w:p w14:paraId="643DE746" w14:textId="77777777" w:rsidR="00BB5F40" w:rsidRPr="00BF5805" w:rsidRDefault="00BB5F40" w:rsidP="000C51B6">
      <w:pPr>
        <w:jc w:val="both"/>
        <w:rPr>
          <w:color w:val="000000" w:themeColor="text1"/>
          <w:sz w:val="22"/>
          <w:szCs w:val="22"/>
        </w:rPr>
      </w:pPr>
      <w:r w:rsidRPr="00BF5805">
        <w:rPr>
          <w:color w:val="000000" w:themeColor="text1"/>
          <w:sz w:val="22"/>
          <w:szCs w:val="22"/>
        </w:rPr>
        <w:t>_____________________________________________________________________________________________________________________________________________,</w:t>
      </w:r>
    </w:p>
    <w:p w14:paraId="35DE5C7F" w14:textId="77777777" w:rsidR="00BB5F40" w:rsidRPr="00BF5805" w:rsidRDefault="00BB5F40" w:rsidP="000C51B6">
      <w:pPr>
        <w:jc w:val="center"/>
        <w:rPr>
          <w:color w:val="000000" w:themeColor="text1"/>
          <w:sz w:val="22"/>
          <w:szCs w:val="22"/>
          <w:vertAlign w:val="subscript"/>
        </w:rPr>
      </w:pPr>
      <w:r w:rsidRPr="00BF5805">
        <w:rPr>
          <w:color w:val="000000" w:themeColor="text1"/>
          <w:sz w:val="22"/>
          <w:szCs w:val="22"/>
          <w:vertAlign w:val="subscript"/>
        </w:rPr>
        <w:t xml:space="preserve">(наименование </w:t>
      </w:r>
      <w:r w:rsidR="000364A1" w:rsidRPr="00BF5805">
        <w:rPr>
          <w:color w:val="000000" w:themeColor="text1"/>
          <w:sz w:val="22"/>
          <w:szCs w:val="22"/>
          <w:vertAlign w:val="subscript"/>
        </w:rPr>
        <w:t>Товара</w:t>
      </w:r>
      <w:r w:rsidRPr="00BF5805">
        <w:rPr>
          <w:color w:val="000000" w:themeColor="text1"/>
          <w:sz w:val="22"/>
          <w:szCs w:val="22"/>
          <w:vertAlign w:val="subscript"/>
        </w:rPr>
        <w:t>)</w:t>
      </w:r>
    </w:p>
    <w:p w14:paraId="2E8F357A" w14:textId="77777777" w:rsidR="00BB5F40" w:rsidRPr="00BF5805" w:rsidRDefault="00BB5F40" w:rsidP="000C51B6">
      <w:pPr>
        <w:tabs>
          <w:tab w:val="left" w:pos="0"/>
          <w:tab w:val="left" w:pos="709"/>
          <w:tab w:val="left" w:pos="1368"/>
        </w:tabs>
        <w:jc w:val="both"/>
        <w:rPr>
          <w:color w:val="000000" w:themeColor="text1"/>
          <w:sz w:val="22"/>
          <w:szCs w:val="22"/>
        </w:rPr>
      </w:pPr>
      <w:r w:rsidRPr="00BF5805">
        <w:rPr>
          <w:color w:val="000000" w:themeColor="text1"/>
          <w:sz w:val="22"/>
          <w:szCs w:val="22"/>
        </w:rPr>
        <w:t xml:space="preserve">изучило Извещение и Документацию </w:t>
      </w:r>
      <w:r w:rsidR="008A2CA7" w:rsidRPr="00BF5805">
        <w:rPr>
          <w:color w:val="000000" w:themeColor="text1"/>
          <w:sz w:val="22"/>
          <w:szCs w:val="22"/>
        </w:rPr>
        <w:t>о</w:t>
      </w:r>
      <w:r w:rsidR="00CE741E" w:rsidRPr="00BF5805">
        <w:rPr>
          <w:color w:val="000000" w:themeColor="text1"/>
          <w:sz w:val="22"/>
          <w:szCs w:val="22"/>
        </w:rPr>
        <w:t xml:space="preserve">__________________ </w:t>
      </w:r>
      <w:r w:rsidR="00CE741E" w:rsidRPr="00BF5805">
        <w:rPr>
          <w:i/>
          <w:color w:val="000000" w:themeColor="text1"/>
          <w:sz w:val="22"/>
          <w:szCs w:val="22"/>
        </w:rPr>
        <w:t>(способ и номер закупки)</w:t>
      </w:r>
      <w:r w:rsidRPr="00BF5805">
        <w:rPr>
          <w:color w:val="000000" w:themeColor="text1"/>
          <w:sz w:val="22"/>
          <w:szCs w:val="22"/>
        </w:rPr>
        <w:t xml:space="preserve">, и приняло установленные в них требования и условия </w:t>
      </w:r>
      <w:r w:rsidR="00881229" w:rsidRPr="00BF5805">
        <w:rPr>
          <w:color w:val="000000" w:themeColor="text1"/>
          <w:sz w:val="22"/>
          <w:szCs w:val="22"/>
        </w:rPr>
        <w:t>Закупки</w:t>
      </w:r>
      <w:r w:rsidRPr="00BF5805">
        <w:rPr>
          <w:color w:val="000000" w:themeColor="text1"/>
          <w:sz w:val="22"/>
          <w:szCs w:val="22"/>
        </w:rPr>
        <w:t xml:space="preserve">, в том числе все условия Договора, включенного в Документацию, и обязуется отгрузить (поставить) в адрес </w:t>
      </w:r>
    </w:p>
    <w:p w14:paraId="47034BC8" w14:textId="77777777" w:rsidR="00BB5F40" w:rsidRPr="00BF5805" w:rsidRDefault="00BB5F40" w:rsidP="000C51B6">
      <w:pPr>
        <w:tabs>
          <w:tab w:val="left" w:pos="0"/>
          <w:tab w:val="left" w:pos="709"/>
          <w:tab w:val="left" w:pos="1368"/>
        </w:tabs>
        <w:jc w:val="center"/>
        <w:rPr>
          <w:color w:val="000000" w:themeColor="text1"/>
          <w:sz w:val="22"/>
          <w:szCs w:val="22"/>
        </w:rPr>
      </w:pPr>
      <w:r w:rsidRPr="00BF5805">
        <w:rPr>
          <w:color w:val="000000" w:themeColor="text1"/>
          <w:sz w:val="22"/>
          <w:szCs w:val="22"/>
        </w:rPr>
        <w:t>_____________________________________________________________________________________________________________________________________________</w:t>
      </w:r>
    </w:p>
    <w:p w14:paraId="647F15EA" w14:textId="77777777" w:rsidR="00BB5F40" w:rsidRPr="00BF5805" w:rsidRDefault="00BB5F40" w:rsidP="000C51B6">
      <w:pPr>
        <w:jc w:val="center"/>
        <w:rPr>
          <w:color w:val="000000" w:themeColor="text1"/>
          <w:sz w:val="22"/>
          <w:szCs w:val="22"/>
          <w:vertAlign w:val="subscript"/>
        </w:rPr>
      </w:pPr>
      <w:r w:rsidRPr="00BF5805">
        <w:rPr>
          <w:color w:val="000000" w:themeColor="text1"/>
          <w:sz w:val="22"/>
          <w:szCs w:val="22"/>
          <w:vertAlign w:val="subscript"/>
        </w:rPr>
        <w:t xml:space="preserve">(полное наименование Участника </w:t>
      </w:r>
      <w:r w:rsidR="00881229" w:rsidRPr="00BF5805">
        <w:rPr>
          <w:color w:val="000000" w:themeColor="text1"/>
          <w:sz w:val="22"/>
          <w:szCs w:val="22"/>
          <w:vertAlign w:val="subscript"/>
        </w:rPr>
        <w:t>Закупки</w:t>
      </w:r>
      <w:r w:rsidRPr="00BF5805">
        <w:rPr>
          <w:color w:val="000000" w:themeColor="text1"/>
          <w:sz w:val="22"/>
          <w:szCs w:val="22"/>
          <w:vertAlign w:val="subscript"/>
        </w:rPr>
        <w:t xml:space="preserve"> с указанием </w:t>
      </w:r>
      <w:r w:rsidR="00881229" w:rsidRPr="00BF5805">
        <w:rPr>
          <w:color w:val="000000" w:themeColor="text1"/>
          <w:sz w:val="22"/>
          <w:szCs w:val="22"/>
          <w:vertAlign w:val="subscript"/>
        </w:rPr>
        <w:t>о</w:t>
      </w:r>
      <w:r w:rsidR="00D860E3" w:rsidRPr="00BF5805">
        <w:rPr>
          <w:color w:val="000000" w:themeColor="text1"/>
          <w:sz w:val="22"/>
          <w:szCs w:val="22"/>
          <w:vertAlign w:val="subscript"/>
        </w:rPr>
        <w:t>рганизационно</w:t>
      </w:r>
      <w:r w:rsidRPr="00BF5805">
        <w:rPr>
          <w:color w:val="000000" w:themeColor="text1"/>
          <w:sz w:val="22"/>
          <w:szCs w:val="22"/>
          <w:vertAlign w:val="subscript"/>
        </w:rPr>
        <w:t>-правовой формы)</w:t>
      </w:r>
    </w:p>
    <w:p w14:paraId="7A789F2D" w14:textId="77777777" w:rsidR="00BB5F40" w:rsidRPr="00BF5805" w:rsidRDefault="00BB5F40" w:rsidP="000C51B6">
      <w:pPr>
        <w:jc w:val="both"/>
        <w:rPr>
          <w:color w:val="000000" w:themeColor="text1"/>
          <w:sz w:val="22"/>
          <w:szCs w:val="22"/>
        </w:rPr>
      </w:pPr>
      <w:r w:rsidRPr="00BF5805">
        <w:rPr>
          <w:color w:val="000000" w:themeColor="text1"/>
          <w:sz w:val="22"/>
          <w:szCs w:val="22"/>
        </w:rPr>
        <w:t xml:space="preserve">в случае избрания его победителем </w:t>
      </w:r>
      <w:r w:rsidR="00CE741E" w:rsidRPr="00BF5805">
        <w:rPr>
          <w:color w:val="000000" w:themeColor="text1"/>
          <w:sz w:val="22"/>
          <w:szCs w:val="22"/>
        </w:rPr>
        <w:t>Закупки</w:t>
      </w:r>
      <w:r w:rsidRPr="00BF5805">
        <w:rPr>
          <w:color w:val="000000" w:themeColor="text1"/>
          <w:sz w:val="22"/>
          <w:szCs w:val="22"/>
        </w:rPr>
        <w:t>,</w:t>
      </w:r>
    </w:p>
    <w:p w14:paraId="007F7424" w14:textId="77777777" w:rsidR="00BB5F40" w:rsidRPr="00BF5805" w:rsidRDefault="00BB5F40" w:rsidP="000C51B6">
      <w:pPr>
        <w:jc w:val="both"/>
        <w:rPr>
          <w:color w:val="000000" w:themeColor="text1"/>
          <w:sz w:val="22"/>
          <w:szCs w:val="22"/>
        </w:rPr>
      </w:pPr>
    </w:p>
    <w:p w14:paraId="3497470B" w14:textId="77777777" w:rsidR="00BB5F40" w:rsidRPr="00BF5805" w:rsidRDefault="00BB5F40" w:rsidP="000C51B6">
      <w:pPr>
        <w:rPr>
          <w:color w:val="000000" w:themeColor="text1"/>
          <w:sz w:val="22"/>
          <w:szCs w:val="22"/>
        </w:rPr>
      </w:pPr>
      <w:r w:rsidRPr="00BF5805">
        <w:rPr>
          <w:color w:val="000000" w:themeColor="text1"/>
          <w:sz w:val="22"/>
          <w:szCs w:val="22"/>
        </w:rPr>
        <w:t>______________________________________________________________________________________________________________________________________________,</w:t>
      </w:r>
    </w:p>
    <w:p w14:paraId="2A8D5328" w14:textId="77777777" w:rsidR="00BB5F40" w:rsidRPr="00BF5805" w:rsidRDefault="00BB5F40" w:rsidP="000C51B6">
      <w:pPr>
        <w:jc w:val="center"/>
        <w:rPr>
          <w:color w:val="000000" w:themeColor="text1"/>
          <w:sz w:val="22"/>
          <w:szCs w:val="22"/>
          <w:vertAlign w:val="subscript"/>
        </w:rPr>
      </w:pPr>
      <w:r w:rsidRPr="00BF5805">
        <w:rPr>
          <w:color w:val="000000" w:themeColor="text1"/>
          <w:sz w:val="22"/>
          <w:szCs w:val="22"/>
          <w:vertAlign w:val="subscript"/>
        </w:rPr>
        <w:t xml:space="preserve">(наименование </w:t>
      </w:r>
      <w:r w:rsidR="000364A1" w:rsidRPr="00BF5805">
        <w:rPr>
          <w:color w:val="000000" w:themeColor="text1"/>
          <w:sz w:val="22"/>
          <w:szCs w:val="22"/>
          <w:vertAlign w:val="subscript"/>
        </w:rPr>
        <w:t>Товара</w:t>
      </w:r>
      <w:r w:rsidRPr="00BF5805">
        <w:rPr>
          <w:color w:val="000000" w:themeColor="text1"/>
          <w:sz w:val="22"/>
          <w:szCs w:val="22"/>
          <w:vertAlign w:val="subscript"/>
        </w:rPr>
        <w:t xml:space="preserve">)  </w:t>
      </w:r>
    </w:p>
    <w:p w14:paraId="0ABBE290" w14:textId="77777777" w:rsidR="00BB5F40" w:rsidRPr="00BF5805" w:rsidRDefault="00BB5F40" w:rsidP="000C51B6">
      <w:pPr>
        <w:rPr>
          <w:color w:val="000000" w:themeColor="text1"/>
          <w:sz w:val="22"/>
          <w:szCs w:val="22"/>
        </w:rPr>
      </w:pPr>
      <w:r w:rsidRPr="00BF5805">
        <w:rPr>
          <w:color w:val="000000" w:themeColor="text1"/>
          <w:sz w:val="22"/>
          <w:szCs w:val="22"/>
        </w:rPr>
        <w:t>распространить на нее наши полные гарантийные обязательства.</w:t>
      </w:r>
    </w:p>
    <w:p w14:paraId="64EF72E8" w14:textId="77777777" w:rsidR="00BB5F40" w:rsidRPr="00BF5805" w:rsidRDefault="00BB5F40" w:rsidP="000C51B6">
      <w:pPr>
        <w:rPr>
          <w:color w:val="000000" w:themeColor="text1"/>
          <w:sz w:val="22"/>
          <w:szCs w:val="22"/>
        </w:rPr>
      </w:pPr>
    </w:p>
    <w:p w14:paraId="51182681" w14:textId="77777777" w:rsidR="00BB5F40" w:rsidRPr="00BF5805" w:rsidRDefault="00BB5F40" w:rsidP="000C51B6">
      <w:pPr>
        <w:rPr>
          <w:i/>
          <w:color w:val="000000" w:themeColor="text1"/>
          <w:sz w:val="22"/>
          <w:szCs w:val="22"/>
        </w:rPr>
      </w:pPr>
      <w:r w:rsidRPr="00BF5805">
        <w:rPr>
          <w:color w:val="000000" w:themeColor="text1"/>
          <w:sz w:val="22"/>
          <w:szCs w:val="22"/>
        </w:rPr>
        <w:t>Подпись</w:t>
      </w:r>
      <w:r w:rsidRPr="00BF5805">
        <w:rPr>
          <w:color w:val="000000" w:themeColor="text1"/>
          <w:sz w:val="22"/>
          <w:szCs w:val="22"/>
        </w:rPr>
        <w:tab/>
      </w:r>
      <w:r w:rsidRPr="00BF5805">
        <w:rPr>
          <w:color w:val="000000" w:themeColor="text1"/>
          <w:sz w:val="22"/>
          <w:szCs w:val="22"/>
        </w:rPr>
        <w:tab/>
      </w:r>
      <w:r w:rsidRPr="00BF5805">
        <w:rPr>
          <w:i/>
          <w:color w:val="000000" w:themeColor="text1"/>
          <w:sz w:val="22"/>
          <w:szCs w:val="22"/>
        </w:rPr>
        <w:t>_______________________/______________</w:t>
      </w:r>
      <w:proofErr w:type="gramStart"/>
      <w:r w:rsidRPr="00BF5805">
        <w:rPr>
          <w:i/>
          <w:color w:val="000000" w:themeColor="text1"/>
          <w:sz w:val="22"/>
          <w:szCs w:val="22"/>
        </w:rPr>
        <w:t>_(</w:t>
      </w:r>
      <w:proofErr w:type="gramEnd"/>
      <w:r w:rsidRPr="00BF5805">
        <w:rPr>
          <w:i/>
          <w:color w:val="000000" w:themeColor="text1"/>
          <w:sz w:val="22"/>
          <w:szCs w:val="22"/>
        </w:rPr>
        <w:t>ФИО, должность)</w:t>
      </w:r>
    </w:p>
    <w:p w14:paraId="2689FA88" w14:textId="77777777" w:rsidR="00BB5F40" w:rsidRPr="00BF5805" w:rsidRDefault="00BB5F40" w:rsidP="000C51B6">
      <w:pPr>
        <w:shd w:val="clear" w:color="auto" w:fill="FFFFFF"/>
        <w:tabs>
          <w:tab w:val="left" w:pos="3562"/>
          <w:tab w:val="left" w:leader="underscore" w:pos="5774"/>
          <w:tab w:val="left" w:leader="underscore" w:pos="8218"/>
        </w:tabs>
        <w:rPr>
          <w:color w:val="000000" w:themeColor="text1"/>
          <w:sz w:val="22"/>
          <w:szCs w:val="22"/>
        </w:rPr>
      </w:pPr>
      <w:r w:rsidRPr="00BF5805">
        <w:rPr>
          <w:color w:val="000000" w:themeColor="text1"/>
          <w:sz w:val="22"/>
          <w:szCs w:val="22"/>
        </w:rPr>
        <w:t>Дата</w:t>
      </w:r>
    </w:p>
    <w:p w14:paraId="165CFAD1" w14:textId="77777777" w:rsidR="00BB5F40" w:rsidRPr="00BF5805" w:rsidRDefault="00BB5F40" w:rsidP="000C51B6">
      <w:pPr>
        <w:shd w:val="clear" w:color="auto" w:fill="FFFFFF"/>
        <w:tabs>
          <w:tab w:val="left" w:pos="3562"/>
          <w:tab w:val="left" w:leader="underscore" w:pos="5774"/>
          <w:tab w:val="left" w:leader="underscore" w:pos="8218"/>
        </w:tabs>
        <w:rPr>
          <w:color w:val="000000" w:themeColor="text1"/>
          <w:sz w:val="22"/>
          <w:szCs w:val="22"/>
        </w:rPr>
      </w:pPr>
      <w:proofErr w:type="spellStart"/>
      <w:r w:rsidRPr="00BF5805">
        <w:rPr>
          <w:color w:val="000000" w:themeColor="text1"/>
          <w:sz w:val="22"/>
          <w:szCs w:val="22"/>
        </w:rPr>
        <w:t>м.п</w:t>
      </w:r>
      <w:proofErr w:type="spellEnd"/>
      <w:r w:rsidRPr="00BF5805">
        <w:rPr>
          <w:color w:val="000000" w:themeColor="text1"/>
          <w:sz w:val="22"/>
          <w:szCs w:val="22"/>
        </w:rPr>
        <w:t>.</w:t>
      </w:r>
    </w:p>
    <w:p w14:paraId="080EDB60" w14:textId="77777777" w:rsidR="00BB5F40" w:rsidRPr="00BF5805" w:rsidRDefault="00BB5F40"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3D02B53C" w14:textId="77777777" w:rsidR="00BB5F40" w:rsidRPr="00BF5805" w:rsidRDefault="00BB5F40" w:rsidP="000C51B6">
      <w:pPr>
        <w:jc w:val="center"/>
        <w:rPr>
          <w:sz w:val="22"/>
          <w:szCs w:val="22"/>
        </w:rPr>
      </w:pPr>
    </w:p>
    <w:p w14:paraId="2BEFA3F4" w14:textId="5519684F" w:rsidR="00BB5F40" w:rsidRPr="00BF5805" w:rsidRDefault="00BB5F40" w:rsidP="000C51B6">
      <w:pPr>
        <w:pStyle w:val="34"/>
        <w:rPr>
          <w:szCs w:val="22"/>
        </w:rPr>
      </w:pPr>
      <w:bookmarkStart w:id="211" w:name="_Toc524954380"/>
      <w:bookmarkStart w:id="212" w:name="_Toc532376902"/>
      <w:bookmarkStart w:id="213" w:name="_Toc535411921"/>
      <w:bookmarkStart w:id="214" w:name="_Toc536618638"/>
      <w:r w:rsidRPr="00BF5805">
        <w:rPr>
          <w:szCs w:val="22"/>
        </w:rPr>
        <w:t>6.</w:t>
      </w:r>
      <w:r w:rsidR="003F54F1" w:rsidRPr="00BF5805">
        <w:rPr>
          <w:szCs w:val="22"/>
        </w:rPr>
        <w:t>9</w:t>
      </w:r>
      <w:r w:rsidRPr="00BF5805">
        <w:rPr>
          <w:szCs w:val="22"/>
        </w:rPr>
        <w:t>.2 Инструкция по заполнению</w:t>
      </w:r>
      <w:bookmarkEnd w:id="211"/>
      <w:bookmarkEnd w:id="212"/>
      <w:bookmarkEnd w:id="213"/>
      <w:bookmarkEnd w:id="214"/>
    </w:p>
    <w:p w14:paraId="2371835C" w14:textId="4AC374A4" w:rsidR="00BB5F40" w:rsidRPr="00BF5805" w:rsidRDefault="00BB5F40" w:rsidP="000C51B6">
      <w:pPr>
        <w:pStyle w:val="41"/>
        <w:rPr>
          <w:szCs w:val="22"/>
        </w:rPr>
      </w:pPr>
      <w:r w:rsidRPr="00BF5805">
        <w:rPr>
          <w:szCs w:val="22"/>
        </w:rPr>
        <w:t>6.</w:t>
      </w:r>
      <w:r w:rsidR="003F54F1" w:rsidRPr="00BF5805">
        <w:rPr>
          <w:szCs w:val="22"/>
        </w:rPr>
        <w:t>9</w:t>
      </w:r>
      <w:r w:rsidRPr="00BF5805">
        <w:rPr>
          <w:szCs w:val="22"/>
        </w:rPr>
        <w:t xml:space="preserve">.2.1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w:t>
      </w:r>
      <w:r w:rsidR="00F76491" w:rsidRPr="00BF5805">
        <w:rPr>
          <w:szCs w:val="22"/>
        </w:rPr>
        <w:t>Товара</w:t>
      </w:r>
      <w:r w:rsidRPr="00BF5805">
        <w:rPr>
          <w:szCs w:val="22"/>
        </w:rPr>
        <w:t>,</w:t>
      </w:r>
      <w:r w:rsidR="00F76491" w:rsidRPr="00BF5805">
        <w:rPr>
          <w:szCs w:val="22"/>
        </w:rPr>
        <w:t xml:space="preserve"> в случае если он не является его</w:t>
      </w:r>
      <w:r w:rsidRPr="00BF5805">
        <w:rPr>
          <w:szCs w:val="22"/>
        </w:rPr>
        <w:t xml:space="preserve"> изготовителем или Официальным дилером предприятия - изготовителя.</w:t>
      </w:r>
    </w:p>
    <w:p w14:paraId="54C93158" w14:textId="475E9E88" w:rsidR="00BB5F40" w:rsidRPr="00BF5805" w:rsidRDefault="00BB5F40" w:rsidP="000C51B6">
      <w:pPr>
        <w:pStyle w:val="41"/>
        <w:rPr>
          <w:szCs w:val="22"/>
        </w:rPr>
      </w:pPr>
      <w:r w:rsidRPr="00BF5805">
        <w:rPr>
          <w:szCs w:val="22"/>
        </w:rPr>
        <w:t>6.</w:t>
      </w:r>
      <w:r w:rsidR="003F54F1" w:rsidRPr="00BF5805">
        <w:rPr>
          <w:szCs w:val="22"/>
        </w:rPr>
        <w:t>9</w:t>
      </w:r>
      <w:r w:rsidRPr="00BF5805">
        <w:rPr>
          <w:szCs w:val="22"/>
        </w:rPr>
        <w:t xml:space="preserve">.2.2 Свидетельство предприятия-изготовителя (дилера) оформляется на бланке предприятия-изготовителя (дилера), </w:t>
      </w:r>
      <w:r w:rsidR="00F76491" w:rsidRPr="00BF5805">
        <w:rPr>
          <w:szCs w:val="22"/>
        </w:rPr>
        <w:t>Товар</w:t>
      </w:r>
      <w:r w:rsidRPr="00BF5805">
        <w:rPr>
          <w:szCs w:val="22"/>
        </w:rPr>
        <w:t xml:space="preserve"> которого предлагает Участник </w:t>
      </w:r>
      <w:r w:rsidR="00881229" w:rsidRPr="00BF5805">
        <w:rPr>
          <w:szCs w:val="22"/>
        </w:rPr>
        <w:t>Закупки</w:t>
      </w:r>
      <w:r w:rsidRPr="00BF5805">
        <w:rPr>
          <w:szCs w:val="22"/>
        </w:rPr>
        <w:t>.</w:t>
      </w:r>
    </w:p>
    <w:p w14:paraId="4576DD67" w14:textId="13F490EA" w:rsidR="00BB5F40" w:rsidRPr="00BF5805" w:rsidRDefault="00BB5F40" w:rsidP="000C51B6">
      <w:pPr>
        <w:pStyle w:val="41"/>
        <w:rPr>
          <w:szCs w:val="22"/>
        </w:rPr>
      </w:pPr>
      <w:r w:rsidRPr="00BF5805">
        <w:rPr>
          <w:szCs w:val="22"/>
        </w:rPr>
        <w:lastRenderedPageBreak/>
        <w:t>6.</w:t>
      </w:r>
      <w:r w:rsidR="003F54F1" w:rsidRPr="00BF5805">
        <w:rPr>
          <w:szCs w:val="22"/>
        </w:rPr>
        <w:t>9</w:t>
      </w:r>
      <w:r w:rsidRPr="00BF5805">
        <w:rPr>
          <w:szCs w:val="22"/>
        </w:rPr>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14:paraId="7C18897D" w14:textId="28681BC1" w:rsidR="00F76491" w:rsidRPr="00BF5805" w:rsidRDefault="00BB5F40" w:rsidP="00F76491">
      <w:pPr>
        <w:pStyle w:val="41"/>
        <w:rPr>
          <w:szCs w:val="22"/>
        </w:rPr>
      </w:pPr>
      <w:r w:rsidRPr="00BF5805">
        <w:rPr>
          <w:szCs w:val="22"/>
        </w:rPr>
        <w:t>6.</w:t>
      </w:r>
      <w:r w:rsidR="003F54F1" w:rsidRPr="00BF5805">
        <w:rPr>
          <w:szCs w:val="22"/>
        </w:rPr>
        <w:t>9</w:t>
      </w:r>
      <w:r w:rsidRPr="00BF5805">
        <w:rPr>
          <w:szCs w:val="22"/>
        </w:rPr>
        <w:t xml:space="preserve">.2.4 </w:t>
      </w:r>
      <w:proofErr w:type="gramStart"/>
      <w:r w:rsidRPr="00BF5805">
        <w:rPr>
          <w:szCs w:val="22"/>
        </w:rPr>
        <w:t>В</w:t>
      </w:r>
      <w:proofErr w:type="gramEnd"/>
      <w:r w:rsidRPr="00BF5805">
        <w:rPr>
          <w:szCs w:val="22"/>
        </w:rPr>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14:paraId="545F6EC7" w14:textId="3CFD7E2D" w:rsidR="00BB5F40" w:rsidRPr="00BF5805" w:rsidRDefault="00BB5F40" w:rsidP="00F76491">
      <w:pPr>
        <w:pStyle w:val="24"/>
        <w:rPr>
          <w:szCs w:val="22"/>
        </w:rPr>
      </w:pPr>
      <w:r w:rsidRPr="00BF5805">
        <w:rPr>
          <w:szCs w:val="22"/>
        </w:rPr>
        <w:br w:type="page"/>
      </w:r>
      <w:bookmarkStart w:id="215" w:name="_Toc524954381"/>
      <w:bookmarkStart w:id="216" w:name="_Toc532376903"/>
      <w:bookmarkStart w:id="217" w:name="_Toc535411922"/>
      <w:bookmarkStart w:id="218" w:name="_Toc536618639"/>
      <w:r w:rsidRPr="00BF5805">
        <w:rPr>
          <w:szCs w:val="22"/>
        </w:rPr>
        <w:lastRenderedPageBreak/>
        <w:t>6.1</w:t>
      </w:r>
      <w:r w:rsidR="003F54F1" w:rsidRPr="00BF5805">
        <w:rPr>
          <w:szCs w:val="22"/>
        </w:rPr>
        <w:t>0</w:t>
      </w:r>
      <w:r w:rsidRPr="00BF5805">
        <w:rPr>
          <w:szCs w:val="22"/>
        </w:rPr>
        <w:t xml:space="preserve"> Согласие физического лица на обработку своих персональных данных</w:t>
      </w:r>
      <w:bookmarkEnd w:id="215"/>
      <w:bookmarkEnd w:id="216"/>
      <w:bookmarkEnd w:id="217"/>
      <w:bookmarkEnd w:id="218"/>
    </w:p>
    <w:p w14:paraId="6C29B78F" w14:textId="6254E5B0" w:rsidR="00BB5F40" w:rsidRPr="00BF5805" w:rsidRDefault="00BB5F40" w:rsidP="00D06C40">
      <w:pPr>
        <w:pStyle w:val="34"/>
        <w:rPr>
          <w:szCs w:val="22"/>
        </w:rPr>
      </w:pPr>
      <w:bookmarkStart w:id="219" w:name="_Toc524954382"/>
      <w:bookmarkStart w:id="220" w:name="_Toc532376904"/>
      <w:bookmarkStart w:id="221" w:name="_Toc535411923"/>
      <w:bookmarkStart w:id="222" w:name="_Toc536618640"/>
      <w:r w:rsidRPr="00BF5805">
        <w:rPr>
          <w:szCs w:val="22"/>
        </w:rPr>
        <w:t>6.1</w:t>
      </w:r>
      <w:r w:rsidR="003F54F1" w:rsidRPr="00BF5805">
        <w:rPr>
          <w:szCs w:val="22"/>
        </w:rPr>
        <w:t>0</w:t>
      </w:r>
      <w:r w:rsidRPr="00BF5805">
        <w:rPr>
          <w:szCs w:val="22"/>
        </w:rPr>
        <w:t>.1 Форма справки Согласие физического лица на обработку своих персональных данных (Форма 1</w:t>
      </w:r>
      <w:r w:rsidR="003F54F1" w:rsidRPr="00BF5805">
        <w:rPr>
          <w:szCs w:val="22"/>
        </w:rPr>
        <w:t>0</w:t>
      </w:r>
      <w:r w:rsidRPr="00BF5805">
        <w:rPr>
          <w:szCs w:val="22"/>
        </w:rPr>
        <w:t>)</w:t>
      </w:r>
      <w:bookmarkEnd w:id="219"/>
      <w:bookmarkEnd w:id="220"/>
      <w:bookmarkEnd w:id="221"/>
      <w:bookmarkEnd w:id="222"/>
    </w:p>
    <w:p w14:paraId="1773DF0A"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5340404C" w14:textId="77777777" w:rsidR="00BB5F40" w:rsidRPr="00BF5805" w:rsidRDefault="00BB5F40" w:rsidP="00363151">
      <w:pPr>
        <w:tabs>
          <w:tab w:val="left" w:pos="2151"/>
        </w:tabs>
        <w:rPr>
          <w:sz w:val="22"/>
          <w:szCs w:val="22"/>
        </w:rPr>
      </w:pPr>
    </w:p>
    <w:p w14:paraId="62EF9041" w14:textId="77777777" w:rsidR="00BB5F40" w:rsidRPr="00BF5805" w:rsidRDefault="00BB5F40" w:rsidP="00363151">
      <w:pPr>
        <w:tabs>
          <w:tab w:val="num" w:pos="1134"/>
        </w:tabs>
        <w:jc w:val="center"/>
        <w:rPr>
          <w:b/>
          <w:sz w:val="22"/>
          <w:szCs w:val="22"/>
        </w:rPr>
      </w:pPr>
      <w:proofErr w:type="gramStart"/>
      <w:r w:rsidRPr="00BF5805">
        <w:rPr>
          <w:b/>
          <w:sz w:val="22"/>
          <w:szCs w:val="22"/>
        </w:rPr>
        <w:t>СОГЛАСИЕ  ФИЗИЧЕСКОГО</w:t>
      </w:r>
      <w:proofErr w:type="gramEnd"/>
      <w:r w:rsidRPr="00BF5805">
        <w:rPr>
          <w:b/>
          <w:sz w:val="22"/>
          <w:szCs w:val="22"/>
        </w:rPr>
        <w:t xml:space="preserve"> ЛИЦА НА ОБРАБОТКУ СВОИХ ПЕРСОНАЛЬНЫХ ДАННЫХ</w:t>
      </w:r>
    </w:p>
    <w:p w14:paraId="1B7DF5FE" w14:textId="77777777" w:rsidR="00BB5F40" w:rsidRPr="00BF5805" w:rsidRDefault="00BB5F40" w:rsidP="00195E5F">
      <w:pPr>
        <w:tabs>
          <w:tab w:val="num" w:pos="1134"/>
        </w:tabs>
        <w:jc w:val="both"/>
        <w:rPr>
          <w:b/>
          <w:i/>
          <w:sz w:val="22"/>
        </w:rPr>
      </w:pPr>
    </w:p>
    <w:p w14:paraId="4A52C5B9" w14:textId="77777777" w:rsidR="00BB5F40" w:rsidRPr="00BF5805" w:rsidRDefault="00881229" w:rsidP="00B469A4">
      <w:pPr>
        <w:tabs>
          <w:tab w:val="num" w:pos="1134"/>
        </w:tabs>
        <w:jc w:val="both"/>
        <w:rPr>
          <w:b/>
          <w:i/>
          <w:sz w:val="22"/>
          <w:szCs w:val="22"/>
        </w:rPr>
      </w:pPr>
      <w:r w:rsidRPr="00BF5805">
        <w:rPr>
          <w:b/>
          <w:i/>
          <w:sz w:val="22"/>
          <w:szCs w:val="22"/>
        </w:rPr>
        <w:t>Способ и номер закупки</w:t>
      </w:r>
      <w:r w:rsidR="00BB5F40" w:rsidRPr="00BF5805">
        <w:rPr>
          <w:b/>
          <w:i/>
          <w:sz w:val="22"/>
          <w:szCs w:val="22"/>
        </w:rPr>
        <w:t xml:space="preserve"> ___________________</w:t>
      </w:r>
    </w:p>
    <w:p w14:paraId="647829BD" w14:textId="77777777" w:rsidR="00CE741E" w:rsidRPr="00BF5805" w:rsidRDefault="00CE741E" w:rsidP="00195E5F">
      <w:pPr>
        <w:tabs>
          <w:tab w:val="num" w:pos="1134"/>
        </w:tabs>
        <w:jc w:val="both"/>
        <w:rPr>
          <w:b/>
          <w:i/>
          <w:sz w:val="22"/>
          <w:szCs w:val="22"/>
        </w:rPr>
      </w:pPr>
    </w:p>
    <w:p w14:paraId="70E62833" w14:textId="77777777" w:rsidR="00BB5F40" w:rsidRPr="00BF5805" w:rsidRDefault="00BB5F40" w:rsidP="00363151">
      <w:pPr>
        <w:jc w:val="both"/>
        <w:rPr>
          <w:sz w:val="22"/>
          <w:szCs w:val="22"/>
        </w:rPr>
      </w:pPr>
      <w:r w:rsidRPr="00BF5805">
        <w:rPr>
          <w:sz w:val="22"/>
          <w:szCs w:val="22"/>
        </w:rPr>
        <w:t>Наименование Участника________________________________________________________________________________________________________________________</w:t>
      </w:r>
    </w:p>
    <w:p w14:paraId="48A125FC" w14:textId="77777777" w:rsidR="00BB5F40" w:rsidRPr="00BF5805" w:rsidRDefault="00BB5F40" w:rsidP="00363151">
      <w:pPr>
        <w:jc w:val="both"/>
        <w:rPr>
          <w:sz w:val="22"/>
          <w:szCs w:val="22"/>
        </w:rPr>
      </w:pPr>
    </w:p>
    <w:p w14:paraId="693B1F51" w14:textId="77777777" w:rsidR="00BB5F40" w:rsidRPr="00BF5805" w:rsidRDefault="00BB5F40" w:rsidP="00B21BAF">
      <w:pPr>
        <w:jc w:val="both"/>
        <w:rPr>
          <w:sz w:val="22"/>
          <w:szCs w:val="22"/>
        </w:rPr>
      </w:pPr>
      <w:r w:rsidRPr="00BF5805">
        <w:rPr>
          <w:sz w:val="22"/>
          <w:szCs w:val="22"/>
        </w:rPr>
        <w:t>Я, ____________________________________________________________________________________________________________________________________________</w:t>
      </w:r>
    </w:p>
    <w:p w14:paraId="1C2D6069" w14:textId="77777777" w:rsidR="00BB5F40" w:rsidRPr="00BF5805" w:rsidRDefault="00BB5F40" w:rsidP="009D5736">
      <w:pPr>
        <w:spacing w:line="276" w:lineRule="auto"/>
        <w:ind w:left="1134"/>
        <w:jc w:val="center"/>
        <w:rPr>
          <w:rFonts w:eastAsia="Calibri"/>
          <w:sz w:val="22"/>
        </w:rPr>
      </w:pPr>
      <w:r w:rsidRPr="00BF5805">
        <w:rPr>
          <w:rFonts w:eastAsia="Calibri"/>
          <w:sz w:val="22"/>
        </w:rPr>
        <w:t>(фамилия, имя, отчество)</w:t>
      </w:r>
    </w:p>
    <w:p w14:paraId="13D86AE6" w14:textId="77777777" w:rsidR="00BB5F40" w:rsidRPr="00BF5805" w:rsidRDefault="00BB5F40"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089A95B" w14:textId="77777777" w:rsidR="00BB5F40" w:rsidRPr="00BF5805" w:rsidRDefault="00BB5F40" w:rsidP="00B21BAF">
      <w:pPr>
        <w:tabs>
          <w:tab w:val="left" w:leader="underscore" w:pos="6660"/>
        </w:tabs>
        <w:autoSpaceDE w:val="0"/>
        <w:autoSpaceDN w:val="0"/>
        <w:adjustRightInd w:val="0"/>
        <w:jc w:val="both"/>
        <w:rPr>
          <w:sz w:val="22"/>
          <w:szCs w:val="22"/>
        </w:rPr>
      </w:pPr>
      <w:r w:rsidRPr="00BF5805">
        <w:rPr>
          <w:sz w:val="22"/>
          <w:szCs w:val="22"/>
        </w:rPr>
        <w:t>проживающий по адресу: ________________________________________________________________________________________________________________________</w:t>
      </w:r>
    </w:p>
    <w:p w14:paraId="6C3303EA" w14:textId="77777777" w:rsidR="00BB5F40" w:rsidRPr="00BF5805" w:rsidRDefault="00BB5F40"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14:paraId="7C2A0B96" w14:textId="77777777" w:rsidR="00BB5F40" w:rsidRPr="00BF5805" w:rsidRDefault="00BB5F40" w:rsidP="00B21BAF">
      <w:pPr>
        <w:tabs>
          <w:tab w:val="left" w:pos="3240"/>
          <w:tab w:val="left" w:pos="5551"/>
        </w:tabs>
        <w:autoSpaceDE w:val="0"/>
        <w:autoSpaceDN w:val="0"/>
        <w:adjustRightInd w:val="0"/>
        <w:jc w:val="both"/>
        <w:rPr>
          <w:sz w:val="22"/>
          <w:szCs w:val="22"/>
        </w:rPr>
      </w:pPr>
      <w:r w:rsidRPr="00BF5805">
        <w:rPr>
          <w:sz w:val="22"/>
          <w:szCs w:val="22"/>
        </w:rPr>
        <w:t>паспорт серии ___________ № ____________, выдан _________________________________________________________________________________________________</w:t>
      </w:r>
    </w:p>
    <w:p w14:paraId="740B62C3" w14:textId="77777777" w:rsidR="00BB5F40" w:rsidRPr="00BF5805" w:rsidRDefault="00BB5F40" w:rsidP="00B21BAF">
      <w:pPr>
        <w:rPr>
          <w:sz w:val="22"/>
          <w:szCs w:val="22"/>
        </w:rPr>
      </w:pPr>
    </w:p>
    <w:p w14:paraId="73D8DAFB" w14:textId="77777777" w:rsidR="00BB5F40" w:rsidRPr="00BF5805" w:rsidRDefault="00BB5F40" w:rsidP="00B21BAF">
      <w:pPr>
        <w:autoSpaceDE w:val="0"/>
        <w:autoSpaceDN w:val="0"/>
        <w:adjustRightInd w:val="0"/>
        <w:jc w:val="both"/>
        <w:rPr>
          <w:sz w:val="22"/>
          <w:szCs w:val="22"/>
        </w:rPr>
      </w:pPr>
      <w:r w:rsidRPr="00BF5805">
        <w:rPr>
          <w:sz w:val="22"/>
          <w:szCs w:val="22"/>
        </w:rPr>
        <w:t>______________________________________________________________________________________________________________________________________________</w:t>
      </w:r>
    </w:p>
    <w:p w14:paraId="6155D108" w14:textId="77777777" w:rsidR="00BB5F40" w:rsidRPr="00BF5805" w:rsidRDefault="00BB5F40" w:rsidP="00B21BAF">
      <w:pPr>
        <w:autoSpaceDE w:val="0"/>
        <w:autoSpaceDN w:val="0"/>
        <w:adjustRightInd w:val="0"/>
        <w:jc w:val="center"/>
        <w:rPr>
          <w:sz w:val="22"/>
          <w:szCs w:val="22"/>
          <w:vertAlign w:val="superscript"/>
        </w:rPr>
      </w:pPr>
      <w:r w:rsidRPr="00BF5805">
        <w:rPr>
          <w:sz w:val="22"/>
          <w:szCs w:val="22"/>
          <w:vertAlign w:val="superscript"/>
        </w:rPr>
        <w:t>(орган, выдавший паспорт / дата выдачи)</w:t>
      </w:r>
    </w:p>
    <w:p w14:paraId="344117DE" w14:textId="60063992" w:rsidR="00BB5F40" w:rsidRPr="00BF5805" w:rsidRDefault="00BB5F40" w:rsidP="005511E2">
      <w:pPr>
        <w:autoSpaceDE w:val="0"/>
        <w:autoSpaceDN w:val="0"/>
        <w:adjustRightInd w:val="0"/>
        <w:rPr>
          <w:sz w:val="22"/>
          <w:szCs w:val="22"/>
        </w:rPr>
      </w:pPr>
      <w:r w:rsidRPr="00BF5805">
        <w:rPr>
          <w:sz w:val="22"/>
          <w:szCs w:val="22"/>
        </w:rPr>
        <w:t>в соответствии с Федеральным законом от 27.07.2006 № 152-ФЗ «О персональных данных» своей волей и в своем интересе выражаю ООО «</w:t>
      </w:r>
      <w:r w:rsidR="005511E2">
        <w:rPr>
          <w:sz w:val="22"/>
          <w:szCs w:val="22"/>
        </w:rPr>
        <w:t>Газпром межрегионгаз Ульяновск</w:t>
      </w:r>
      <w:r w:rsidRPr="00BF5805">
        <w:rPr>
          <w:sz w:val="22"/>
          <w:szCs w:val="22"/>
        </w:rPr>
        <w:t xml:space="preserve">» </w:t>
      </w:r>
      <w:r w:rsidRPr="005511E2">
        <w:rPr>
          <w:sz w:val="22"/>
          <w:szCs w:val="22"/>
        </w:rPr>
        <w:t>(адрес:</w:t>
      </w:r>
      <w:r w:rsidR="005511E2" w:rsidRPr="005511E2">
        <w:rPr>
          <w:sz w:val="22"/>
          <w:szCs w:val="22"/>
        </w:rPr>
        <w:t xml:space="preserve"> 432017, г. Ульяновск, ул. Кузнецова, дом 5А</w:t>
      </w:r>
      <w:r w:rsidRPr="00BF5805">
        <w:rPr>
          <w:sz w:val="22"/>
          <w:szCs w:val="22"/>
        </w:rPr>
        <w:t xml:space="preserve">) согласие на обработку и передачу всех своих персональных данных, представленных в составе заявки на участие в </w:t>
      </w:r>
      <w:r w:rsidR="00881229" w:rsidRPr="00BF5805">
        <w:rPr>
          <w:sz w:val="22"/>
          <w:szCs w:val="22"/>
        </w:rPr>
        <w:t>закупке</w:t>
      </w:r>
      <w:r w:rsidRPr="00BF5805">
        <w:rPr>
          <w:sz w:val="22"/>
          <w:szCs w:val="22"/>
        </w:rPr>
        <w:t>.</w:t>
      </w:r>
    </w:p>
    <w:p w14:paraId="403D7212" w14:textId="5E08BD99" w:rsidR="00BB5F40" w:rsidRPr="00BF5805" w:rsidRDefault="00BB5F40" w:rsidP="00B21BAF">
      <w:pPr>
        <w:autoSpaceDE w:val="0"/>
        <w:autoSpaceDN w:val="0"/>
        <w:adjustRightInd w:val="0"/>
        <w:ind w:firstLine="567"/>
        <w:jc w:val="both"/>
        <w:rPr>
          <w:sz w:val="22"/>
          <w:szCs w:val="22"/>
        </w:rPr>
      </w:pPr>
      <w:r w:rsidRPr="00BF5805">
        <w:rPr>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w:t>
      </w:r>
      <w:proofErr w:type="spellStart"/>
      <w:r w:rsidRPr="00BF5805">
        <w:rPr>
          <w:sz w:val="22"/>
          <w:szCs w:val="22"/>
        </w:rPr>
        <w:t>Росфинмониторинг</w:t>
      </w:r>
      <w:proofErr w:type="spellEnd"/>
      <w:r w:rsidRPr="00BF5805">
        <w:rPr>
          <w:sz w:val="22"/>
          <w:szCs w:val="22"/>
        </w:rPr>
        <w:t xml:space="preserve"> и ФНС России, в случаях, установленных действующим законодательством РФ, и в случаях, когда ООО «</w:t>
      </w:r>
      <w:r w:rsidR="005511E2">
        <w:rPr>
          <w:sz w:val="22"/>
          <w:szCs w:val="22"/>
        </w:rPr>
        <w:t>Газпром межрегионгаз Ульяновск</w:t>
      </w:r>
      <w:r w:rsidRPr="00BF5805">
        <w:rPr>
          <w:sz w:val="22"/>
          <w:szCs w:val="22"/>
        </w:rPr>
        <w:t>» выступает для третьих лиц, которым передаются персональные данные, организатором закупки.</w:t>
      </w:r>
    </w:p>
    <w:p w14:paraId="104DEEE3" w14:textId="18D46BF0" w:rsidR="00BB5F40" w:rsidRPr="00BF5805" w:rsidRDefault="00BB5F40" w:rsidP="00B21BAF">
      <w:pPr>
        <w:autoSpaceDE w:val="0"/>
        <w:autoSpaceDN w:val="0"/>
        <w:adjustRightInd w:val="0"/>
        <w:ind w:firstLine="567"/>
        <w:jc w:val="both"/>
        <w:rPr>
          <w:sz w:val="22"/>
          <w:szCs w:val="22"/>
        </w:rPr>
      </w:pPr>
      <w:r w:rsidRPr="00BF5805">
        <w:rPr>
          <w:sz w:val="22"/>
          <w:szCs w:val="22"/>
        </w:rPr>
        <w:t>Условием прекращения обработки персональных данных является получение ООО «</w:t>
      </w:r>
      <w:r w:rsidR="005511E2">
        <w:rPr>
          <w:sz w:val="22"/>
          <w:szCs w:val="22"/>
        </w:rPr>
        <w:t>Газпром межрегионгаз Ульяновск</w:t>
      </w:r>
      <w:r w:rsidRPr="00BF5805">
        <w:rPr>
          <w:sz w:val="22"/>
          <w:szCs w:val="22"/>
        </w:rPr>
        <w:t>» письменного уведомления об отзыве согласия на обработку персональных данных.</w:t>
      </w:r>
    </w:p>
    <w:p w14:paraId="18D245D8" w14:textId="2D2D27A4" w:rsidR="00BB5F40" w:rsidRPr="00BF5805" w:rsidRDefault="00BB5F40"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BF5805">
        <w:rPr>
          <w:sz w:val="22"/>
          <w:szCs w:val="22"/>
        </w:rPr>
        <w:t>Согласие вступает в силу со дня передачи мною в ООО «</w:t>
      </w:r>
      <w:r w:rsidR="005511E2">
        <w:rPr>
          <w:sz w:val="22"/>
          <w:szCs w:val="22"/>
        </w:rPr>
        <w:t>Газпром межрегионгаз Ульяновск</w:t>
      </w:r>
      <w:r w:rsidRPr="00BF5805">
        <w:rPr>
          <w:sz w:val="22"/>
          <w:szCs w:val="22"/>
        </w:rPr>
        <w:t>» моих персональных данных и действует 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B5F40" w:rsidRPr="00BF5805" w14:paraId="26BDC60E" w14:textId="77777777" w:rsidTr="00195E5F">
        <w:trPr>
          <w:trHeight w:val="495"/>
        </w:trPr>
        <w:tc>
          <w:tcPr>
            <w:tcW w:w="5176" w:type="dxa"/>
            <w:vAlign w:val="bottom"/>
          </w:tcPr>
          <w:p w14:paraId="55CE3EF7" w14:textId="77777777" w:rsidR="00BB5F40" w:rsidRPr="00BF5805" w:rsidRDefault="00BB5F40" w:rsidP="00195E5F">
            <w:pPr>
              <w:widowControl w:val="0"/>
              <w:rPr>
                <w:sz w:val="22"/>
              </w:rPr>
            </w:pPr>
          </w:p>
        </w:tc>
        <w:tc>
          <w:tcPr>
            <w:tcW w:w="2226" w:type="dxa"/>
            <w:vAlign w:val="bottom"/>
            <w:hideMark/>
          </w:tcPr>
          <w:p w14:paraId="64527F37" w14:textId="77777777" w:rsidR="00BB5F40" w:rsidRPr="00BF5805" w:rsidRDefault="00BB5F40" w:rsidP="00ED4B01">
            <w:pPr>
              <w:widowControl w:val="0"/>
              <w:rPr>
                <w:sz w:val="22"/>
                <w:szCs w:val="22"/>
              </w:rPr>
            </w:pPr>
            <w:r w:rsidRPr="00BF5805">
              <w:rPr>
                <w:sz w:val="22"/>
                <w:szCs w:val="22"/>
              </w:rPr>
              <w:t>_____________/</w:t>
            </w:r>
          </w:p>
          <w:p w14:paraId="4BE759FD" w14:textId="77777777" w:rsidR="008A2CA7" w:rsidRPr="00BF5805" w:rsidRDefault="008A2CA7" w:rsidP="008A2CA7">
            <w:pPr>
              <w:widowControl w:val="0"/>
              <w:jc w:val="both"/>
              <w:rPr>
                <w:sz w:val="22"/>
                <w:szCs w:val="22"/>
              </w:rPr>
            </w:pPr>
            <w:r w:rsidRPr="00BF5805">
              <w:rPr>
                <w:i/>
                <w:sz w:val="22"/>
                <w:szCs w:val="22"/>
              </w:rPr>
              <w:t xml:space="preserve">     (подпись)</w:t>
            </w:r>
          </w:p>
        </w:tc>
        <w:tc>
          <w:tcPr>
            <w:tcW w:w="2629" w:type="dxa"/>
            <w:vAlign w:val="bottom"/>
            <w:hideMark/>
          </w:tcPr>
          <w:p w14:paraId="0574262A" w14:textId="77777777" w:rsidR="00BB5F40" w:rsidRPr="00BF5805" w:rsidRDefault="00BB5F40" w:rsidP="00ED4B01">
            <w:pPr>
              <w:widowControl w:val="0"/>
              <w:rPr>
                <w:sz w:val="22"/>
                <w:szCs w:val="22"/>
              </w:rPr>
            </w:pPr>
            <w:r w:rsidRPr="00BF5805">
              <w:rPr>
                <w:sz w:val="22"/>
                <w:szCs w:val="22"/>
              </w:rPr>
              <w:t>_____________________</w:t>
            </w:r>
          </w:p>
          <w:p w14:paraId="53E8D846" w14:textId="77777777" w:rsidR="008A2CA7" w:rsidRPr="00BF5805" w:rsidRDefault="008A2CA7" w:rsidP="00195E5F">
            <w:pPr>
              <w:widowControl w:val="0"/>
              <w:rPr>
                <w:sz w:val="22"/>
              </w:rPr>
            </w:pPr>
            <w:r w:rsidRPr="00BF5805">
              <w:rPr>
                <w:i/>
                <w:sz w:val="22"/>
                <w:szCs w:val="22"/>
              </w:rPr>
              <w:t>(Фамилия и инициалы)</w:t>
            </w:r>
          </w:p>
        </w:tc>
      </w:tr>
    </w:tbl>
    <w:p w14:paraId="5963CBA5" w14:textId="77777777" w:rsidR="00BB5F40" w:rsidRPr="00BF5805" w:rsidRDefault="00BB5F40" w:rsidP="00363151">
      <w:pPr>
        <w:tabs>
          <w:tab w:val="left" w:pos="5387"/>
        </w:tabs>
        <w:autoSpaceDE w:val="0"/>
        <w:autoSpaceDN w:val="0"/>
        <w:adjustRightInd w:val="0"/>
        <w:jc w:val="both"/>
        <w:rPr>
          <w:sz w:val="22"/>
          <w:szCs w:val="22"/>
        </w:rPr>
      </w:pPr>
      <w:r w:rsidRPr="00BF5805">
        <w:rPr>
          <w:sz w:val="22"/>
          <w:szCs w:val="22"/>
        </w:rPr>
        <w:t>«___»__________20__г.</w:t>
      </w:r>
    </w:p>
    <w:p w14:paraId="64885A7F" w14:textId="77777777" w:rsidR="00BB5F40" w:rsidRPr="00BF5805" w:rsidRDefault="00BB5F40" w:rsidP="00363151">
      <w:pPr>
        <w:tabs>
          <w:tab w:val="left" w:pos="5387"/>
        </w:tabs>
        <w:autoSpaceDE w:val="0"/>
        <w:autoSpaceDN w:val="0"/>
        <w:adjustRightInd w:val="0"/>
        <w:jc w:val="both"/>
        <w:rPr>
          <w:sz w:val="22"/>
          <w:szCs w:val="22"/>
        </w:rPr>
      </w:pPr>
    </w:p>
    <w:p w14:paraId="5E04A702" w14:textId="77777777" w:rsidR="00BB5F40" w:rsidRPr="00BF5805" w:rsidRDefault="00BB5F4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F5805">
        <w:rPr>
          <w:b/>
          <w:spacing w:val="36"/>
          <w:sz w:val="22"/>
          <w:szCs w:val="22"/>
        </w:rPr>
        <w:t>конец формы</w:t>
      </w:r>
    </w:p>
    <w:p w14:paraId="7387CEA4" w14:textId="6DFC86B9" w:rsidR="00BB5F40" w:rsidRPr="00BF5805" w:rsidRDefault="00BB5F40" w:rsidP="007C3104">
      <w:pPr>
        <w:pStyle w:val="34"/>
        <w:rPr>
          <w:szCs w:val="22"/>
        </w:rPr>
      </w:pPr>
      <w:bookmarkStart w:id="223" w:name="_Toc524954383"/>
      <w:bookmarkStart w:id="224" w:name="_Toc532376905"/>
      <w:bookmarkStart w:id="225" w:name="_Toc535411924"/>
      <w:bookmarkStart w:id="226" w:name="_Toc536618641"/>
      <w:r w:rsidRPr="00BF5805">
        <w:rPr>
          <w:szCs w:val="22"/>
        </w:rPr>
        <w:t>6.1</w:t>
      </w:r>
      <w:r w:rsidR="003F54F1" w:rsidRPr="00BF5805">
        <w:rPr>
          <w:szCs w:val="22"/>
        </w:rPr>
        <w:t>0</w:t>
      </w:r>
      <w:r w:rsidRPr="00BF5805">
        <w:rPr>
          <w:szCs w:val="22"/>
        </w:rPr>
        <w:t>.2 Инструкция по заполнению</w:t>
      </w:r>
      <w:bookmarkEnd w:id="223"/>
      <w:bookmarkEnd w:id="224"/>
      <w:bookmarkEnd w:id="225"/>
      <w:bookmarkEnd w:id="226"/>
    </w:p>
    <w:p w14:paraId="3C0F5E64" w14:textId="0BC955BB" w:rsidR="00BB5F40" w:rsidRPr="00BF5805" w:rsidRDefault="00BB5F40" w:rsidP="007C3104">
      <w:pPr>
        <w:pStyle w:val="41"/>
        <w:rPr>
          <w:szCs w:val="22"/>
        </w:rPr>
      </w:pPr>
      <w:r w:rsidRPr="00BF5805">
        <w:rPr>
          <w:szCs w:val="22"/>
        </w:rPr>
        <w:t>6.1</w:t>
      </w:r>
      <w:r w:rsidR="003F54F1" w:rsidRPr="00BF5805">
        <w:rPr>
          <w:szCs w:val="22"/>
        </w:rPr>
        <w:t>0</w:t>
      </w:r>
      <w:r w:rsidRPr="00BF5805">
        <w:rPr>
          <w:szCs w:val="22"/>
        </w:rPr>
        <w:t xml:space="preserve">.2.1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w:t>
      </w:r>
      <w:r w:rsidR="00881229" w:rsidRPr="00BF5805">
        <w:rPr>
          <w:szCs w:val="22"/>
        </w:rPr>
        <w:t>Закупки</w:t>
      </w:r>
      <w:r w:rsidR="00D860E3" w:rsidRPr="00BF5805">
        <w:rPr>
          <w:szCs w:val="22"/>
        </w:rPr>
        <w:t xml:space="preserve">. </w:t>
      </w:r>
    </w:p>
    <w:p w14:paraId="34A50310" w14:textId="45EA976A" w:rsidR="00BB5F40" w:rsidRPr="00BF5805" w:rsidRDefault="00BB5F40" w:rsidP="007C3104">
      <w:pPr>
        <w:pStyle w:val="24"/>
        <w:rPr>
          <w:szCs w:val="22"/>
        </w:rPr>
      </w:pPr>
      <w:r w:rsidRPr="00BF5805">
        <w:rPr>
          <w:szCs w:val="22"/>
        </w:rPr>
        <w:br w:type="page"/>
      </w:r>
      <w:bookmarkStart w:id="227" w:name="_Toc524954384"/>
      <w:bookmarkStart w:id="228" w:name="_Toc532376906"/>
      <w:bookmarkStart w:id="229" w:name="_Toc535411925"/>
      <w:bookmarkStart w:id="230" w:name="_Toc536618642"/>
      <w:r w:rsidRPr="00BF5805">
        <w:rPr>
          <w:szCs w:val="22"/>
        </w:rPr>
        <w:lastRenderedPageBreak/>
        <w:t>6.1</w:t>
      </w:r>
      <w:r w:rsidR="003F54F1" w:rsidRPr="00BF5805">
        <w:rPr>
          <w:szCs w:val="22"/>
        </w:rPr>
        <w:t>1</w:t>
      </w:r>
      <w:r w:rsidRPr="00BF5805">
        <w:rPr>
          <w:szCs w:val="22"/>
        </w:rPr>
        <w:t xml:space="preserve"> Согласие субподрядчика (соисполнителя)</w:t>
      </w:r>
      <w:bookmarkEnd w:id="227"/>
      <w:bookmarkEnd w:id="228"/>
      <w:bookmarkEnd w:id="229"/>
      <w:bookmarkEnd w:id="230"/>
    </w:p>
    <w:p w14:paraId="39734365" w14:textId="755DC2B0" w:rsidR="00BB5F40" w:rsidRPr="00BF5805" w:rsidRDefault="00BB5F40" w:rsidP="007C3104">
      <w:pPr>
        <w:pStyle w:val="34"/>
        <w:rPr>
          <w:szCs w:val="22"/>
        </w:rPr>
      </w:pPr>
      <w:bookmarkStart w:id="231" w:name="_Toc524954385"/>
      <w:bookmarkStart w:id="232" w:name="_Toc532376907"/>
      <w:bookmarkStart w:id="233" w:name="_Toc535411926"/>
      <w:bookmarkStart w:id="234" w:name="_Toc536618643"/>
      <w:r w:rsidRPr="00BF5805">
        <w:rPr>
          <w:szCs w:val="22"/>
        </w:rPr>
        <w:t>6.1</w:t>
      </w:r>
      <w:r w:rsidR="003F54F1" w:rsidRPr="00BF5805">
        <w:rPr>
          <w:szCs w:val="22"/>
        </w:rPr>
        <w:t>1</w:t>
      </w:r>
      <w:r w:rsidRPr="00BF5805">
        <w:rPr>
          <w:szCs w:val="22"/>
        </w:rPr>
        <w:t>.1 Форма согласия субподрядчика (соисполнителя) (Форма 1</w:t>
      </w:r>
      <w:r w:rsidR="003F54F1" w:rsidRPr="00BF5805">
        <w:rPr>
          <w:szCs w:val="22"/>
        </w:rPr>
        <w:t>1</w:t>
      </w:r>
      <w:r w:rsidRPr="00BF5805">
        <w:rPr>
          <w:szCs w:val="22"/>
        </w:rPr>
        <w:t>)</w:t>
      </w:r>
      <w:bookmarkEnd w:id="231"/>
      <w:bookmarkEnd w:id="232"/>
      <w:bookmarkEnd w:id="233"/>
      <w:bookmarkEnd w:id="234"/>
    </w:p>
    <w:p w14:paraId="15ED5794" w14:textId="77777777" w:rsidR="00BB5F40" w:rsidRPr="00BF5805" w:rsidRDefault="00BB5F40" w:rsidP="00D57D5D">
      <w:pPr>
        <w:pBdr>
          <w:top w:val="single" w:sz="4" w:space="1" w:color="auto"/>
        </w:pBdr>
        <w:shd w:val="clear" w:color="auto" w:fill="E0E0E0"/>
        <w:ind w:right="21"/>
        <w:jc w:val="center"/>
        <w:rPr>
          <w:b/>
          <w:spacing w:val="36"/>
          <w:sz w:val="22"/>
          <w:szCs w:val="22"/>
        </w:rPr>
      </w:pPr>
      <w:r w:rsidRPr="00BF5805">
        <w:rPr>
          <w:b/>
          <w:spacing w:val="36"/>
          <w:sz w:val="22"/>
          <w:szCs w:val="22"/>
        </w:rPr>
        <w:t>начало формы</w:t>
      </w:r>
    </w:p>
    <w:p w14:paraId="4D459318" w14:textId="77777777" w:rsidR="00881229" w:rsidRPr="00BF5805" w:rsidRDefault="00881229" w:rsidP="00881229">
      <w:pPr>
        <w:tabs>
          <w:tab w:val="num" w:pos="1134"/>
        </w:tabs>
        <w:jc w:val="both"/>
        <w:rPr>
          <w:b/>
          <w:i/>
          <w:sz w:val="22"/>
          <w:szCs w:val="22"/>
        </w:rPr>
      </w:pPr>
    </w:p>
    <w:p w14:paraId="0128E0C1" w14:textId="77777777" w:rsidR="00881229" w:rsidRPr="00BF5805" w:rsidRDefault="00881229" w:rsidP="00881229">
      <w:pPr>
        <w:tabs>
          <w:tab w:val="num" w:pos="1134"/>
        </w:tabs>
        <w:jc w:val="both"/>
        <w:rPr>
          <w:b/>
          <w:i/>
          <w:sz w:val="22"/>
          <w:szCs w:val="22"/>
        </w:rPr>
      </w:pPr>
      <w:r w:rsidRPr="00BF5805">
        <w:rPr>
          <w:b/>
          <w:i/>
          <w:sz w:val="22"/>
          <w:szCs w:val="22"/>
        </w:rPr>
        <w:t>Способ и номер закупки ___________________</w:t>
      </w:r>
    </w:p>
    <w:p w14:paraId="18430835" w14:textId="77777777" w:rsidR="00881229" w:rsidRPr="00BF5805" w:rsidRDefault="00881229" w:rsidP="00195E5F">
      <w:pPr>
        <w:tabs>
          <w:tab w:val="num" w:pos="1134"/>
        </w:tabs>
        <w:jc w:val="both"/>
        <w:rPr>
          <w:b/>
          <w:i/>
          <w:sz w:val="22"/>
          <w:szCs w:val="22"/>
        </w:rPr>
      </w:pPr>
    </w:p>
    <w:p w14:paraId="5E9EA6A8" w14:textId="77777777" w:rsidR="00BB5F40" w:rsidRPr="00BF5805" w:rsidRDefault="00BB5F40"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BF5805">
        <w:rPr>
          <w:sz w:val="22"/>
          <w:szCs w:val="22"/>
        </w:rPr>
        <w:t>Наименование Участника___________________</w:t>
      </w:r>
    </w:p>
    <w:p w14:paraId="076C525D"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BF5805">
        <w:rPr>
          <w:b/>
          <w:sz w:val="22"/>
          <w:szCs w:val="22"/>
        </w:rPr>
        <w:t>ИЗВЕЩЕНИЕ</w:t>
      </w:r>
    </w:p>
    <w:p w14:paraId="61A074FA"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B5F40" w:rsidRPr="00BF5805" w14:paraId="3A6C73B3" w14:textId="77777777" w:rsidTr="006106A7">
        <w:tc>
          <w:tcPr>
            <w:tcW w:w="4784" w:type="dxa"/>
          </w:tcPr>
          <w:p w14:paraId="63B487B0" w14:textId="77777777" w:rsidR="00BB5F40" w:rsidRPr="00BF5805" w:rsidRDefault="00BB5F40" w:rsidP="006106A7">
            <w:pPr>
              <w:spacing w:line="276" w:lineRule="auto"/>
              <w:rPr>
                <w:sz w:val="22"/>
                <w:szCs w:val="22"/>
                <w:lang w:eastAsia="en-US"/>
              </w:rPr>
            </w:pPr>
            <w:r w:rsidRPr="00BF5805">
              <w:rPr>
                <w:sz w:val="22"/>
                <w:szCs w:val="22"/>
                <w:lang w:eastAsia="en-US"/>
              </w:rPr>
              <w:t>№______________________</w:t>
            </w:r>
          </w:p>
          <w:p w14:paraId="1FC66838" w14:textId="56F3B9B7" w:rsidR="00BB5F40" w:rsidRPr="00BF5805" w:rsidRDefault="00F23809" w:rsidP="006106A7">
            <w:pPr>
              <w:spacing w:line="276" w:lineRule="auto"/>
              <w:rPr>
                <w:sz w:val="22"/>
                <w:szCs w:val="22"/>
                <w:lang w:eastAsia="en-US"/>
              </w:rPr>
            </w:pPr>
            <w:r>
              <w:rPr>
                <w:sz w:val="22"/>
                <w:szCs w:val="22"/>
                <w:lang w:eastAsia="en-US"/>
              </w:rPr>
              <w:t>«_____» ______________ 20</w:t>
            </w:r>
            <w:r w:rsidR="00BB5F40" w:rsidRPr="00BF5805">
              <w:rPr>
                <w:sz w:val="22"/>
                <w:szCs w:val="22"/>
                <w:lang w:eastAsia="en-US"/>
              </w:rPr>
              <w:t>__ года</w:t>
            </w:r>
          </w:p>
          <w:p w14:paraId="1998FACC" w14:textId="77777777" w:rsidR="00BB5F40" w:rsidRPr="00BF5805" w:rsidRDefault="00BB5F40" w:rsidP="006106A7">
            <w:pPr>
              <w:spacing w:line="276" w:lineRule="auto"/>
              <w:rPr>
                <w:sz w:val="22"/>
                <w:szCs w:val="22"/>
                <w:lang w:eastAsia="en-US"/>
              </w:rPr>
            </w:pPr>
          </w:p>
        </w:tc>
        <w:tc>
          <w:tcPr>
            <w:tcW w:w="4963" w:type="dxa"/>
            <w:hideMark/>
          </w:tcPr>
          <w:p w14:paraId="1CDA1E68" w14:textId="77777777" w:rsidR="00BB5F40" w:rsidRPr="00BF5805" w:rsidRDefault="00BB5F40" w:rsidP="006106A7">
            <w:pPr>
              <w:spacing w:line="276" w:lineRule="auto"/>
              <w:jc w:val="center"/>
              <w:rPr>
                <w:sz w:val="22"/>
                <w:szCs w:val="22"/>
                <w:lang w:eastAsia="en-US"/>
              </w:rPr>
            </w:pPr>
            <w:r w:rsidRPr="00BF5805">
              <w:rPr>
                <w:sz w:val="22"/>
                <w:szCs w:val="22"/>
                <w:lang w:eastAsia="en-US"/>
              </w:rPr>
              <w:t>Генеральному директору</w:t>
            </w:r>
          </w:p>
          <w:p w14:paraId="76CD3B64" w14:textId="5BAF963B" w:rsidR="00BB5F40" w:rsidRPr="00BF5805" w:rsidRDefault="00BB5F40" w:rsidP="005511E2">
            <w:pPr>
              <w:spacing w:line="276" w:lineRule="auto"/>
              <w:jc w:val="center"/>
              <w:rPr>
                <w:sz w:val="22"/>
                <w:szCs w:val="22"/>
                <w:lang w:eastAsia="en-US"/>
              </w:rPr>
            </w:pPr>
            <w:r w:rsidRPr="00BF5805">
              <w:rPr>
                <w:sz w:val="22"/>
                <w:szCs w:val="22"/>
                <w:lang w:eastAsia="en-US"/>
              </w:rPr>
              <w:t>ООО «</w:t>
            </w:r>
            <w:r w:rsidR="005511E2">
              <w:rPr>
                <w:sz w:val="22"/>
                <w:szCs w:val="22"/>
                <w:lang w:eastAsia="en-US"/>
              </w:rPr>
              <w:t>Газпром межрегионгаз Ульяновск</w:t>
            </w:r>
            <w:r w:rsidRPr="00BF5805">
              <w:rPr>
                <w:sz w:val="22"/>
                <w:szCs w:val="22"/>
                <w:lang w:eastAsia="en-US"/>
              </w:rPr>
              <w:t>»</w:t>
            </w:r>
          </w:p>
        </w:tc>
      </w:tr>
    </w:tbl>
    <w:p w14:paraId="6D9F63FB"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14:paraId="16CB78BD"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14:paraId="16E3BB83"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14:paraId="399D43B1"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BF5805">
        <w:rPr>
          <w:sz w:val="22"/>
          <w:szCs w:val="22"/>
        </w:rPr>
        <w:t>Настоящим извещаем Вас о том, что _________________________________________________________________________________________________________,</w:t>
      </w:r>
    </w:p>
    <w:p w14:paraId="613AB27E"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BF5805">
        <w:rPr>
          <w:sz w:val="22"/>
          <w:szCs w:val="22"/>
          <w:vertAlign w:val="subscript"/>
        </w:rPr>
        <w:t>(полное и сокращенное наименование, организационно-правовая форма Субподрядчика (Соисполнителя), ОГРН, ИНН)</w:t>
      </w:r>
    </w:p>
    <w:p w14:paraId="23DE79C5"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BF5805">
        <w:rPr>
          <w:sz w:val="22"/>
          <w:szCs w:val="22"/>
        </w:rPr>
        <w:t xml:space="preserve">ознакомившись с Заявкой _________ (далее – Участник) на участие в </w:t>
      </w:r>
      <w:r w:rsidR="00881229" w:rsidRPr="00BF5805">
        <w:rPr>
          <w:sz w:val="22"/>
          <w:szCs w:val="22"/>
        </w:rPr>
        <w:t xml:space="preserve">___________ </w:t>
      </w:r>
      <w:r w:rsidR="00881229" w:rsidRPr="00BF5805">
        <w:rPr>
          <w:i/>
          <w:sz w:val="22"/>
          <w:szCs w:val="22"/>
        </w:rPr>
        <w:t>(способ закупки)</w:t>
      </w:r>
      <w:r w:rsidR="00D860E3" w:rsidRPr="00BF5805">
        <w:rPr>
          <w:sz w:val="22"/>
          <w:szCs w:val="22"/>
        </w:rPr>
        <w:t xml:space="preserve"> № _____ </w:t>
      </w:r>
      <w:r w:rsidR="00881229" w:rsidRPr="00BF5805">
        <w:rPr>
          <w:i/>
          <w:sz w:val="22"/>
          <w:szCs w:val="22"/>
        </w:rPr>
        <w:t>(номер закупки)</w:t>
      </w:r>
      <w:r w:rsidRPr="00BF5805">
        <w:rPr>
          <w:sz w:val="22"/>
          <w:szCs w:val="22"/>
        </w:rPr>
        <w:t xml:space="preserve"> ________ </w:t>
      </w:r>
      <w:r w:rsidRPr="00BF5805">
        <w:rPr>
          <w:i/>
          <w:sz w:val="22"/>
        </w:rPr>
        <w:t>(предмет закупки)</w:t>
      </w:r>
      <w:r w:rsidRPr="00BF5805">
        <w:rPr>
          <w:sz w:val="22"/>
          <w:szCs w:val="22"/>
        </w:rPr>
        <w:t xml:space="preserve">, </w:t>
      </w:r>
    </w:p>
    <w:p w14:paraId="28F246EC"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BF5805">
        <w:rPr>
          <w:sz w:val="22"/>
          <w:szCs w:val="22"/>
        </w:rPr>
        <w:t xml:space="preserve">подтверждает и гарантирует, что в случае признания Заявки Участника наилучшей, </w:t>
      </w:r>
    </w:p>
    <w:p w14:paraId="719782BB"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BF5805">
        <w:rPr>
          <w:sz w:val="22"/>
          <w:szCs w:val="22"/>
        </w:rPr>
        <w:t xml:space="preserve">________________________________________________________________________________________________________________________________________ </w:t>
      </w:r>
    </w:p>
    <w:p w14:paraId="5C7F2636"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BF5805">
        <w:rPr>
          <w:sz w:val="22"/>
          <w:szCs w:val="22"/>
          <w:vertAlign w:val="subscript"/>
        </w:rPr>
        <w:t>(сокращенное наименование Субподрядчика (Соисполнителя)</w:t>
      </w:r>
    </w:p>
    <w:p w14:paraId="14E9BD36"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BF5805">
        <w:rPr>
          <w:sz w:val="22"/>
          <w:szCs w:val="22"/>
        </w:rPr>
        <w:t>надлежащим образом ______________ (поставит товары, выполнит работы (окажет услуги)) в объеме и в сроки, указанные в Заявке Участника.</w:t>
      </w:r>
    </w:p>
    <w:p w14:paraId="660C810E"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14:paraId="08BFD805"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14:paraId="42CEFACD"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BF5805">
        <w:rPr>
          <w:sz w:val="22"/>
          <w:szCs w:val="22"/>
        </w:rPr>
        <w:t>Подпись</w:t>
      </w:r>
      <w:r w:rsidRPr="00BF5805">
        <w:rPr>
          <w:sz w:val="22"/>
          <w:szCs w:val="22"/>
        </w:rPr>
        <w:tab/>
      </w:r>
      <w:r w:rsidRPr="00BF5805">
        <w:rPr>
          <w:sz w:val="22"/>
          <w:szCs w:val="22"/>
        </w:rPr>
        <w:tab/>
      </w:r>
      <w:r w:rsidRPr="00BF5805">
        <w:rPr>
          <w:i/>
          <w:sz w:val="22"/>
          <w:szCs w:val="22"/>
        </w:rPr>
        <w:t>_______________________/___________</w:t>
      </w:r>
      <w:proofErr w:type="gramStart"/>
      <w:r w:rsidRPr="00BF5805">
        <w:rPr>
          <w:i/>
          <w:sz w:val="22"/>
          <w:szCs w:val="22"/>
        </w:rPr>
        <w:t>_(</w:t>
      </w:r>
      <w:proofErr w:type="gramEnd"/>
      <w:r w:rsidRPr="00BF5805">
        <w:rPr>
          <w:i/>
          <w:sz w:val="22"/>
          <w:szCs w:val="22"/>
        </w:rPr>
        <w:t>ФИО, должность)</w:t>
      </w:r>
    </w:p>
    <w:p w14:paraId="19787326"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BF5805">
        <w:rPr>
          <w:sz w:val="22"/>
          <w:szCs w:val="22"/>
        </w:rPr>
        <w:t>Дата</w:t>
      </w:r>
    </w:p>
    <w:p w14:paraId="3CE64921" w14:textId="77777777" w:rsidR="00BB5F40" w:rsidRPr="00BF5805" w:rsidRDefault="00BB5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BF5805">
        <w:rPr>
          <w:sz w:val="22"/>
          <w:szCs w:val="22"/>
        </w:rPr>
        <w:t>м.п</w:t>
      </w:r>
      <w:proofErr w:type="spellEnd"/>
      <w:r w:rsidRPr="00BF5805">
        <w:rPr>
          <w:sz w:val="22"/>
          <w:szCs w:val="22"/>
        </w:rPr>
        <w:t>.</w:t>
      </w:r>
    </w:p>
    <w:p w14:paraId="69904609" w14:textId="77777777" w:rsidR="00BB5F40" w:rsidRPr="00BF5805" w:rsidRDefault="00BB5F40" w:rsidP="0078365D">
      <w:pPr>
        <w:pBdr>
          <w:bottom w:val="single" w:sz="4" w:space="1" w:color="auto"/>
        </w:pBdr>
        <w:shd w:val="clear" w:color="auto" w:fill="E0E0E0"/>
        <w:ind w:right="21"/>
        <w:jc w:val="center"/>
        <w:rPr>
          <w:b/>
          <w:spacing w:val="36"/>
          <w:sz w:val="22"/>
          <w:szCs w:val="22"/>
        </w:rPr>
      </w:pPr>
      <w:r w:rsidRPr="00BF5805">
        <w:rPr>
          <w:b/>
          <w:spacing w:val="36"/>
          <w:sz w:val="22"/>
          <w:szCs w:val="22"/>
        </w:rPr>
        <w:t>конец формы</w:t>
      </w:r>
    </w:p>
    <w:p w14:paraId="5EDBB94F" w14:textId="77777777" w:rsidR="00BB5F40" w:rsidRPr="00BF5805" w:rsidRDefault="00BB5F40" w:rsidP="0078365D">
      <w:pPr>
        <w:rPr>
          <w:sz w:val="22"/>
        </w:rPr>
      </w:pPr>
    </w:p>
    <w:p w14:paraId="2E60F713" w14:textId="2902BF8B" w:rsidR="00BB5F40" w:rsidRPr="00BF5805" w:rsidRDefault="00BB5F40" w:rsidP="0078365D">
      <w:pPr>
        <w:pStyle w:val="34"/>
        <w:rPr>
          <w:szCs w:val="22"/>
        </w:rPr>
      </w:pPr>
      <w:bookmarkStart w:id="235" w:name="_Toc524954386"/>
      <w:bookmarkStart w:id="236" w:name="_Toc532376908"/>
      <w:bookmarkStart w:id="237" w:name="_Toc535411927"/>
      <w:bookmarkStart w:id="238" w:name="_Toc536618644"/>
      <w:r w:rsidRPr="00BF5805">
        <w:rPr>
          <w:szCs w:val="22"/>
        </w:rPr>
        <w:t>6.1</w:t>
      </w:r>
      <w:r w:rsidR="003F54F1" w:rsidRPr="00BF5805">
        <w:rPr>
          <w:szCs w:val="22"/>
        </w:rPr>
        <w:t>1</w:t>
      </w:r>
      <w:r w:rsidRPr="00BF5805">
        <w:rPr>
          <w:szCs w:val="22"/>
        </w:rPr>
        <w:t>.2 Инструкция по заполнению</w:t>
      </w:r>
      <w:bookmarkEnd w:id="235"/>
      <w:bookmarkEnd w:id="236"/>
      <w:bookmarkEnd w:id="237"/>
      <w:bookmarkEnd w:id="238"/>
    </w:p>
    <w:p w14:paraId="58F3528B" w14:textId="697AF6A9" w:rsidR="00BB5F40" w:rsidRPr="00BF5805" w:rsidRDefault="00BB5F40" w:rsidP="0078365D">
      <w:pPr>
        <w:pStyle w:val="41"/>
        <w:rPr>
          <w:rFonts w:eastAsia="Calibri"/>
          <w:szCs w:val="22"/>
        </w:rPr>
      </w:pPr>
      <w:r w:rsidRPr="00BF5805">
        <w:rPr>
          <w:rFonts w:eastAsia="Calibri"/>
          <w:szCs w:val="22"/>
        </w:rPr>
        <w:t>6.1</w:t>
      </w:r>
      <w:r w:rsidR="003F54F1" w:rsidRPr="00BF5805">
        <w:rPr>
          <w:rFonts w:eastAsia="Calibri"/>
          <w:szCs w:val="22"/>
        </w:rPr>
        <w:t>1</w:t>
      </w:r>
      <w:r w:rsidRPr="00BF5805">
        <w:rPr>
          <w:rFonts w:eastAsia="Calibri"/>
          <w:szCs w:val="22"/>
        </w:rPr>
        <w:t>.2.1 Субподрядчик (соисполнитель) заполняет форму с указанием сведений о компании.</w:t>
      </w:r>
    </w:p>
    <w:p w14:paraId="09B272A5" w14:textId="2D558FF5" w:rsidR="00BB5F40" w:rsidRPr="00BF5805" w:rsidRDefault="00BB5F40" w:rsidP="0078365D">
      <w:pPr>
        <w:pStyle w:val="41"/>
        <w:rPr>
          <w:rFonts w:eastAsia="Calibri"/>
          <w:szCs w:val="22"/>
        </w:rPr>
      </w:pPr>
      <w:r w:rsidRPr="00BF5805">
        <w:rPr>
          <w:rFonts w:eastAsia="Calibri"/>
          <w:szCs w:val="22"/>
        </w:rPr>
        <w:t>6.1</w:t>
      </w:r>
      <w:r w:rsidR="003F54F1" w:rsidRPr="00BF5805">
        <w:rPr>
          <w:rFonts w:eastAsia="Calibri"/>
          <w:szCs w:val="22"/>
        </w:rPr>
        <w:t>1</w:t>
      </w:r>
      <w:r w:rsidRPr="00BF5805">
        <w:rPr>
          <w:rFonts w:eastAsia="Calibri"/>
          <w:szCs w:val="22"/>
        </w:rPr>
        <w:t xml:space="preserve">.2.2 Субподрядчик (соисполнитель) </w:t>
      </w:r>
      <w:proofErr w:type="gramStart"/>
      <w:r w:rsidRPr="00BF5805">
        <w:rPr>
          <w:rFonts w:eastAsia="Calibri"/>
          <w:szCs w:val="22"/>
        </w:rPr>
        <w:t>указывает  сведений</w:t>
      </w:r>
      <w:proofErr w:type="gramEnd"/>
      <w:r w:rsidRPr="00BF5805">
        <w:rPr>
          <w:rFonts w:eastAsia="Calibri"/>
          <w:szCs w:val="22"/>
        </w:rPr>
        <w:t xml:space="preserve"> по закупочной процедуре.</w:t>
      </w:r>
    </w:p>
    <w:p w14:paraId="1DE4D6BF" w14:textId="46806652" w:rsidR="00BB5F40" w:rsidRPr="00BF5805" w:rsidRDefault="00BB5F40" w:rsidP="0078365D">
      <w:pPr>
        <w:pStyle w:val="41"/>
        <w:rPr>
          <w:rFonts w:eastAsia="Calibri"/>
          <w:szCs w:val="22"/>
        </w:rPr>
      </w:pPr>
      <w:r w:rsidRPr="00BF5805">
        <w:rPr>
          <w:rFonts w:eastAsia="Calibri"/>
          <w:szCs w:val="22"/>
        </w:rPr>
        <w:t>6.1</w:t>
      </w:r>
      <w:r w:rsidR="003F54F1" w:rsidRPr="00BF5805">
        <w:rPr>
          <w:rFonts w:eastAsia="Calibri"/>
          <w:szCs w:val="22"/>
        </w:rPr>
        <w:t>1</w:t>
      </w:r>
      <w:r w:rsidRPr="00BF5805">
        <w:rPr>
          <w:rFonts w:eastAsia="Calibri"/>
          <w:szCs w:val="22"/>
        </w:rPr>
        <w:t>.2.3 Субподрядчик (</w:t>
      </w:r>
      <w:proofErr w:type="gramStart"/>
      <w:r w:rsidRPr="00BF5805">
        <w:rPr>
          <w:rFonts w:eastAsia="Calibri"/>
          <w:szCs w:val="22"/>
        </w:rPr>
        <w:t>соисполнитель)  должен</w:t>
      </w:r>
      <w:proofErr w:type="gramEnd"/>
      <w:r w:rsidRPr="00BF5805">
        <w:rPr>
          <w:rFonts w:eastAsia="Calibri"/>
          <w:szCs w:val="22"/>
        </w:rPr>
        <w:t xml:space="preserve"> заполнить приведенную выше форму по всем пустующим позициям.</w:t>
      </w:r>
    </w:p>
    <w:p w14:paraId="6F0F16B4" w14:textId="46E23A18" w:rsidR="00BB5F40" w:rsidRPr="00BF5805" w:rsidRDefault="00BB5F40" w:rsidP="0078365D">
      <w:pPr>
        <w:pStyle w:val="41"/>
        <w:rPr>
          <w:szCs w:val="22"/>
        </w:rPr>
      </w:pPr>
      <w:r w:rsidRPr="00BF5805">
        <w:rPr>
          <w:rFonts w:eastAsia="Calibri"/>
          <w:szCs w:val="22"/>
        </w:rPr>
        <w:t>6.1</w:t>
      </w:r>
      <w:r w:rsidR="003F54F1" w:rsidRPr="00BF5805">
        <w:rPr>
          <w:rFonts w:eastAsia="Calibri"/>
          <w:szCs w:val="22"/>
        </w:rPr>
        <w:t>1</w:t>
      </w:r>
      <w:r w:rsidRPr="00BF5805">
        <w:rPr>
          <w:rFonts w:eastAsia="Calibri"/>
          <w:szCs w:val="22"/>
        </w:rPr>
        <w:t xml:space="preserve">.2.4 Участник подает заполненную форму в составе Заявки на участие в </w:t>
      </w:r>
      <w:r w:rsidR="00881229" w:rsidRPr="00BF5805">
        <w:rPr>
          <w:rFonts w:eastAsia="Calibri"/>
          <w:szCs w:val="22"/>
        </w:rPr>
        <w:t>Закупке</w:t>
      </w:r>
      <w:r w:rsidRPr="00BF5805">
        <w:rPr>
          <w:szCs w:val="22"/>
        </w:rPr>
        <w:t>.</w:t>
      </w:r>
    </w:p>
    <w:p w14:paraId="30E6F5DF" w14:textId="77777777" w:rsidR="00F76491" w:rsidRPr="00BF5805" w:rsidRDefault="00F76491" w:rsidP="0078365D">
      <w:pPr>
        <w:pStyle w:val="41"/>
        <w:rPr>
          <w:szCs w:val="22"/>
        </w:rPr>
        <w:sectPr w:rsidR="00F76491" w:rsidRPr="00BF5805" w:rsidSect="0040086F">
          <w:pgSz w:w="16838" w:h="11906" w:orient="landscape" w:code="9"/>
          <w:pgMar w:top="1134" w:right="567" w:bottom="567" w:left="567" w:header="284" w:footer="284" w:gutter="0"/>
          <w:cols w:space="708"/>
          <w:docGrid w:linePitch="360"/>
        </w:sectPr>
      </w:pPr>
    </w:p>
    <w:p w14:paraId="277336DE" w14:textId="77777777" w:rsidR="00993E24" w:rsidRPr="00BF5805" w:rsidRDefault="00993E24" w:rsidP="0078365D">
      <w:pPr>
        <w:pStyle w:val="41"/>
      </w:pPr>
    </w:p>
    <w:p w14:paraId="0A0CA7BC" w14:textId="77777777" w:rsidR="00593B6B" w:rsidRPr="00BF5805" w:rsidRDefault="00593B6B" w:rsidP="00F76491">
      <w:pPr>
        <w:pStyle w:val="24"/>
        <w:rPr>
          <w:szCs w:val="22"/>
        </w:rPr>
        <w:sectPr w:rsidR="00593B6B" w:rsidRPr="00BF5805" w:rsidSect="007E49E6">
          <w:type w:val="continuous"/>
          <w:pgSz w:w="16838" w:h="11906" w:orient="landscape" w:code="9"/>
          <w:pgMar w:top="1134" w:right="567" w:bottom="567" w:left="567" w:header="284" w:footer="284" w:gutter="0"/>
          <w:cols w:space="708"/>
          <w:docGrid w:linePitch="360"/>
        </w:sectPr>
      </w:pPr>
    </w:p>
    <w:p w14:paraId="228B9CE8" w14:textId="6FDB908B" w:rsidR="00F76491" w:rsidRPr="00BF5805" w:rsidRDefault="00F76491" w:rsidP="00F76491">
      <w:pPr>
        <w:pStyle w:val="24"/>
        <w:rPr>
          <w:szCs w:val="22"/>
        </w:rPr>
      </w:pPr>
      <w:bookmarkStart w:id="239" w:name="_Toc535411928"/>
      <w:bookmarkStart w:id="240" w:name="_Toc536618645"/>
      <w:r w:rsidRPr="00BF5805">
        <w:rPr>
          <w:szCs w:val="22"/>
        </w:rPr>
        <w:lastRenderedPageBreak/>
        <w:t>6.1</w:t>
      </w:r>
      <w:r w:rsidR="003F54F1" w:rsidRPr="00BF5805">
        <w:rPr>
          <w:szCs w:val="22"/>
        </w:rPr>
        <w:t>2</w:t>
      </w:r>
      <w:r w:rsidRPr="00BF5805">
        <w:rPr>
          <w:szCs w:val="22"/>
        </w:rPr>
        <w:t xml:space="preserve"> </w:t>
      </w:r>
      <w:r w:rsidR="003E6DB3" w:rsidRPr="00BF5805">
        <w:rPr>
          <w:szCs w:val="22"/>
        </w:rPr>
        <w:t>Описание поставляемого товара</w:t>
      </w:r>
      <w:bookmarkEnd w:id="239"/>
      <w:bookmarkEnd w:id="240"/>
    </w:p>
    <w:p w14:paraId="610F404E" w14:textId="57C062CE" w:rsidR="00F76491" w:rsidRPr="00BF5805" w:rsidRDefault="00F76491" w:rsidP="00F76491">
      <w:pPr>
        <w:pStyle w:val="34"/>
        <w:rPr>
          <w:szCs w:val="22"/>
        </w:rPr>
      </w:pPr>
      <w:bookmarkStart w:id="241" w:name="_Toc535411929"/>
      <w:bookmarkStart w:id="242" w:name="_Toc536618646"/>
      <w:r w:rsidRPr="00BF5805">
        <w:rPr>
          <w:szCs w:val="22"/>
        </w:rPr>
        <w:t>6.1</w:t>
      </w:r>
      <w:r w:rsidR="003F54F1" w:rsidRPr="00BF5805">
        <w:rPr>
          <w:szCs w:val="22"/>
        </w:rPr>
        <w:t>2</w:t>
      </w:r>
      <w:r w:rsidRPr="00BF5805">
        <w:rPr>
          <w:szCs w:val="22"/>
        </w:rPr>
        <w:t xml:space="preserve">.1 Форма </w:t>
      </w:r>
      <w:r w:rsidR="003E6DB3" w:rsidRPr="00BF5805">
        <w:rPr>
          <w:szCs w:val="22"/>
        </w:rPr>
        <w:t>описания поставляемого товара</w:t>
      </w:r>
      <w:r w:rsidRPr="00BF5805">
        <w:rPr>
          <w:szCs w:val="22"/>
        </w:rPr>
        <w:t xml:space="preserve"> (Форма 1</w:t>
      </w:r>
      <w:r w:rsidR="003F54F1" w:rsidRPr="00BF5805">
        <w:rPr>
          <w:szCs w:val="22"/>
        </w:rPr>
        <w:t>2</w:t>
      </w:r>
      <w:r w:rsidRPr="00BF5805">
        <w:rPr>
          <w:szCs w:val="22"/>
        </w:rPr>
        <w:t>)</w:t>
      </w:r>
      <w:bookmarkEnd w:id="241"/>
      <w:bookmarkEnd w:id="242"/>
    </w:p>
    <w:p w14:paraId="2122C9E1" w14:textId="77777777" w:rsidR="0098138D" w:rsidRPr="00BF5805" w:rsidRDefault="0098138D" w:rsidP="001A55AC">
      <w:pPr>
        <w:pStyle w:val="41"/>
        <w:rPr>
          <w:szCs w:val="22"/>
        </w:rPr>
      </w:pPr>
    </w:p>
    <w:p w14:paraId="4EA77289" w14:textId="07547F45" w:rsidR="001A55AC" w:rsidRPr="00BF5805" w:rsidRDefault="001A55AC" w:rsidP="001A55AC">
      <w:pPr>
        <w:pStyle w:val="41"/>
        <w:rPr>
          <w:szCs w:val="22"/>
        </w:rPr>
      </w:pPr>
      <w:r w:rsidRPr="00BF5805">
        <w:rPr>
          <w:szCs w:val="22"/>
        </w:rPr>
        <w:t>Форма 1</w:t>
      </w:r>
      <w:r w:rsidR="003F54F1" w:rsidRPr="00BF5805">
        <w:rPr>
          <w:szCs w:val="22"/>
        </w:rPr>
        <w:t>2</w:t>
      </w:r>
      <w:r w:rsidRPr="00BF5805">
        <w:rPr>
          <w:szCs w:val="22"/>
        </w:rPr>
        <w:t xml:space="preserve"> «Описание поставляемого товара» (</w:t>
      </w:r>
      <w:proofErr w:type="gramStart"/>
      <w:r w:rsidRPr="00BF5805">
        <w:rPr>
          <w:szCs w:val="22"/>
        </w:rPr>
        <w:t xml:space="preserve">далее </w:t>
      </w:r>
      <w:r w:rsidRPr="00BF5805">
        <w:rPr>
          <w:szCs w:val="22"/>
        </w:rPr>
        <w:sym w:font="Symbol" w:char="F02D"/>
      </w:r>
      <w:r w:rsidRPr="00BF5805">
        <w:rPr>
          <w:szCs w:val="22"/>
        </w:rPr>
        <w:t xml:space="preserve"> Форма</w:t>
      </w:r>
      <w:proofErr w:type="gramEnd"/>
      <w:r w:rsidRPr="00BF5805">
        <w:rPr>
          <w:szCs w:val="22"/>
        </w:rPr>
        <w:t xml:space="preserve"> 1</w:t>
      </w:r>
      <w:r w:rsidR="003F54F1" w:rsidRPr="00BF5805">
        <w:rPr>
          <w:szCs w:val="22"/>
        </w:rPr>
        <w:t>2</w:t>
      </w:r>
      <w:r w:rsidRPr="00BF5805">
        <w:rPr>
          <w:szCs w:val="22"/>
        </w:rPr>
        <w:t>)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14:paraId="08E1DBA6" w14:textId="77777777" w:rsidR="001A55AC" w:rsidRPr="00BF5805" w:rsidRDefault="001A55AC" w:rsidP="001A55AC">
      <w:pPr>
        <w:pStyle w:val="41"/>
        <w:rPr>
          <w:szCs w:val="22"/>
        </w:rPr>
      </w:pPr>
    </w:p>
    <w:p w14:paraId="5BB415AB" w14:textId="407BF1A9" w:rsidR="001A55AC" w:rsidRPr="00BF5805" w:rsidRDefault="001A55AC" w:rsidP="001A55AC">
      <w:pPr>
        <w:pStyle w:val="34"/>
        <w:rPr>
          <w:szCs w:val="22"/>
        </w:rPr>
      </w:pPr>
      <w:bookmarkStart w:id="243" w:name="_Toc535411930"/>
      <w:bookmarkStart w:id="244" w:name="_Toc536618647"/>
      <w:r w:rsidRPr="00BF5805">
        <w:rPr>
          <w:szCs w:val="22"/>
        </w:rPr>
        <w:t>6.1</w:t>
      </w:r>
      <w:r w:rsidR="003F54F1" w:rsidRPr="00BF5805">
        <w:rPr>
          <w:szCs w:val="22"/>
        </w:rPr>
        <w:t>2</w:t>
      </w:r>
      <w:r w:rsidRPr="00BF5805">
        <w:rPr>
          <w:szCs w:val="22"/>
        </w:rPr>
        <w:t>.2 Инструкция по заполнению</w:t>
      </w:r>
      <w:bookmarkEnd w:id="243"/>
      <w:bookmarkEnd w:id="244"/>
    </w:p>
    <w:p w14:paraId="26B01AF6" w14:textId="6DF2C7A5" w:rsidR="001A55AC" w:rsidRPr="00BF5805" w:rsidRDefault="001A55AC" w:rsidP="001A55AC">
      <w:pPr>
        <w:pStyle w:val="41"/>
        <w:rPr>
          <w:szCs w:val="22"/>
        </w:rPr>
      </w:pPr>
      <w:r w:rsidRPr="00BF5805">
        <w:rPr>
          <w:szCs w:val="22"/>
        </w:rPr>
        <w:t>6.1</w:t>
      </w:r>
      <w:r w:rsidR="003F54F1" w:rsidRPr="00BF5805">
        <w:rPr>
          <w:szCs w:val="22"/>
        </w:rPr>
        <w:t>2</w:t>
      </w:r>
      <w:r w:rsidRPr="00BF5805">
        <w:rPr>
          <w:szCs w:val="22"/>
        </w:rPr>
        <w:t xml:space="preserve">.2.1 Участник при подготовке первой части заявки использует данную форму и предоставляет ее в редактируемом и не редактируемом (в формате </w:t>
      </w:r>
      <w:proofErr w:type="spellStart"/>
      <w:r w:rsidRPr="00BF5805">
        <w:rPr>
          <w:szCs w:val="22"/>
        </w:rPr>
        <w:t>pdf</w:t>
      </w:r>
      <w:proofErr w:type="spellEnd"/>
      <w:r w:rsidRPr="00BF5805">
        <w:rPr>
          <w:szCs w:val="22"/>
        </w:rPr>
        <w:t>) форматах.</w:t>
      </w:r>
    </w:p>
    <w:p w14:paraId="4D07210A" w14:textId="15E1EA53" w:rsidR="001A55AC" w:rsidRPr="00BF5805" w:rsidRDefault="001A55AC" w:rsidP="001A55AC">
      <w:pPr>
        <w:pStyle w:val="41"/>
        <w:rPr>
          <w:szCs w:val="22"/>
        </w:rPr>
      </w:pPr>
      <w:r w:rsidRPr="00BF5805">
        <w:rPr>
          <w:szCs w:val="22"/>
        </w:rPr>
        <w:t>6.1</w:t>
      </w:r>
      <w:r w:rsidR="003F54F1" w:rsidRPr="00BF5805">
        <w:rPr>
          <w:szCs w:val="22"/>
        </w:rPr>
        <w:t>2</w:t>
      </w:r>
      <w:r w:rsidRPr="00BF5805">
        <w:rPr>
          <w:szCs w:val="22"/>
        </w:rPr>
        <w:t xml:space="preserve">.2.2 Описание поставляемого товара Участника, </w:t>
      </w:r>
      <w:proofErr w:type="gramStart"/>
      <w:r w:rsidRPr="00BF5805">
        <w:rPr>
          <w:szCs w:val="22"/>
        </w:rPr>
        <w:t>представленное  в</w:t>
      </w:r>
      <w:proofErr w:type="gramEnd"/>
      <w:r w:rsidRPr="00BF5805">
        <w:rPr>
          <w:szCs w:val="22"/>
        </w:rPr>
        <w:t xml:space="preserve"> составе Заявки в редактируемом формате, должно полностью соответствовать его версии в не редактируемом формате.</w:t>
      </w:r>
    </w:p>
    <w:p w14:paraId="258B5606" w14:textId="16E71C7D" w:rsidR="001A55AC" w:rsidRPr="00BF5805" w:rsidRDefault="001A55AC" w:rsidP="001A55AC">
      <w:pPr>
        <w:pStyle w:val="41"/>
        <w:rPr>
          <w:szCs w:val="22"/>
        </w:rPr>
      </w:pPr>
      <w:r w:rsidRPr="00BF5805">
        <w:rPr>
          <w:szCs w:val="22"/>
        </w:rPr>
        <w:t>6.1</w:t>
      </w:r>
      <w:r w:rsidR="003F54F1" w:rsidRPr="00BF5805">
        <w:rPr>
          <w:szCs w:val="22"/>
        </w:rPr>
        <w:t>2</w:t>
      </w:r>
      <w:r w:rsidRPr="00BF5805">
        <w:rPr>
          <w:szCs w:val="22"/>
        </w:rPr>
        <w:t>.2.3 Форма должна быть подписана в соответствии с требованиями настоящей Документации.</w:t>
      </w:r>
    </w:p>
    <w:p w14:paraId="6D6FF267" w14:textId="3B3CB2F0" w:rsidR="001A55AC" w:rsidRPr="00BF5805" w:rsidRDefault="001A55AC" w:rsidP="001A55AC">
      <w:pPr>
        <w:pStyle w:val="41"/>
        <w:rPr>
          <w:szCs w:val="22"/>
        </w:rPr>
      </w:pPr>
      <w:r w:rsidRPr="00BF5805">
        <w:rPr>
          <w:szCs w:val="22"/>
        </w:rPr>
        <w:t>6.1</w:t>
      </w:r>
      <w:r w:rsidR="003F54F1" w:rsidRPr="00BF5805">
        <w:rPr>
          <w:szCs w:val="22"/>
        </w:rPr>
        <w:t>2</w:t>
      </w:r>
      <w:r w:rsidRPr="00BF5805">
        <w:rPr>
          <w:szCs w:val="22"/>
        </w:rPr>
        <w:t>.2.4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14:paraId="7AB34B88" w14:textId="22A97EA0" w:rsidR="001A55AC" w:rsidRPr="00BF5805" w:rsidRDefault="001A55AC" w:rsidP="001A55AC">
      <w:pPr>
        <w:pStyle w:val="41"/>
        <w:rPr>
          <w:szCs w:val="22"/>
        </w:rPr>
      </w:pPr>
      <w:r w:rsidRPr="00BF5805">
        <w:rPr>
          <w:szCs w:val="22"/>
        </w:rPr>
        <w:sym w:font="Symbol" w:char="F02D"/>
      </w:r>
      <w:r w:rsidRPr="00BF5805">
        <w:rPr>
          <w:szCs w:val="22"/>
        </w:rPr>
        <w:t xml:space="preserve"> Форма 1</w:t>
      </w:r>
      <w:r w:rsidR="003F54F1" w:rsidRPr="00BF5805">
        <w:rPr>
          <w:szCs w:val="22"/>
        </w:rPr>
        <w:t>2</w:t>
      </w:r>
      <w:r w:rsidRPr="00BF5805">
        <w:rPr>
          <w:szCs w:val="22"/>
        </w:rPr>
        <w:t xml:space="preserve"> не была приложена </w:t>
      </w:r>
      <w:proofErr w:type="gramStart"/>
      <w:r w:rsidRPr="00BF5805">
        <w:rPr>
          <w:szCs w:val="22"/>
        </w:rPr>
        <w:t>Участником  к</w:t>
      </w:r>
      <w:proofErr w:type="gramEnd"/>
      <w:r w:rsidRPr="00BF5805">
        <w:rPr>
          <w:szCs w:val="22"/>
        </w:rPr>
        <w:t xml:space="preserve"> Заявке на участие в закупке;</w:t>
      </w:r>
    </w:p>
    <w:p w14:paraId="4B6592D2" w14:textId="5B6B8701" w:rsidR="001A55AC" w:rsidRPr="00612301" w:rsidRDefault="001A55AC" w:rsidP="001A55AC">
      <w:pPr>
        <w:pStyle w:val="41"/>
        <w:rPr>
          <w:szCs w:val="22"/>
        </w:rPr>
      </w:pPr>
      <w:r w:rsidRPr="00BF5805">
        <w:rPr>
          <w:szCs w:val="22"/>
        </w:rPr>
        <w:sym w:font="Symbol" w:char="F02D"/>
      </w:r>
      <w:r w:rsidRPr="00BF5805">
        <w:rPr>
          <w:szCs w:val="22"/>
        </w:rPr>
        <w:t xml:space="preserve"> Форма 1</w:t>
      </w:r>
      <w:r w:rsidR="003F54F1" w:rsidRPr="00BF5805">
        <w:rPr>
          <w:szCs w:val="22"/>
        </w:rPr>
        <w:t>2</w:t>
      </w:r>
      <w:r w:rsidRPr="00BF5805">
        <w:rPr>
          <w:szCs w:val="22"/>
        </w:rPr>
        <w:t xml:space="preserve"> не была подписана Участником электронной цифровой подписью.</w:t>
      </w:r>
    </w:p>
    <w:p w14:paraId="12BE6A38" w14:textId="77777777" w:rsidR="00F76491" w:rsidRPr="00612301" w:rsidRDefault="00F76491" w:rsidP="007E49E6"/>
    <w:sectPr w:rsidR="00F76491" w:rsidRPr="00612301" w:rsidSect="00593B6B">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4394" w14:textId="77777777" w:rsidR="00D52FD6" w:rsidRDefault="00D52FD6">
      <w:r>
        <w:separator/>
      </w:r>
    </w:p>
    <w:p w14:paraId="04D54E46" w14:textId="77777777" w:rsidR="00D52FD6" w:rsidRDefault="00D52FD6"/>
  </w:endnote>
  <w:endnote w:type="continuationSeparator" w:id="0">
    <w:p w14:paraId="5CE31768" w14:textId="77777777" w:rsidR="00D52FD6" w:rsidRDefault="00D52FD6">
      <w:r>
        <w:continuationSeparator/>
      </w:r>
    </w:p>
    <w:p w14:paraId="0F05E06D" w14:textId="77777777" w:rsidR="00D52FD6" w:rsidRDefault="00D52FD6"/>
  </w:endnote>
  <w:endnote w:type="continuationNotice" w:id="1">
    <w:p w14:paraId="09A364E6" w14:textId="77777777" w:rsidR="00D52FD6" w:rsidRDefault="00D5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F604" w14:textId="77777777" w:rsidR="00214278" w:rsidRDefault="00214278" w:rsidP="00311D38">
    <w:pPr>
      <w:jc w:val="right"/>
    </w:pPr>
    <w:r>
      <w:t>______________________</w:t>
    </w:r>
  </w:p>
  <w:p w14:paraId="2DC69DF8" w14:textId="3132399A" w:rsidR="00214278" w:rsidRPr="00311D38" w:rsidRDefault="00214278" w:rsidP="00311D38">
    <w:pPr>
      <w:jc w:val="right"/>
    </w:pPr>
    <w:r w:rsidRPr="00311D38">
      <w:t xml:space="preserve">стр. </w:t>
    </w:r>
    <w:r w:rsidRPr="00311D38">
      <w:fldChar w:fldCharType="begin"/>
    </w:r>
    <w:r w:rsidRPr="00311D38">
      <w:instrText xml:space="preserve"> PAGE </w:instrText>
    </w:r>
    <w:r w:rsidRPr="00311D38">
      <w:fldChar w:fldCharType="separate"/>
    </w:r>
    <w:r w:rsidR="00490E90">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90E90">
      <w:rPr>
        <w:noProof/>
      </w:rPr>
      <w:t>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E8A9" w14:textId="77777777" w:rsidR="00214278" w:rsidRDefault="00214278" w:rsidP="00311D38">
    <w:pPr>
      <w:jc w:val="right"/>
    </w:pPr>
    <w:r>
      <w:t>______________________</w:t>
    </w:r>
  </w:p>
  <w:p w14:paraId="40304F2C" w14:textId="6ED8A747" w:rsidR="00214278" w:rsidRPr="00311D38" w:rsidRDefault="00214278" w:rsidP="00311D38">
    <w:pPr>
      <w:jc w:val="right"/>
    </w:pPr>
    <w:r w:rsidRPr="00311D38">
      <w:t xml:space="preserve">стр. </w:t>
    </w:r>
    <w:r w:rsidRPr="00311D38">
      <w:fldChar w:fldCharType="begin"/>
    </w:r>
    <w:r w:rsidRPr="00311D38">
      <w:instrText xml:space="preserve"> PAGE </w:instrText>
    </w:r>
    <w:r w:rsidRPr="00311D38">
      <w:fldChar w:fldCharType="separate"/>
    </w:r>
    <w:r w:rsidR="00490E90">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90E90">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D767" w14:textId="77777777" w:rsidR="00D52FD6" w:rsidRDefault="00D52FD6">
      <w:r>
        <w:separator/>
      </w:r>
    </w:p>
    <w:p w14:paraId="11976CA7" w14:textId="77777777" w:rsidR="00D52FD6" w:rsidRDefault="00D52FD6"/>
  </w:footnote>
  <w:footnote w:type="continuationSeparator" w:id="0">
    <w:p w14:paraId="40C35273" w14:textId="77777777" w:rsidR="00D52FD6" w:rsidRDefault="00D52FD6">
      <w:r>
        <w:continuationSeparator/>
      </w:r>
    </w:p>
    <w:p w14:paraId="203ED7AD" w14:textId="77777777" w:rsidR="00D52FD6" w:rsidRDefault="00D52FD6"/>
  </w:footnote>
  <w:footnote w:type="continuationNotice" w:id="1">
    <w:p w14:paraId="5603ED84" w14:textId="77777777" w:rsidR="00D52FD6" w:rsidRDefault="00D52FD6"/>
  </w:footnote>
  <w:footnote w:id="2">
    <w:p w14:paraId="2DFD9759" w14:textId="77777777" w:rsidR="00214278" w:rsidRDefault="00214278"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14:paraId="74A4033A" w14:textId="77777777" w:rsidR="00214278" w:rsidRDefault="00214278"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14:paraId="531CB65D" w14:textId="77777777" w:rsidR="00214278" w:rsidRDefault="00214278" w:rsidP="00B6026A">
      <w:pPr>
        <w:pStyle w:val="afd"/>
      </w:pPr>
      <w:r w:rsidRPr="007132C7">
        <w:rPr>
          <w:color w:val="000000" w:themeColor="text1"/>
        </w:rPr>
        <w:footnoteRef/>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2071" w14:textId="77777777" w:rsidR="00214278" w:rsidRDefault="0021427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5"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7"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0"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1"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3"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26"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5"/>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num>
  <w:num w:numId="9">
    <w:abstractNumId w:val="13"/>
  </w:num>
  <w:num w:numId="10">
    <w:abstractNumId w:val="14"/>
  </w:num>
  <w:num w:numId="11">
    <w:abstractNumId w:val="19"/>
  </w:num>
  <w:num w:numId="12">
    <w:abstractNumId w:val="13"/>
  </w:num>
  <w:num w:numId="13">
    <w:abstractNumId w:val="1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4"/>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0"/>
  </w:num>
  <w:num w:numId="36">
    <w:abstractNumId w:val="25"/>
  </w:num>
  <w:num w:numId="3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63BA"/>
    <w:rsid w:val="00006BF7"/>
    <w:rsid w:val="00010E9F"/>
    <w:rsid w:val="00011358"/>
    <w:rsid w:val="00011785"/>
    <w:rsid w:val="00011B38"/>
    <w:rsid w:val="00013565"/>
    <w:rsid w:val="0001426E"/>
    <w:rsid w:val="000144AC"/>
    <w:rsid w:val="00014F5D"/>
    <w:rsid w:val="00015078"/>
    <w:rsid w:val="00020A89"/>
    <w:rsid w:val="0002132A"/>
    <w:rsid w:val="00021AB0"/>
    <w:rsid w:val="000235BE"/>
    <w:rsid w:val="000239E9"/>
    <w:rsid w:val="00025F64"/>
    <w:rsid w:val="000263C7"/>
    <w:rsid w:val="00031CC3"/>
    <w:rsid w:val="00032981"/>
    <w:rsid w:val="00034DA8"/>
    <w:rsid w:val="00036160"/>
    <w:rsid w:val="000364A1"/>
    <w:rsid w:val="00037F6D"/>
    <w:rsid w:val="00042209"/>
    <w:rsid w:val="00042EBE"/>
    <w:rsid w:val="000434CC"/>
    <w:rsid w:val="00043E32"/>
    <w:rsid w:val="000442DE"/>
    <w:rsid w:val="00047B2A"/>
    <w:rsid w:val="00050715"/>
    <w:rsid w:val="0005089F"/>
    <w:rsid w:val="00052F55"/>
    <w:rsid w:val="000576BE"/>
    <w:rsid w:val="00060877"/>
    <w:rsid w:val="000629B4"/>
    <w:rsid w:val="00064BFD"/>
    <w:rsid w:val="00066B42"/>
    <w:rsid w:val="00066B98"/>
    <w:rsid w:val="00070DB8"/>
    <w:rsid w:val="00072558"/>
    <w:rsid w:val="000727D9"/>
    <w:rsid w:val="0007446A"/>
    <w:rsid w:val="000812D4"/>
    <w:rsid w:val="000823CF"/>
    <w:rsid w:val="00085392"/>
    <w:rsid w:val="00086B28"/>
    <w:rsid w:val="000876F1"/>
    <w:rsid w:val="0009010E"/>
    <w:rsid w:val="00090829"/>
    <w:rsid w:val="0009490B"/>
    <w:rsid w:val="00095029"/>
    <w:rsid w:val="000A0E0C"/>
    <w:rsid w:val="000A16F5"/>
    <w:rsid w:val="000B029A"/>
    <w:rsid w:val="000B3174"/>
    <w:rsid w:val="000C06D6"/>
    <w:rsid w:val="000C42A1"/>
    <w:rsid w:val="000C51B6"/>
    <w:rsid w:val="000C58B6"/>
    <w:rsid w:val="000C725E"/>
    <w:rsid w:val="000D0351"/>
    <w:rsid w:val="000D1137"/>
    <w:rsid w:val="000D38EB"/>
    <w:rsid w:val="000D3BD8"/>
    <w:rsid w:val="000D62F7"/>
    <w:rsid w:val="000E06DA"/>
    <w:rsid w:val="000E5ED3"/>
    <w:rsid w:val="000F0A61"/>
    <w:rsid w:val="000F613A"/>
    <w:rsid w:val="000F6752"/>
    <w:rsid w:val="000F75D5"/>
    <w:rsid w:val="00100EF5"/>
    <w:rsid w:val="00102579"/>
    <w:rsid w:val="00110BAB"/>
    <w:rsid w:val="00110CAA"/>
    <w:rsid w:val="00110F20"/>
    <w:rsid w:val="001140FA"/>
    <w:rsid w:val="001148A4"/>
    <w:rsid w:val="00114E33"/>
    <w:rsid w:val="00121748"/>
    <w:rsid w:val="00122B53"/>
    <w:rsid w:val="00123F82"/>
    <w:rsid w:val="001301B6"/>
    <w:rsid w:val="00130FAB"/>
    <w:rsid w:val="001339D3"/>
    <w:rsid w:val="001350D6"/>
    <w:rsid w:val="001366E8"/>
    <w:rsid w:val="0013770A"/>
    <w:rsid w:val="00142A78"/>
    <w:rsid w:val="00142D24"/>
    <w:rsid w:val="00144178"/>
    <w:rsid w:val="00145B37"/>
    <w:rsid w:val="00147CE4"/>
    <w:rsid w:val="00151A5A"/>
    <w:rsid w:val="00151CDE"/>
    <w:rsid w:val="00152E68"/>
    <w:rsid w:val="00154557"/>
    <w:rsid w:val="00154C19"/>
    <w:rsid w:val="00155927"/>
    <w:rsid w:val="00155E70"/>
    <w:rsid w:val="00155ED2"/>
    <w:rsid w:val="00163D55"/>
    <w:rsid w:val="001655CF"/>
    <w:rsid w:val="00167943"/>
    <w:rsid w:val="00170B07"/>
    <w:rsid w:val="00173126"/>
    <w:rsid w:val="00174B64"/>
    <w:rsid w:val="001801D4"/>
    <w:rsid w:val="0018050F"/>
    <w:rsid w:val="0018195D"/>
    <w:rsid w:val="001829B7"/>
    <w:rsid w:val="00182E31"/>
    <w:rsid w:val="00183427"/>
    <w:rsid w:val="00183E06"/>
    <w:rsid w:val="00184669"/>
    <w:rsid w:val="00185F91"/>
    <w:rsid w:val="00187EDE"/>
    <w:rsid w:val="001909F9"/>
    <w:rsid w:val="00193438"/>
    <w:rsid w:val="00193B1B"/>
    <w:rsid w:val="00195186"/>
    <w:rsid w:val="00195E5F"/>
    <w:rsid w:val="00196BC1"/>
    <w:rsid w:val="001978BA"/>
    <w:rsid w:val="001A02A7"/>
    <w:rsid w:val="001A0D12"/>
    <w:rsid w:val="001A1C2A"/>
    <w:rsid w:val="001A2288"/>
    <w:rsid w:val="001A465A"/>
    <w:rsid w:val="001A4AD9"/>
    <w:rsid w:val="001A4FFE"/>
    <w:rsid w:val="001A55AC"/>
    <w:rsid w:val="001A59BD"/>
    <w:rsid w:val="001A5A2C"/>
    <w:rsid w:val="001A69CB"/>
    <w:rsid w:val="001A7599"/>
    <w:rsid w:val="001A7A8D"/>
    <w:rsid w:val="001B076E"/>
    <w:rsid w:val="001B19F3"/>
    <w:rsid w:val="001B27DF"/>
    <w:rsid w:val="001B424F"/>
    <w:rsid w:val="001B43EA"/>
    <w:rsid w:val="001B55C0"/>
    <w:rsid w:val="001C1299"/>
    <w:rsid w:val="001C1C63"/>
    <w:rsid w:val="001C4E4A"/>
    <w:rsid w:val="001C728A"/>
    <w:rsid w:val="001C7CEB"/>
    <w:rsid w:val="001D4C1C"/>
    <w:rsid w:val="001D4F02"/>
    <w:rsid w:val="001D743C"/>
    <w:rsid w:val="001D7494"/>
    <w:rsid w:val="001D7582"/>
    <w:rsid w:val="001E0AAC"/>
    <w:rsid w:val="001E1925"/>
    <w:rsid w:val="001F001A"/>
    <w:rsid w:val="001F0217"/>
    <w:rsid w:val="001F0D93"/>
    <w:rsid w:val="001F2084"/>
    <w:rsid w:val="001F2CC2"/>
    <w:rsid w:val="001F625B"/>
    <w:rsid w:val="001F6863"/>
    <w:rsid w:val="00207204"/>
    <w:rsid w:val="00210853"/>
    <w:rsid w:val="00211564"/>
    <w:rsid w:val="00211AC5"/>
    <w:rsid w:val="0021229A"/>
    <w:rsid w:val="00213F32"/>
    <w:rsid w:val="00214278"/>
    <w:rsid w:val="00214FCE"/>
    <w:rsid w:val="0021667B"/>
    <w:rsid w:val="00221788"/>
    <w:rsid w:val="00222750"/>
    <w:rsid w:val="00222E9C"/>
    <w:rsid w:val="002231E5"/>
    <w:rsid w:val="0023130D"/>
    <w:rsid w:val="002318CC"/>
    <w:rsid w:val="002362D2"/>
    <w:rsid w:val="00237087"/>
    <w:rsid w:val="002372A0"/>
    <w:rsid w:val="00240672"/>
    <w:rsid w:val="002413D4"/>
    <w:rsid w:val="002419B9"/>
    <w:rsid w:val="002441F6"/>
    <w:rsid w:val="00244A1F"/>
    <w:rsid w:val="00245568"/>
    <w:rsid w:val="0024606D"/>
    <w:rsid w:val="0024733C"/>
    <w:rsid w:val="00247509"/>
    <w:rsid w:val="002528C8"/>
    <w:rsid w:val="00252A97"/>
    <w:rsid w:val="002548E8"/>
    <w:rsid w:val="00261C59"/>
    <w:rsid w:val="00262C1B"/>
    <w:rsid w:val="00263D19"/>
    <w:rsid w:val="00265664"/>
    <w:rsid w:val="00267914"/>
    <w:rsid w:val="00267DC3"/>
    <w:rsid w:val="002726E5"/>
    <w:rsid w:val="0027375E"/>
    <w:rsid w:val="00273A3C"/>
    <w:rsid w:val="002752E1"/>
    <w:rsid w:val="00277694"/>
    <w:rsid w:val="002776A0"/>
    <w:rsid w:val="00277813"/>
    <w:rsid w:val="002807E8"/>
    <w:rsid w:val="00280909"/>
    <w:rsid w:val="0028283A"/>
    <w:rsid w:val="0028293D"/>
    <w:rsid w:val="00285E82"/>
    <w:rsid w:val="0029093A"/>
    <w:rsid w:val="00290953"/>
    <w:rsid w:val="00291C08"/>
    <w:rsid w:val="002962E3"/>
    <w:rsid w:val="002972D5"/>
    <w:rsid w:val="00297542"/>
    <w:rsid w:val="002A3B42"/>
    <w:rsid w:val="002A617D"/>
    <w:rsid w:val="002A6447"/>
    <w:rsid w:val="002A7187"/>
    <w:rsid w:val="002B31F4"/>
    <w:rsid w:val="002B3A12"/>
    <w:rsid w:val="002B4616"/>
    <w:rsid w:val="002B6E80"/>
    <w:rsid w:val="002C0575"/>
    <w:rsid w:val="002C061F"/>
    <w:rsid w:val="002C125E"/>
    <w:rsid w:val="002C316A"/>
    <w:rsid w:val="002C4F6F"/>
    <w:rsid w:val="002C6B8A"/>
    <w:rsid w:val="002D1F1E"/>
    <w:rsid w:val="002D28AC"/>
    <w:rsid w:val="002D2ABB"/>
    <w:rsid w:val="002D35CD"/>
    <w:rsid w:val="002D46FE"/>
    <w:rsid w:val="002D49E8"/>
    <w:rsid w:val="002D5E82"/>
    <w:rsid w:val="002D61E6"/>
    <w:rsid w:val="002D6391"/>
    <w:rsid w:val="002D6E76"/>
    <w:rsid w:val="002E06C4"/>
    <w:rsid w:val="002E09F2"/>
    <w:rsid w:val="002E1761"/>
    <w:rsid w:val="002E1D0D"/>
    <w:rsid w:val="002E30DE"/>
    <w:rsid w:val="002E5D40"/>
    <w:rsid w:val="002E5E21"/>
    <w:rsid w:val="002E60CA"/>
    <w:rsid w:val="002E61AF"/>
    <w:rsid w:val="002F343A"/>
    <w:rsid w:val="002F5B19"/>
    <w:rsid w:val="0030004A"/>
    <w:rsid w:val="00300CD8"/>
    <w:rsid w:val="00303009"/>
    <w:rsid w:val="00303A45"/>
    <w:rsid w:val="003052FD"/>
    <w:rsid w:val="0030671B"/>
    <w:rsid w:val="003079B3"/>
    <w:rsid w:val="00310162"/>
    <w:rsid w:val="003108F8"/>
    <w:rsid w:val="00311D38"/>
    <w:rsid w:val="00312245"/>
    <w:rsid w:val="00314575"/>
    <w:rsid w:val="003163F5"/>
    <w:rsid w:val="00317234"/>
    <w:rsid w:val="003173DA"/>
    <w:rsid w:val="0031768D"/>
    <w:rsid w:val="00325068"/>
    <w:rsid w:val="003253E5"/>
    <w:rsid w:val="00325A4A"/>
    <w:rsid w:val="00326DC8"/>
    <w:rsid w:val="00337DED"/>
    <w:rsid w:val="0034071E"/>
    <w:rsid w:val="00340FD1"/>
    <w:rsid w:val="003424D1"/>
    <w:rsid w:val="00342A62"/>
    <w:rsid w:val="0034474A"/>
    <w:rsid w:val="0035118D"/>
    <w:rsid w:val="00353809"/>
    <w:rsid w:val="00355EBB"/>
    <w:rsid w:val="0036209E"/>
    <w:rsid w:val="00362FE2"/>
    <w:rsid w:val="00363151"/>
    <w:rsid w:val="003633B9"/>
    <w:rsid w:val="00363730"/>
    <w:rsid w:val="00364B91"/>
    <w:rsid w:val="00365A26"/>
    <w:rsid w:val="00367BBA"/>
    <w:rsid w:val="00372448"/>
    <w:rsid w:val="003772F7"/>
    <w:rsid w:val="00383940"/>
    <w:rsid w:val="003846A2"/>
    <w:rsid w:val="00387A01"/>
    <w:rsid w:val="003904C6"/>
    <w:rsid w:val="00396488"/>
    <w:rsid w:val="00396508"/>
    <w:rsid w:val="003969C3"/>
    <w:rsid w:val="00396C44"/>
    <w:rsid w:val="003974F6"/>
    <w:rsid w:val="003A1AFD"/>
    <w:rsid w:val="003A1C89"/>
    <w:rsid w:val="003A38D5"/>
    <w:rsid w:val="003A46E6"/>
    <w:rsid w:val="003A4BD5"/>
    <w:rsid w:val="003A5F12"/>
    <w:rsid w:val="003A7703"/>
    <w:rsid w:val="003B1698"/>
    <w:rsid w:val="003B19C2"/>
    <w:rsid w:val="003B432B"/>
    <w:rsid w:val="003B4446"/>
    <w:rsid w:val="003B66EC"/>
    <w:rsid w:val="003B76CB"/>
    <w:rsid w:val="003C0471"/>
    <w:rsid w:val="003C0487"/>
    <w:rsid w:val="003C7409"/>
    <w:rsid w:val="003D0423"/>
    <w:rsid w:val="003D0B17"/>
    <w:rsid w:val="003D1096"/>
    <w:rsid w:val="003D1568"/>
    <w:rsid w:val="003D50BC"/>
    <w:rsid w:val="003E0946"/>
    <w:rsid w:val="003E1020"/>
    <w:rsid w:val="003E1D69"/>
    <w:rsid w:val="003E22CF"/>
    <w:rsid w:val="003E4397"/>
    <w:rsid w:val="003E4F47"/>
    <w:rsid w:val="003E56E6"/>
    <w:rsid w:val="003E6DB3"/>
    <w:rsid w:val="003E7178"/>
    <w:rsid w:val="003F08DF"/>
    <w:rsid w:val="003F2443"/>
    <w:rsid w:val="003F2708"/>
    <w:rsid w:val="003F36F1"/>
    <w:rsid w:val="003F54F1"/>
    <w:rsid w:val="003F60F1"/>
    <w:rsid w:val="003F6A2F"/>
    <w:rsid w:val="003F79EB"/>
    <w:rsid w:val="0040086F"/>
    <w:rsid w:val="00401730"/>
    <w:rsid w:val="00403D3F"/>
    <w:rsid w:val="00404284"/>
    <w:rsid w:val="00404FFB"/>
    <w:rsid w:val="004061B8"/>
    <w:rsid w:val="00406C95"/>
    <w:rsid w:val="0041153C"/>
    <w:rsid w:val="00411822"/>
    <w:rsid w:val="0041277A"/>
    <w:rsid w:val="00415624"/>
    <w:rsid w:val="00417AD4"/>
    <w:rsid w:val="00420CED"/>
    <w:rsid w:val="0042504C"/>
    <w:rsid w:val="004255D6"/>
    <w:rsid w:val="0042567F"/>
    <w:rsid w:val="00426260"/>
    <w:rsid w:val="00426A57"/>
    <w:rsid w:val="00427926"/>
    <w:rsid w:val="0043002F"/>
    <w:rsid w:val="00431116"/>
    <w:rsid w:val="004324AC"/>
    <w:rsid w:val="004332DA"/>
    <w:rsid w:val="004342E4"/>
    <w:rsid w:val="00435231"/>
    <w:rsid w:val="00436169"/>
    <w:rsid w:val="004366C7"/>
    <w:rsid w:val="00441611"/>
    <w:rsid w:val="00441E18"/>
    <w:rsid w:val="00443942"/>
    <w:rsid w:val="0044621D"/>
    <w:rsid w:val="0044733C"/>
    <w:rsid w:val="004475F5"/>
    <w:rsid w:val="004518F7"/>
    <w:rsid w:val="004534B0"/>
    <w:rsid w:val="0045661D"/>
    <w:rsid w:val="00461F66"/>
    <w:rsid w:val="0046465F"/>
    <w:rsid w:val="004649FD"/>
    <w:rsid w:val="00465064"/>
    <w:rsid w:val="00465903"/>
    <w:rsid w:val="00467A05"/>
    <w:rsid w:val="00467FBE"/>
    <w:rsid w:val="00470DD1"/>
    <w:rsid w:val="00471076"/>
    <w:rsid w:val="0047295F"/>
    <w:rsid w:val="00474179"/>
    <w:rsid w:val="00474B59"/>
    <w:rsid w:val="00475CF5"/>
    <w:rsid w:val="0047605D"/>
    <w:rsid w:val="004769FB"/>
    <w:rsid w:val="004773E5"/>
    <w:rsid w:val="00477735"/>
    <w:rsid w:val="00481648"/>
    <w:rsid w:val="00483C2E"/>
    <w:rsid w:val="004876E8"/>
    <w:rsid w:val="00487B73"/>
    <w:rsid w:val="00487C0A"/>
    <w:rsid w:val="00490E90"/>
    <w:rsid w:val="00491E05"/>
    <w:rsid w:val="00493085"/>
    <w:rsid w:val="0049516A"/>
    <w:rsid w:val="00497BDD"/>
    <w:rsid w:val="004A14E5"/>
    <w:rsid w:val="004A2BE0"/>
    <w:rsid w:val="004A34F0"/>
    <w:rsid w:val="004A3D1B"/>
    <w:rsid w:val="004A65E8"/>
    <w:rsid w:val="004B08E5"/>
    <w:rsid w:val="004B2AD7"/>
    <w:rsid w:val="004B2E81"/>
    <w:rsid w:val="004B49F9"/>
    <w:rsid w:val="004B6571"/>
    <w:rsid w:val="004C072F"/>
    <w:rsid w:val="004C141F"/>
    <w:rsid w:val="004C1B05"/>
    <w:rsid w:val="004C321F"/>
    <w:rsid w:val="004C4173"/>
    <w:rsid w:val="004C5B5D"/>
    <w:rsid w:val="004C6C76"/>
    <w:rsid w:val="004D0F11"/>
    <w:rsid w:val="004D3BA4"/>
    <w:rsid w:val="004D4716"/>
    <w:rsid w:val="004D56AC"/>
    <w:rsid w:val="004D5DA3"/>
    <w:rsid w:val="004D70BF"/>
    <w:rsid w:val="004E6EA4"/>
    <w:rsid w:val="004F04B7"/>
    <w:rsid w:val="004F51C2"/>
    <w:rsid w:val="004F6050"/>
    <w:rsid w:val="004F6694"/>
    <w:rsid w:val="004F67B8"/>
    <w:rsid w:val="00501460"/>
    <w:rsid w:val="005021AE"/>
    <w:rsid w:val="00502B5B"/>
    <w:rsid w:val="00506D9B"/>
    <w:rsid w:val="00507375"/>
    <w:rsid w:val="005079F1"/>
    <w:rsid w:val="00511D86"/>
    <w:rsid w:val="00512068"/>
    <w:rsid w:val="0053013A"/>
    <w:rsid w:val="00530A1B"/>
    <w:rsid w:val="00535BCC"/>
    <w:rsid w:val="00536EE8"/>
    <w:rsid w:val="00537F02"/>
    <w:rsid w:val="0054152E"/>
    <w:rsid w:val="005424EE"/>
    <w:rsid w:val="00543994"/>
    <w:rsid w:val="00544BAB"/>
    <w:rsid w:val="0054589D"/>
    <w:rsid w:val="00547C5B"/>
    <w:rsid w:val="00547EEA"/>
    <w:rsid w:val="00550145"/>
    <w:rsid w:val="00550390"/>
    <w:rsid w:val="005511E2"/>
    <w:rsid w:val="00554213"/>
    <w:rsid w:val="005551D1"/>
    <w:rsid w:val="0055533F"/>
    <w:rsid w:val="00555B56"/>
    <w:rsid w:val="00556E92"/>
    <w:rsid w:val="005572F9"/>
    <w:rsid w:val="00557B9B"/>
    <w:rsid w:val="00560F83"/>
    <w:rsid w:val="00561060"/>
    <w:rsid w:val="00561997"/>
    <w:rsid w:val="005629AA"/>
    <w:rsid w:val="00563289"/>
    <w:rsid w:val="00564C86"/>
    <w:rsid w:val="0056588B"/>
    <w:rsid w:val="00565E10"/>
    <w:rsid w:val="00567275"/>
    <w:rsid w:val="00567D9F"/>
    <w:rsid w:val="00572C73"/>
    <w:rsid w:val="005749A8"/>
    <w:rsid w:val="00574B0F"/>
    <w:rsid w:val="0058419B"/>
    <w:rsid w:val="005844C7"/>
    <w:rsid w:val="00586E9E"/>
    <w:rsid w:val="00590296"/>
    <w:rsid w:val="005906E3"/>
    <w:rsid w:val="0059228A"/>
    <w:rsid w:val="00592414"/>
    <w:rsid w:val="005927AF"/>
    <w:rsid w:val="005937C6"/>
    <w:rsid w:val="00593B6B"/>
    <w:rsid w:val="00596E63"/>
    <w:rsid w:val="00597A61"/>
    <w:rsid w:val="00597F0F"/>
    <w:rsid w:val="005B007F"/>
    <w:rsid w:val="005B0B93"/>
    <w:rsid w:val="005B31A4"/>
    <w:rsid w:val="005B4286"/>
    <w:rsid w:val="005B5702"/>
    <w:rsid w:val="005B59A6"/>
    <w:rsid w:val="005B6C61"/>
    <w:rsid w:val="005B791A"/>
    <w:rsid w:val="005C0D16"/>
    <w:rsid w:val="005C1254"/>
    <w:rsid w:val="005C4DA6"/>
    <w:rsid w:val="005C6C19"/>
    <w:rsid w:val="005D1094"/>
    <w:rsid w:val="005D175E"/>
    <w:rsid w:val="005D19E2"/>
    <w:rsid w:val="005D4202"/>
    <w:rsid w:val="005D4358"/>
    <w:rsid w:val="005D58E1"/>
    <w:rsid w:val="005D621C"/>
    <w:rsid w:val="005D7994"/>
    <w:rsid w:val="005E0A47"/>
    <w:rsid w:val="005E12F1"/>
    <w:rsid w:val="005E325C"/>
    <w:rsid w:val="005E4246"/>
    <w:rsid w:val="005E6DB2"/>
    <w:rsid w:val="005F1C00"/>
    <w:rsid w:val="005F2D05"/>
    <w:rsid w:val="005F504B"/>
    <w:rsid w:val="005F5993"/>
    <w:rsid w:val="00600A62"/>
    <w:rsid w:val="006021DF"/>
    <w:rsid w:val="006024CD"/>
    <w:rsid w:val="00603BA8"/>
    <w:rsid w:val="006050D4"/>
    <w:rsid w:val="0060763C"/>
    <w:rsid w:val="006104A0"/>
    <w:rsid w:val="006105AF"/>
    <w:rsid w:val="006106A7"/>
    <w:rsid w:val="00610D03"/>
    <w:rsid w:val="00611E8A"/>
    <w:rsid w:val="00612301"/>
    <w:rsid w:val="006125FC"/>
    <w:rsid w:val="0061265D"/>
    <w:rsid w:val="00613692"/>
    <w:rsid w:val="00614835"/>
    <w:rsid w:val="00614D88"/>
    <w:rsid w:val="00617F7C"/>
    <w:rsid w:val="00621374"/>
    <w:rsid w:val="00622C3F"/>
    <w:rsid w:val="00623016"/>
    <w:rsid w:val="006245DC"/>
    <w:rsid w:val="00625B6B"/>
    <w:rsid w:val="006272DE"/>
    <w:rsid w:val="00631BD6"/>
    <w:rsid w:val="00631E10"/>
    <w:rsid w:val="0063216F"/>
    <w:rsid w:val="00632EC5"/>
    <w:rsid w:val="00635F2D"/>
    <w:rsid w:val="00640AF9"/>
    <w:rsid w:val="00644614"/>
    <w:rsid w:val="006455CB"/>
    <w:rsid w:val="006471AD"/>
    <w:rsid w:val="00650223"/>
    <w:rsid w:val="0065026B"/>
    <w:rsid w:val="00652121"/>
    <w:rsid w:val="0065469A"/>
    <w:rsid w:val="0065598E"/>
    <w:rsid w:val="00655A6F"/>
    <w:rsid w:val="00666573"/>
    <w:rsid w:val="00670F72"/>
    <w:rsid w:val="00672BE5"/>
    <w:rsid w:val="00680545"/>
    <w:rsid w:val="006821D3"/>
    <w:rsid w:val="006832F1"/>
    <w:rsid w:val="00686A44"/>
    <w:rsid w:val="00687094"/>
    <w:rsid w:val="00691317"/>
    <w:rsid w:val="00691EFF"/>
    <w:rsid w:val="00692ACC"/>
    <w:rsid w:val="00692B6D"/>
    <w:rsid w:val="0069398F"/>
    <w:rsid w:val="0069697E"/>
    <w:rsid w:val="00697973"/>
    <w:rsid w:val="006A43CF"/>
    <w:rsid w:val="006A4EF5"/>
    <w:rsid w:val="006A541D"/>
    <w:rsid w:val="006A5EA7"/>
    <w:rsid w:val="006A76F5"/>
    <w:rsid w:val="006B0D31"/>
    <w:rsid w:val="006B2681"/>
    <w:rsid w:val="006B2F7A"/>
    <w:rsid w:val="006B564F"/>
    <w:rsid w:val="006B6A33"/>
    <w:rsid w:val="006C60AC"/>
    <w:rsid w:val="006C6D40"/>
    <w:rsid w:val="006C793C"/>
    <w:rsid w:val="006D073A"/>
    <w:rsid w:val="006D12F9"/>
    <w:rsid w:val="006D1AA8"/>
    <w:rsid w:val="006D1F6E"/>
    <w:rsid w:val="006D5B9C"/>
    <w:rsid w:val="006D6DA5"/>
    <w:rsid w:val="006E164E"/>
    <w:rsid w:val="006E243D"/>
    <w:rsid w:val="006E38DD"/>
    <w:rsid w:val="006E591E"/>
    <w:rsid w:val="006E6020"/>
    <w:rsid w:val="006E62F5"/>
    <w:rsid w:val="006E66BA"/>
    <w:rsid w:val="006E6E49"/>
    <w:rsid w:val="006E77A5"/>
    <w:rsid w:val="006F31FF"/>
    <w:rsid w:val="006F33C1"/>
    <w:rsid w:val="006F4186"/>
    <w:rsid w:val="006F4543"/>
    <w:rsid w:val="006F4B93"/>
    <w:rsid w:val="006F7B2D"/>
    <w:rsid w:val="00700371"/>
    <w:rsid w:val="007005C5"/>
    <w:rsid w:val="007015A8"/>
    <w:rsid w:val="00702C26"/>
    <w:rsid w:val="00703E90"/>
    <w:rsid w:val="007052EC"/>
    <w:rsid w:val="007079FC"/>
    <w:rsid w:val="00710032"/>
    <w:rsid w:val="007106AA"/>
    <w:rsid w:val="007140B6"/>
    <w:rsid w:val="00717CF8"/>
    <w:rsid w:val="00720407"/>
    <w:rsid w:val="00721136"/>
    <w:rsid w:val="00721526"/>
    <w:rsid w:val="00724649"/>
    <w:rsid w:val="00724B4B"/>
    <w:rsid w:val="00726777"/>
    <w:rsid w:val="00727ABE"/>
    <w:rsid w:val="007313E6"/>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3731"/>
    <w:rsid w:val="00753EC5"/>
    <w:rsid w:val="00757C46"/>
    <w:rsid w:val="00757F50"/>
    <w:rsid w:val="00760696"/>
    <w:rsid w:val="007609A7"/>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559F"/>
    <w:rsid w:val="0079643C"/>
    <w:rsid w:val="00796B6B"/>
    <w:rsid w:val="00796DF0"/>
    <w:rsid w:val="007A2511"/>
    <w:rsid w:val="007A334C"/>
    <w:rsid w:val="007A5FEA"/>
    <w:rsid w:val="007B1C54"/>
    <w:rsid w:val="007B277E"/>
    <w:rsid w:val="007B4550"/>
    <w:rsid w:val="007B4896"/>
    <w:rsid w:val="007B64B2"/>
    <w:rsid w:val="007B6804"/>
    <w:rsid w:val="007B70D9"/>
    <w:rsid w:val="007C07DD"/>
    <w:rsid w:val="007C3104"/>
    <w:rsid w:val="007C350B"/>
    <w:rsid w:val="007C6E4E"/>
    <w:rsid w:val="007C7290"/>
    <w:rsid w:val="007D1463"/>
    <w:rsid w:val="007D4499"/>
    <w:rsid w:val="007D4AE9"/>
    <w:rsid w:val="007E0EC1"/>
    <w:rsid w:val="007E2C43"/>
    <w:rsid w:val="007E40DC"/>
    <w:rsid w:val="007E49E6"/>
    <w:rsid w:val="007E4A53"/>
    <w:rsid w:val="007E54C1"/>
    <w:rsid w:val="007E671E"/>
    <w:rsid w:val="007E6F5A"/>
    <w:rsid w:val="007E73BA"/>
    <w:rsid w:val="007F1B20"/>
    <w:rsid w:val="007F3648"/>
    <w:rsid w:val="007F7465"/>
    <w:rsid w:val="007F74B2"/>
    <w:rsid w:val="0080112A"/>
    <w:rsid w:val="00805A75"/>
    <w:rsid w:val="00806746"/>
    <w:rsid w:val="0081154B"/>
    <w:rsid w:val="00812001"/>
    <w:rsid w:val="00814B58"/>
    <w:rsid w:val="008159B4"/>
    <w:rsid w:val="00815E8F"/>
    <w:rsid w:val="00817026"/>
    <w:rsid w:val="00821533"/>
    <w:rsid w:val="008215EE"/>
    <w:rsid w:val="008238D6"/>
    <w:rsid w:val="008306B7"/>
    <w:rsid w:val="00832226"/>
    <w:rsid w:val="00834534"/>
    <w:rsid w:val="008359E2"/>
    <w:rsid w:val="00840551"/>
    <w:rsid w:val="0084147E"/>
    <w:rsid w:val="008415BB"/>
    <w:rsid w:val="00842336"/>
    <w:rsid w:val="0084427B"/>
    <w:rsid w:val="008476EE"/>
    <w:rsid w:val="00847745"/>
    <w:rsid w:val="008532C7"/>
    <w:rsid w:val="00853859"/>
    <w:rsid w:val="00853D97"/>
    <w:rsid w:val="00855E22"/>
    <w:rsid w:val="00855F08"/>
    <w:rsid w:val="00856ACD"/>
    <w:rsid w:val="00857AEF"/>
    <w:rsid w:val="0086068C"/>
    <w:rsid w:val="00861F2B"/>
    <w:rsid w:val="00863FED"/>
    <w:rsid w:val="00864001"/>
    <w:rsid w:val="008709ED"/>
    <w:rsid w:val="00871AE0"/>
    <w:rsid w:val="00873B43"/>
    <w:rsid w:val="008747FE"/>
    <w:rsid w:val="00876515"/>
    <w:rsid w:val="0087741B"/>
    <w:rsid w:val="008776A6"/>
    <w:rsid w:val="00877F27"/>
    <w:rsid w:val="00881229"/>
    <w:rsid w:val="0088381C"/>
    <w:rsid w:val="00884D1F"/>
    <w:rsid w:val="00885B75"/>
    <w:rsid w:val="00886D0A"/>
    <w:rsid w:val="0088767E"/>
    <w:rsid w:val="00887766"/>
    <w:rsid w:val="008945E5"/>
    <w:rsid w:val="00895B16"/>
    <w:rsid w:val="00895B98"/>
    <w:rsid w:val="00897CE0"/>
    <w:rsid w:val="008A0E85"/>
    <w:rsid w:val="008A21C6"/>
    <w:rsid w:val="008A2CA7"/>
    <w:rsid w:val="008A4D3B"/>
    <w:rsid w:val="008A5DA8"/>
    <w:rsid w:val="008B01CC"/>
    <w:rsid w:val="008B0DBC"/>
    <w:rsid w:val="008B1DF9"/>
    <w:rsid w:val="008B235A"/>
    <w:rsid w:val="008B4091"/>
    <w:rsid w:val="008B40FC"/>
    <w:rsid w:val="008B49BA"/>
    <w:rsid w:val="008C1E94"/>
    <w:rsid w:val="008C1F13"/>
    <w:rsid w:val="008C3540"/>
    <w:rsid w:val="008C40D0"/>
    <w:rsid w:val="008C4B59"/>
    <w:rsid w:val="008C5A23"/>
    <w:rsid w:val="008C5DE0"/>
    <w:rsid w:val="008C7973"/>
    <w:rsid w:val="008D2CD6"/>
    <w:rsid w:val="008D3780"/>
    <w:rsid w:val="008D3D26"/>
    <w:rsid w:val="008D4ADC"/>
    <w:rsid w:val="008D7267"/>
    <w:rsid w:val="008E1061"/>
    <w:rsid w:val="008E1663"/>
    <w:rsid w:val="008E78D6"/>
    <w:rsid w:val="008F1324"/>
    <w:rsid w:val="008F144A"/>
    <w:rsid w:val="008F25FC"/>
    <w:rsid w:val="008F37B0"/>
    <w:rsid w:val="008F47DC"/>
    <w:rsid w:val="008F4AE3"/>
    <w:rsid w:val="008F5F74"/>
    <w:rsid w:val="008F612B"/>
    <w:rsid w:val="008F6681"/>
    <w:rsid w:val="008F7F5B"/>
    <w:rsid w:val="009013B3"/>
    <w:rsid w:val="009014BD"/>
    <w:rsid w:val="00901B2C"/>
    <w:rsid w:val="00902AC3"/>
    <w:rsid w:val="0090347C"/>
    <w:rsid w:val="009055F1"/>
    <w:rsid w:val="009057EC"/>
    <w:rsid w:val="00905A03"/>
    <w:rsid w:val="009073F9"/>
    <w:rsid w:val="0090771F"/>
    <w:rsid w:val="00910AE7"/>
    <w:rsid w:val="00914878"/>
    <w:rsid w:val="009162FC"/>
    <w:rsid w:val="0092003F"/>
    <w:rsid w:val="00921CE2"/>
    <w:rsid w:val="009221AA"/>
    <w:rsid w:val="009241C2"/>
    <w:rsid w:val="00924749"/>
    <w:rsid w:val="00931A27"/>
    <w:rsid w:val="00932C75"/>
    <w:rsid w:val="00936EB8"/>
    <w:rsid w:val="00937ADB"/>
    <w:rsid w:val="00940A4C"/>
    <w:rsid w:val="00941BA6"/>
    <w:rsid w:val="00943651"/>
    <w:rsid w:val="00943C5E"/>
    <w:rsid w:val="0094522E"/>
    <w:rsid w:val="00946EA5"/>
    <w:rsid w:val="00953B52"/>
    <w:rsid w:val="00954E7C"/>
    <w:rsid w:val="00957F75"/>
    <w:rsid w:val="00961D58"/>
    <w:rsid w:val="009656C3"/>
    <w:rsid w:val="009662F4"/>
    <w:rsid w:val="00966601"/>
    <w:rsid w:val="00967010"/>
    <w:rsid w:val="0097055D"/>
    <w:rsid w:val="00971863"/>
    <w:rsid w:val="009731B9"/>
    <w:rsid w:val="00975720"/>
    <w:rsid w:val="00975E6C"/>
    <w:rsid w:val="009810B1"/>
    <w:rsid w:val="0098138D"/>
    <w:rsid w:val="00983C01"/>
    <w:rsid w:val="009862FD"/>
    <w:rsid w:val="009904C1"/>
    <w:rsid w:val="00991097"/>
    <w:rsid w:val="0099268A"/>
    <w:rsid w:val="00993E24"/>
    <w:rsid w:val="00996AA1"/>
    <w:rsid w:val="009A0769"/>
    <w:rsid w:val="009A30B9"/>
    <w:rsid w:val="009A40A7"/>
    <w:rsid w:val="009A489D"/>
    <w:rsid w:val="009A5770"/>
    <w:rsid w:val="009A7755"/>
    <w:rsid w:val="009B060C"/>
    <w:rsid w:val="009B1DC0"/>
    <w:rsid w:val="009B365A"/>
    <w:rsid w:val="009B5B75"/>
    <w:rsid w:val="009B79E0"/>
    <w:rsid w:val="009C16D5"/>
    <w:rsid w:val="009C2C1E"/>
    <w:rsid w:val="009C3322"/>
    <w:rsid w:val="009C39F2"/>
    <w:rsid w:val="009C5A6F"/>
    <w:rsid w:val="009C6BFA"/>
    <w:rsid w:val="009D0A35"/>
    <w:rsid w:val="009D0BD0"/>
    <w:rsid w:val="009D0F2B"/>
    <w:rsid w:val="009D1D36"/>
    <w:rsid w:val="009D5736"/>
    <w:rsid w:val="009D75F4"/>
    <w:rsid w:val="009E00AC"/>
    <w:rsid w:val="009E14F3"/>
    <w:rsid w:val="009E1DD3"/>
    <w:rsid w:val="009E1F46"/>
    <w:rsid w:val="009E239F"/>
    <w:rsid w:val="009E296C"/>
    <w:rsid w:val="009E3AF8"/>
    <w:rsid w:val="009E4FE6"/>
    <w:rsid w:val="009F2E73"/>
    <w:rsid w:val="009F3F1B"/>
    <w:rsid w:val="009F52AF"/>
    <w:rsid w:val="009F5521"/>
    <w:rsid w:val="009F7355"/>
    <w:rsid w:val="009F76E9"/>
    <w:rsid w:val="00A01DDB"/>
    <w:rsid w:val="00A0593C"/>
    <w:rsid w:val="00A10E5E"/>
    <w:rsid w:val="00A11749"/>
    <w:rsid w:val="00A1339F"/>
    <w:rsid w:val="00A1361F"/>
    <w:rsid w:val="00A15441"/>
    <w:rsid w:val="00A1790F"/>
    <w:rsid w:val="00A20942"/>
    <w:rsid w:val="00A23533"/>
    <w:rsid w:val="00A235B0"/>
    <w:rsid w:val="00A238B1"/>
    <w:rsid w:val="00A24B3C"/>
    <w:rsid w:val="00A24BD7"/>
    <w:rsid w:val="00A2635E"/>
    <w:rsid w:val="00A3030E"/>
    <w:rsid w:val="00A311EC"/>
    <w:rsid w:val="00A3186E"/>
    <w:rsid w:val="00A33286"/>
    <w:rsid w:val="00A33C39"/>
    <w:rsid w:val="00A346D6"/>
    <w:rsid w:val="00A34EA2"/>
    <w:rsid w:val="00A35D22"/>
    <w:rsid w:val="00A3693C"/>
    <w:rsid w:val="00A36DFD"/>
    <w:rsid w:val="00A423EE"/>
    <w:rsid w:val="00A44E84"/>
    <w:rsid w:val="00A47D30"/>
    <w:rsid w:val="00A5327E"/>
    <w:rsid w:val="00A5329A"/>
    <w:rsid w:val="00A6068B"/>
    <w:rsid w:val="00A60B7D"/>
    <w:rsid w:val="00A617C0"/>
    <w:rsid w:val="00A635EA"/>
    <w:rsid w:val="00A70CB2"/>
    <w:rsid w:val="00A715E2"/>
    <w:rsid w:val="00A71ADD"/>
    <w:rsid w:val="00A73262"/>
    <w:rsid w:val="00A73AE7"/>
    <w:rsid w:val="00A74177"/>
    <w:rsid w:val="00A81266"/>
    <w:rsid w:val="00A823DC"/>
    <w:rsid w:val="00A83887"/>
    <w:rsid w:val="00A83E20"/>
    <w:rsid w:val="00A84295"/>
    <w:rsid w:val="00A8564C"/>
    <w:rsid w:val="00A86177"/>
    <w:rsid w:val="00A9039C"/>
    <w:rsid w:val="00A905FB"/>
    <w:rsid w:val="00A90C77"/>
    <w:rsid w:val="00A92F1E"/>
    <w:rsid w:val="00A95EFF"/>
    <w:rsid w:val="00A97CBA"/>
    <w:rsid w:val="00AA056F"/>
    <w:rsid w:val="00AA0776"/>
    <w:rsid w:val="00AA088B"/>
    <w:rsid w:val="00AA1126"/>
    <w:rsid w:val="00AA29AF"/>
    <w:rsid w:val="00AA33A4"/>
    <w:rsid w:val="00AA3A06"/>
    <w:rsid w:val="00AA634B"/>
    <w:rsid w:val="00AB03F0"/>
    <w:rsid w:val="00AB1E83"/>
    <w:rsid w:val="00AB256B"/>
    <w:rsid w:val="00AB5CA7"/>
    <w:rsid w:val="00AB615D"/>
    <w:rsid w:val="00AB69A9"/>
    <w:rsid w:val="00AB7863"/>
    <w:rsid w:val="00AC3687"/>
    <w:rsid w:val="00AC460F"/>
    <w:rsid w:val="00AC4D94"/>
    <w:rsid w:val="00AC6932"/>
    <w:rsid w:val="00AC7B58"/>
    <w:rsid w:val="00AD0ACA"/>
    <w:rsid w:val="00AD157E"/>
    <w:rsid w:val="00AD31D5"/>
    <w:rsid w:val="00AD3ED5"/>
    <w:rsid w:val="00AD4B35"/>
    <w:rsid w:val="00AD5449"/>
    <w:rsid w:val="00AD7467"/>
    <w:rsid w:val="00AE18AD"/>
    <w:rsid w:val="00AE2F99"/>
    <w:rsid w:val="00AF3BD3"/>
    <w:rsid w:val="00AF52FB"/>
    <w:rsid w:val="00B007CC"/>
    <w:rsid w:val="00B00979"/>
    <w:rsid w:val="00B04B63"/>
    <w:rsid w:val="00B07239"/>
    <w:rsid w:val="00B07993"/>
    <w:rsid w:val="00B1094E"/>
    <w:rsid w:val="00B11201"/>
    <w:rsid w:val="00B11681"/>
    <w:rsid w:val="00B11E36"/>
    <w:rsid w:val="00B16449"/>
    <w:rsid w:val="00B17328"/>
    <w:rsid w:val="00B2061A"/>
    <w:rsid w:val="00B21A2A"/>
    <w:rsid w:val="00B21BAF"/>
    <w:rsid w:val="00B21D7B"/>
    <w:rsid w:val="00B22369"/>
    <w:rsid w:val="00B22E2F"/>
    <w:rsid w:val="00B27940"/>
    <w:rsid w:val="00B311A3"/>
    <w:rsid w:val="00B3246D"/>
    <w:rsid w:val="00B364E5"/>
    <w:rsid w:val="00B37BDE"/>
    <w:rsid w:val="00B428E1"/>
    <w:rsid w:val="00B42FE1"/>
    <w:rsid w:val="00B43828"/>
    <w:rsid w:val="00B46490"/>
    <w:rsid w:val="00B469A4"/>
    <w:rsid w:val="00B470E9"/>
    <w:rsid w:val="00B47BFA"/>
    <w:rsid w:val="00B47F7C"/>
    <w:rsid w:val="00B5094A"/>
    <w:rsid w:val="00B5094C"/>
    <w:rsid w:val="00B50EF0"/>
    <w:rsid w:val="00B53C22"/>
    <w:rsid w:val="00B576E6"/>
    <w:rsid w:val="00B6026A"/>
    <w:rsid w:val="00B61ABA"/>
    <w:rsid w:val="00B61DEC"/>
    <w:rsid w:val="00B61FC6"/>
    <w:rsid w:val="00B6393A"/>
    <w:rsid w:val="00B63B03"/>
    <w:rsid w:val="00B63E9F"/>
    <w:rsid w:val="00B64A1E"/>
    <w:rsid w:val="00B64C6C"/>
    <w:rsid w:val="00B70B6B"/>
    <w:rsid w:val="00B72162"/>
    <w:rsid w:val="00B72562"/>
    <w:rsid w:val="00B728E6"/>
    <w:rsid w:val="00B7422E"/>
    <w:rsid w:val="00B76BBF"/>
    <w:rsid w:val="00B8011C"/>
    <w:rsid w:val="00B80157"/>
    <w:rsid w:val="00B8395B"/>
    <w:rsid w:val="00B860D1"/>
    <w:rsid w:val="00B8645F"/>
    <w:rsid w:val="00B90C0C"/>
    <w:rsid w:val="00B924D4"/>
    <w:rsid w:val="00B962BD"/>
    <w:rsid w:val="00BA159C"/>
    <w:rsid w:val="00BA2C72"/>
    <w:rsid w:val="00BA56B4"/>
    <w:rsid w:val="00BA629D"/>
    <w:rsid w:val="00BA723E"/>
    <w:rsid w:val="00BB00B6"/>
    <w:rsid w:val="00BB3BCB"/>
    <w:rsid w:val="00BB41F8"/>
    <w:rsid w:val="00BB4331"/>
    <w:rsid w:val="00BB4859"/>
    <w:rsid w:val="00BB4C0E"/>
    <w:rsid w:val="00BB5F40"/>
    <w:rsid w:val="00BB69CD"/>
    <w:rsid w:val="00BB76B1"/>
    <w:rsid w:val="00BC0050"/>
    <w:rsid w:val="00BC03C8"/>
    <w:rsid w:val="00BC0A52"/>
    <w:rsid w:val="00BC0B13"/>
    <w:rsid w:val="00BC196A"/>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E74C2"/>
    <w:rsid w:val="00BF006F"/>
    <w:rsid w:val="00BF1857"/>
    <w:rsid w:val="00BF189F"/>
    <w:rsid w:val="00BF2A91"/>
    <w:rsid w:val="00BF3C80"/>
    <w:rsid w:val="00BF568B"/>
    <w:rsid w:val="00BF5805"/>
    <w:rsid w:val="00BF7C20"/>
    <w:rsid w:val="00C02534"/>
    <w:rsid w:val="00C03298"/>
    <w:rsid w:val="00C0660C"/>
    <w:rsid w:val="00C07CFA"/>
    <w:rsid w:val="00C10D4F"/>
    <w:rsid w:val="00C10DC3"/>
    <w:rsid w:val="00C11671"/>
    <w:rsid w:val="00C13B31"/>
    <w:rsid w:val="00C15BFE"/>
    <w:rsid w:val="00C17735"/>
    <w:rsid w:val="00C2236E"/>
    <w:rsid w:val="00C22EC3"/>
    <w:rsid w:val="00C22ED8"/>
    <w:rsid w:val="00C241DF"/>
    <w:rsid w:val="00C242C0"/>
    <w:rsid w:val="00C27563"/>
    <w:rsid w:val="00C31515"/>
    <w:rsid w:val="00C31C5C"/>
    <w:rsid w:val="00C32B27"/>
    <w:rsid w:val="00C339DB"/>
    <w:rsid w:val="00C33C0F"/>
    <w:rsid w:val="00C36C0A"/>
    <w:rsid w:val="00C36F33"/>
    <w:rsid w:val="00C376DF"/>
    <w:rsid w:val="00C37E2C"/>
    <w:rsid w:val="00C41542"/>
    <w:rsid w:val="00C43168"/>
    <w:rsid w:val="00C43202"/>
    <w:rsid w:val="00C45132"/>
    <w:rsid w:val="00C527B8"/>
    <w:rsid w:val="00C5302D"/>
    <w:rsid w:val="00C54E18"/>
    <w:rsid w:val="00C55730"/>
    <w:rsid w:val="00C55D2B"/>
    <w:rsid w:val="00C56268"/>
    <w:rsid w:val="00C61058"/>
    <w:rsid w:val="00C6299B"/>
    <w:rsid w:val="00C66286"/>
    <w:rsid w:val="00C66CCE"/>
    <w:rsid w:val="00C67461"/>
    <w:rsid w:val="00C7006D"/>
    <w:rsid w:val="00C7070F"/>
    <w:rsid w:val="00C75BD6"/>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6E2A"/>
    <w:rsid w:val="00CB718C"/>
    <w:rsid w:val="00CB7519"/>
    <w:rsid w:val="00CC09DE"/>
    <w:rsid w:val="00CC14C9"/>
    <w:rsid w:val="00CC454F"/>
    <w:rsid w:val="00CC596E"/>
    <w:rsid w:val="00CC6029"/>
    <w:rsid w:val="00CD00D5"/>
    <w:rsid w:val="00CD58FB"/>
    <w:rsid w:val="00CD5A55"/>
    <w:rsid w:val="00CD6A44"/>
    <w:rsid w:val="00CD7590"/>
    <w:rsid w:val="00CE1ECC"/>
    <w:rsid w:val="00CE3002"/>
    <w:rsid w:val="00CE3346"/>
    <w:rsid w:val="00CE408C"/>
    <w:rsid w:val="00CE5ADE"/>
    <w:rsid w:val="00CE741E"/>
    <w:rsid w:val="00CE7530"/>
    <w:rsid w:val="00CE7DD5"/>
    <w:rsid w:val="00CF0673"/>
    <w:rsid w:val="00CF1B36"/>
    <w:rsid w:val="00CF26A3"/>
    <w:rsid w:val="00CF409F"/>
    <w:rsid w:val="00CF66DC"/>
    <w:rsid w:val="00CF7D94"/>
    <w:rsid w:val="00CF7E88"/>
    <w:rsid w:val="00D01581"/>
    <w:rsid w:val="00D01DD3"/>
    <w:rsid w:val="00D029E2"/>
    <w:rsid w:val="00D06001"/>
    <w:rsid w:val="00D06C40"/>
    <w:rsid w:val="00D12C39"/>
    <w:rsid w:val="00D15135"/>
    <w:rsid w:val="00D21480"/>
    <w:rsid w:val="00D253AC"/>
    <w:rsid w:val="00D2677D"/>
    <w:rsid w:val="00D26A0E"/>
    <w:rsid w:val="00D26F45"/>
    <w:rsid w:val="00D31CF7"/>
    <w:rsid w:val="00D3358A"/>
    <w:rsid w:val="00D33FD8"/>
    <w:rsid w:val="00D35678"/>
    <w:rsid w:val="00D358BC"/>
    <w:rsid w:val="00D36259"/>
    <w:rsid w:val="00D3790D"/>
    <w:rsid w:val="00D410A7"/>
    <w:rsid w:val="00D44419"/>
    <w:rsid w:val="00D50846"/>
    <w:rsid w:val="00D515F9"/>
    <w:rsid w:val="00D52901"/>
    <w:rsid w:val="00D52F54"/>
    <w:rsid w:val="00D52FD6"/>
    <w:rsid w:val="00D5443E"/>
    <w:rsid w:val="00D54C93"/>
    <w:rsid w:val="00D551A1"/>
    <w:rsid w:val="00D56259"/>
    <w:rsid w:val="00D571E3"/>
    <w:rsid w:val="00D575DA"/>
    <w:rsid w:val="00D57D5D"/>
    <w:rsid w:val="00D6102D"/>
    <w:rsid w:val="00D62B42"/>
    <w:rsid w:val="00D63CB3"/>
    <w:rsid w:val="00D64DBC"/>
    <w:rsid w:val="00D651D7"/>
    <w:rsid w:val="00D66321"/>
    <w:rsid w:val="00D67D4B"/>
    <w:rsid w:val="00D70336"/>
    <w:rsid w:val="00D7268C"/>
    <w:rsid w:val="00D728A9"/>
    <w:rsid w:val="00D74F99"/>
    <w:rsid w:val="00D7619D"/>
    <w:rsid w:val="00D81C91"/>
    <w:rsid w:val="00D8231C"/>
    <w:rsid w:val="00D82387"/>
    <w:rsid w:val="00D82496"/>
    <w:rsid w:val="00D8327B"/>
    <w:rsid w:val="00D8535C"/>
    <w:rsid w:val="00D860E3"/>
    <w:rsid w:val="00D86EA1"/>
    <w:rsid w:val="00D871E0"/>
    <w:rsid w:val="00D904D4"/>
    <w:rsid w:val="00D90BAA"/>
    <w:rsid w:val="00D91463"/>
    <w:rsid w:val="00D915A9"/>
    <w:rsid w:val="00D92447"/>
    <w:rsid w:val="00D92795"/>
    <w:rsid w:val="00D92E82"/>
    <w:rsid w:val="00D94734"/>
    <w:rsid w:val="00D95C0F"/>
    <w:rsid w:val="00D96ACE"/>
    <w:rsid w:val="00D97F0A"/>
    <w:rsid w:val="00DA0B99"/>
    <w:rsid w:val="00DA3006"/>
    <w:rsid w:val="00DA31C9"/>
    <w:rsid w:val="00DA38CF"/>
    <w:rsid w:val="00DA4FEC"/>
    <w:rsid w:val="00DA5F01"/>
    <w:rsid w:val="00DA62D2"/>
    <w:rsid w:val="00DA6DB8"/>
    <w:rsid w:val="00DA6F9E"/>
    <w:rsid w:val="00DA7422"/>
    <w:rsid w:val="00DB0CAB"/>
    <w:rsid w:val="00DB42F7"/>
    <w:rsid w:val="00DB5E0B"/>
    <w:rsid w:val="00DB5F96"/>
    <w:rsid w:val="00DB6CA1"/>
    <w:rsid w:val="00DB779D"/>
    <w:rsid w:val="00DC0B86"/>
    <w:rsid w:val="00DC2B9B"/>
    <w:rsid w:val="00DC30C6"/>
    <w:rsid w:val="00DC31C4"/>
    <w:rsid w:val="00DC56F7"/>
    <w:rsid w:val="00DC577E"/>
    <w:rsid w:val="00DD0298"/>
    <w:rsid w:val="00DD0692"/>
    <w:rsid w:val="00DD120E"/>
    <w:rsid w:val="00DD2AF9"/>
    <w:rsid w:val="00DD3446"/>
    <w:rsid w:val="00DD3A78"/>
    <w:rsid w:val="00DD47CC"/>
    <w:rsid w:val="00DD68D5"/>
    <w:rsid w:val="00DE0F59"/>
    <w:rsid w:val="00DE2CE6"/>
    <w:rsid w:val="00DE3241"/>
    <w:rsid w:val="00DE3B35"/>
    <w:rsid w:val="00DE3D55"/>
    <w:rsid w:val="00DE4264"/>
    <w:rsid w:val="00DE667A"/>
    <w:rsid w:val="00DE6F6A"/>
    <w:rsid w:val="00DE7970"/>
    <w:rsid w:val="00DE7977"/>
    <w:rsid w:val="00DF1BDE"/>
    <w:rsid w:val="00DF2C21"/>
    <w:rsid w:val="00DF3FF9"/>
    <w:rsid w:val="00DF5C75"/>
    <w:rsid w:val="00E01181"/>
    <w:rsid w:val="00E037C0"/>
    <w:rsid w:val="00E0583A"/>
    <w:rsid w:val="00E107E8"/>
    <w:rsid w:val="00E11101"/>
    <w:rsid w:val="00E111A8"/>
    <w:rsid w:val="00E12245"/>
    <w:rsid w:val="00E1350C"/>
    <w:rsid w:val="00E13E1A"/>
    <w:rsid w:val="00E14B57"/>
    <w:rsid w:val="00E178A4"/>
    <w:rsid w:val="00E20384"/>
    <w:rsid w:val="00E23949"/>
    <w:rsid w:val="00E317F7"/>
    <w:rsid w:val="00E34C79"/>
    <w:rsid w:val="00E41154"/>
    <w:rsid w:val="00E42068"/>
    <w:rsid w:val="00E420A3"/>
    <w:rsid w:val="00E420DC"/>
    <w:rsid w:val="00E430E1"/>
    <w:rsid w:val="00E471E6"/>
    <w:rsid w:val="00E47550"/>
    <w:rsid w:val="00E52621"/>
    <w:rsid w:val="00E547E7"/>
    <w:rsid w:val="00E56A81"/>
    <w:rsid w:val="00E56EAA"/>
    <w:rsid w:val="00E574FA"/>
    <w:rsid w:val="00E62FF8"/>
    <w:rsid w:val="00E64037"/>
    <w:rsid w:val="00E64298"/>
    <w:rsid w:val="00E6754D"/>
    <w:rsid w:val="00E7046C"/>
    <w:rsid w:val="00E7079F"/>
    <w:rsid w:val="00E71456"/>
    <w:rsid w:val="00E73723"/>
    <w:rsid w:val="00E7565E"/>
    <w:rsid w:val="00E759D5"/>
    <w:rsid w:val="00E77636"/>
    <w:rsid w:val="00E843C1"/>
    <w:rsid w:val="00E844D9"/>
    <w:rsid w:val="00E845B5"/>
    <w:rsid w:val="00E845EC"/>
    <w:rsid w:val="00E87739"/>
    <w:rsid w:val="00E91FF2"/>
    <w:rsid w:val="00E92808"/>
    <w:rsid w:val="00E935EC"/>
    <w:rsid w:val="00E96409"/>
    <w:rsid w:val="00E9767B"/>
    <w:rsid w:val="00EA196F"/>
    <w:rsid w:val="00EA4E7C"/>
    <w:rsid w:val="00EA6267"/>
    <w:rsid w:val="00EA6569"/>
    <w:rsid w:val="00EA70E2"/>
    <w:rsid w:val="00EB110C"/>
    <w:rsid w:val="00EB6928"/>
    <w:rsid w:val="00EB7E51"/>
    <w:rsid w:val="00EC00F2"/>
    <w:rsid w:val="00EC0F49"/>
    <w:rsid w:val="00EC254C"/>
    <w:rsid w:val="00EC2C83"/>
    <w:rsid w:val="00EC4459"/>
    <w:rsid w:val="00EC445D"/>
    <w:rsid w:val="00EC5362"/>
    <w:rsid w:val="00EC7638"/>
    <w:rsid w:val="00ED152A"/>
    <w:rsid w:val="00ED1DF9"/>
    <w:rsid w:val="00ED439A"/>
    <w:rsid w:val="00ED4492"/>
    <w:rsid w:val="00ED44F4"/>
    <w:rsid w:val="00ED4B01"/>
    <w:rsid w:val="00EE1399"/>
    <w:rsid w:val="00EE13F7"/>
    <w:rsid w:val="00EE3C82"/>
    <w:rsid w:val="00EE3F27"/>
    <w:rsid w:val="00EE50FE"/>
    <w:rsid w:val="00EE5BA4"/>
    <w:rsid w:val="00EE6C85"/>
    <w:rsid w:val="00EE75F2"/>
    <w:rsid w:val="00EF0A90"/>
    <w:rsid w:val="00EF0E13"/>
    <w:rsid w:val="00EF14A7"/>
    <w:rsid w:val="00EF40BC"/>
    <w:rsid w:val="00F00123"/>
    <w:rsid w:val="00F01883"/>
    <w:rsid w:val="00F0433D"/>
    <w:rsid w:val="00F04E93"/>
    <w:rsid w:val="00F057A3"/>
    <w:rsid w:val="00F06A36"/>
    <w:rsid w:val="00F13010"/>
    <w:rsid w:val="00F13A56"/>
    <w:rsid w:val="00F1407F"/>
    <w:rsid w:val="00F155EB"/>
    <w:rsid w:val="00F16B77"/>
    <w:rsid w:val="00F174DA"/>
    <w:rsid w:val="00F178C8"/>
    <w:rsid w:val="00F2205B"/>
    <w:rsid w:val="00F23514"/>
    <w:rsid w:val="00F23809"/>
    <w:rsid w:val="00F245B3"/>
    <w:rsid w:val="00F24A86"/>
    <w:rsid w:val="00F258D7"/>
    <w:rsid w:val="00F30C5C"/>
    <w:rsid w:val="00F34EF7"/>
    <w:rsid w:val="00F3599F"/>
    <w:rsid w:val="00F36542"/>
    <w:rsid w:val="00F402AA"/>
    <w:rsid w:val="00F42844"/>
    <w:rsid w:val="00F43AF7"/>
    <w:rsid w:val="00F43E86"/>
    <w:rsid w:val="00F4644E"/>
    <w:rsid w:val="00F47066"/>
    <w:rsid w:val="00F500BB"/>
    <w:rsid w:val="00F535B7"/>
    <w:rsid w:val="00F61C2C"/>
    <w:rsid w:val="00F71F0F"/>
    <w:rsid w:val="00F75AE2"/>
    <w:rsid w:val="00F76491"/>
    <w:rsid w:val="00F765CB"/>
    <w:rsid w:val="00F80356"/>
    <w:rsid w:val="00F82048"/>
    <w:rsid w:val="00F8356F"/>
    <w:rsid w:val="00F84468"/>
    <w:rsid w:val="00F8553A"/>
    <w:rsid w:val="00F8714D"/>
    <w:rsid w:val="00F90AA9"/>
    <w:rsid w:val="00F95734"/>
    <w:rsid w:val="00FA06E0"/>
    <w:rsid w:val="00FA1F4A"/>
    <w:rsid w:val="00FA2F19"/>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E3E22"/>
    <w:rsid w:val="00FE648D"/>
    <w:rsid w:val="00FF0413"/>
    <w:rsid w:val="00FF2534"/>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A354B8-FECC-4316-86D1-A15120E8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aff2">
    <w:name w:val="Табличный_по ширине"/>
    <w:basedOn w:val="a"/>
    <w:uiPriority w:val="99"/>
    <w:rsid w:val="00BF5805"/>
    <w:pPr>
      <w:jc w:val="both"/>
    </w:pPr>
    <w:rPr>
      <w:sz w:val="22"/>
      <w:szCs w:val="22"/>
    </w:rPr>
  </w:style>
  <w:style w:type="character" w:customStyle="1" w:styleId="aff3">
    <w:name w:val="Название документа. Подназвание Знак"/>
    <w:link w:val="aff4"/>
    <w:locked/>
    <w:rsid w:val="005B0B93"/>
    <w:rPr>
      <w:b/>
      <w:caps/>
      <w:sz w:val="28"/>
      <w:szCs w:val="28"/>
    </w:rPr>
  </w:style>
  <w:style w:type="paragraph" w:customStyle="1" w:styleId="aff4">
    <w:name w:val="Название документа. Подназвание"/>
    <w:basedOn w:val="a"/>
    <w:link w:val="aff3"/>
    <w:qFormat/>
    <w:rsid w:val="005B0B93"/>
    <w:pPr>
      <w:widowControl w:val="0"/>
      <w:suppressAutoHyphens/>
      <w:spacing w:before="240" w:after="240"/>
      <w:jc w:val="center"/>
    </w:pPr>
    <w:rPr>
      <w:b/>
      <w:caps/>
      <w:sz w:val="28"/>
      <w:szCs w:val="28"/>
    </w:rPr>
  </w:style>
  <w:style w:type="paragraph" w:customStyle="1" w:styleId="Default">
    <w:name w:val="Default"/>
    <w:rsid w:val="005B0B9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94970624">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11114855">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730B5FF809938B3EE37C6BF7F0E47C1F865BF26035748B4D0DB23AD33A80FA9A0A5038BB14E62A141EvD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C5829-DB7B-402F-A209-83B65800E0B6}">
  <ds:schemaRefs>
    <ds:schemaRef ds:uri="http://schemas.openxmlformats.org/officeDocument/2006/bibliography"/>
  </ds:schemaRefs>
</ds:datastoreItem>
</file>

<file path=customXml/itemProps5.xml><?xml version="1.0" encoding="utf-8"?>
<ds:datastoreItem xmlns:ds="http://schemas.openxmlformats.org/officeDocument/2006/customXml" ds:itemID="{983D36F1-11BD-4909-A863-97655107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51</Pages>
  <Words>19631</Words>
  <Characters>111901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Хлевов Вячеслав Андреевич</cp:lastModifiedBy>
  <cp:revision>24</cp:revision>
  <cp:lastPrinted>2019-02-28T06:29:00Z</cp:lastPrinted>
  <dcterms:created xsi:type="dcterms:W3CDTF">2019-04-17T06:25:00Z</dcterms:created>
  <dcterms:modified xsi:type="dcterms:W3CDTF">2020-08-14T05:35:00Z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